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1DE" w:rsidRDefault="006501DE" w:rsidP="006501DE">
      <w:pPr>
        <w:rPr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 xml:space="preserve">  </w:t>
      </w:r>
      <w:r w:rsidRPr="00BD3CD2">
        <w:rPr>
          <w:b/>
          <w:bCs/>
          <w:color w:val="333333"/>
          <w:sz w:val="36"/>
          <w:szCs w:val="36"/>
        </w:rPr>
        <w:t>Správne konania na úseku ochrany prírody a</w:t>
      </w:r>
      <w:r>
        <w:rPr>
          <w:b/>
          <w:bCs/>
          <w:color w:val="333333"/>
          <w:sz w:val="36"/>
          <w:szCs w:val="36"/>
        </w:rPr>
        <w:t> </w:t>
      </w:r>
      <w:r w:rsidRPr="00BD3CD2">
        <w:rPr>
          <w:b/>
          <w:bCs/>
          <w:color w:val="333333"/>
          <w:sz w:val="36"/>
          <w:szCs w:val="36"/>
        </w:rPr>
        <w:t>krajiny</w:t>
      </w:r>
    </w:p>
    <w:p w:rsidR="006501DE" w:rsidRPr="00BD3CD2" w:rsidRDefault="006501DE" w:rsidP="006501DE">
      <w:pPr>
        <w:rPr>
          <w:sz w:val="36"/>
          <w:szCs w:val="36"/>
        </w:rPr>
      </w:pPr>
    </w:p>
    <w:tbl>
      <w:tblPr>
        <w:tblW w:w="13467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2607"/>
        <w:gridCol w:w="680"/>
      </w:tblGrid>
      <w:tr w:rsidR="006501DE" w:rsidTr="00A407E6">
        <w:trPr>
          <w:tblCellSpacing w:w="0" w:type="dxa"/>
        </w:trPr>
        <w:tc>
          <w:tcPr>
            <w:tcW w:w="60" w:type="dxa"/>
            <w:vAlign w:val="center"/>
          </w:tcPr>
          <w:p w:rsidR="006501DE" w:rsidRDefault="006501DE" w:rsidP="00A407E6">
            <w:pPr>
              <w:spacing w:before="105" w:after="105"/>
            </w:pPr>
            <w:r>
              <w:t>   </w:t>
            </w:r>
          </w:p>
        </w:tc>
        <w:tc>
          <w:tcPr>
            <w:tcW w:w="13407" w:type="dxa"/>
            <w:gridSpan w:val="2"/>
            <w:vAlign w:val="center"/>
          </w:tcPr>
          <w:p w:rsidR="006501DE" w:rsidRDefault="006501DE" w:rsidP="00A407E6">
            <w:pPr>
              <w:spacing w:before="105" w:after="240"/>
              <w:jc w:val="both"/>
            </w:pPr>
            <w:r>
              <w:t xml:space="preserve">           V súlade s ustanovením § 82 ods. 7 zákona č. 543/2002 Z. z. o ochrane prírody a krajiny v znení neskorších predpisov </w:t>
            </w:r>
            <w:r>
              <w:rPr>
                <w:b/>
              </w:rPr>
              <w:t xml:space="preserve">Okresný úrad </w:t>
            </w:r>
            <w:r w:rsidRPr="008E0E38">
              <w:rPr>
                <w:b/>
              </w:rPr>
              <w:t>Bratislava</w:t>
            </w:r>
            <w:r w:rsidRPr="00CF29F4">
              <w:rPr>
                <w:b/>
              </w:rPr>
              <w:t>, odbor starostlivosti o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životné prostredie,</w:t>
            </w:r>
            <w:r>
              <w:t xml:space="preserve"> </w:t>
            </w:r>
            <w:r w:rsidRPr="00CF29F4">
              <w:rPr>
                <w:b/>
              </w:rPr>
              <w:t>oddelenie ochrany prírody a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vybraných zložiek životného prostredia</w:t>
            </w:r>
            <w:r>
              <w:t xml:space="preserve"> informuje o začatých správnych konaniach, v ktorých môžu byť dotknuté záujmy ochrany prírody a krajiny chránené týmto zákonom.</w:t>
            </w:r>
          </w:p>
          <w:p w:rsidR="006501DE" w:rsidRDefault="006501DE" w:rsidP="00A407E6">
            <w:pPr>
              <w:jc w:val="both"/>
            </w:pPr>
            <w:r>
              <w:rPr>
                <w:b/>
              </w:rPr>
              <w:t xml:space="preserve">          </w:t>
            </w:r>
            <w:r w:rsidRPr="00872A64">
              <w:rPr>
                <w:b/>
              </w:rPr>
              <w:t>Združenie s právnou subjektivitou</w:t>
            </w:r>
            <w:r>
              <w:t xml:space="preserve">, ktorého predmetom činnosti najmenej jednej rok je ochrana prírody a  krajiny (§ 2 ods. 1) a  podalo predbežnú písomnú žiadosť podľa § 82 odseku 6 zákona č. 543/2002 Z. z. o ochrane prírody a krajiny v platnom znení na orgán ochrany prírody a krajiny Okresného úradu Bratislava (alebo jeho právnemu predchodcovi, Obvodnému úradu životného prostredia Bratislava) o účasť v bližšie nešpecifikovaných správnych konaniach, ktoré tento orgán v budúcnosti začne alebo v súčasnosti vedie, </w:t>
            </w:r>
            <w:r w:rsidRPr="00872A64">
              <w:rPr>
                <w:b/>
              </w:rPr>
              <w:t xml:space="preserve">môže </w:t>
            </w:r>
            <w:r w:rsidR="00213B13">
              <w:rPr>
                <w:b/>
              </w:rPr>
              <w:t>potvrdiť</w:t>
            </w:r>
            <w:r w:rsidRPr="00872A64">
              <w:rPr>
                <w:b/>
              </w:rPr>
              <w:t xml:space="preserve"> </w:t>
            </w:r>
            <w:r w:rsidR="00213B13">
              <w:rPr>
                <w:b/>
              </w:rPr>
              <w:t xml:space="preserve">svoj </w:t>
            </w:r>
            <w:r w:rsidRPr="00872A64">
              <w:rPr>
                <w:b/>
              </w:rPr>
              <w:t>záuj</w:t>
            </w:r>
            <w:r w:rsidR="00213B13">
              <w:rPr>
                <w:b/>
              </w:rPr>
              <w:t>e</w:t>
            </w:r>
            <w:r w:rsidRPr="00872A64">
              <w:rPr>
                <w:b/>
              </w:rPr>
              <w:t>m byť účastníkom v konkrétnom začatom správnom konaní</w:t>
            </w:r>
            <w:r>
              <w:t xml:space="preserve"> </w:t>
            </w:r>
            <w:r w:rsidR="00213B13">
              <w:t xml:space="preserve">písomne v listinnej podobe </w:t>
            </w:r>
            <w:r>
              <w:t xml:space="preserve">na adresu: </w:t>
            </w:r>
            <w:r w:rsidRPr="00CF29F4">
              <w:t>Okresný úrad Bratislava, odbor starostlivosti o životné prostredie, oddelenie ochrany prírody a vybraných zložiek životného prostredia,</w:t>
            </w:r>
            <w:r>
              <w:t xml:space="preserve"> Tomá</w:t>
            </w:r>
            <w:r w:rsidR="00213B13">
              <w:t>šikova 46, 832 05 Bratislava, alebo v elektronickej podobe alebo ústne do zápisnice</w:t>
            </w:r>
            <w:r>
              <w:t xml:space="preserve"> v </w:t>
            </w:r>
            <w:r w:rsidR="008E1AAF">
              <w:t>lehote určenej správnym orgánom</w:t>
            </w:r>
            <w:r>
              <w:t xml:space="preserve">. Lehota začína plynúť dňom nasledujúcim po dni, kedy bola informácia o konkrétnom začatom konaní zverejnená. </w:t>
            </w:r>
            <w:r w:rsidR="008E1AAF" w:rsidRPr="00F24647">
              <w:rPr>
                <w:b/>
              </w:rPr>
              <w:t xml:space="preserve">Upozorňujeme, že podanie urobené v elektronickej podobe bez autorizácie podľa osobitného predpisu </w:t>
            </w:r>
            <w:r w:rsidR="008E1AAF">
              <w:t>o elektronickej podobe výkonu verejnej moci</w:t>
            </w:r>
            <w:r w:rsidR="00F24647">
              <w:t xml:space="preserve"> (napr. na adresu: </w:t>
            </w:r>
            <w:r w:rsidR="002C6AFF">
              <w:t>podatelna.ba</w:t>
            </w:r>
            <w:r w:rsidR="00F24647">
              <w:t>@minv.sk)</w:t>
            </w:r>
            <w:r w:rsidR="008E1AAF">
              <w:t xml:space="preserve"> </w:t>
            </w:r>
            <w:r w:rsidR="00447AF0">
              <w:rPr>
                <w:b/>
              </w:rPr>
              <w:t>je potrebné</w:t>
            </w:r>
            <w:r w:rsidR="008E1AAF" w:rsidRPr="00F24647">
              <w:rPr>
                <w:b/>
              </w:rPr>
              <w:t xml:space="preserve"> do troch pracovných dní</w:t>
            </w:r>
            <w:r w:rsidR="00F24647" w:rsidRPr="00F24647">
              <w:rPr>
                <w:b/>
              </w:rPr>
              <w:t xml:space="preserve"> doplniť </w:t>
            </w:r>
            <w:r w:rsidR="00F24647" w:rsidRPr="00F24647">
              <w:t>buď</w:t>
            </w:r>
            <w:r w:rsidR="00F24647">
              <w:rPr>
                <w:b/>
              </w:rPr>
              <w:t xml:space="preserve"> </w:t>
            </w:r>
            <w:r w:rsidR="00F24647">
              <w:t xml:space="preserve">v listinnej podobe, v elektronickej podobe autorizované podľa osobitného predpisu o elektronickej podobe výkonu verejnej moci, alebo ústne do zápisnice. Správny orgán na dodatočné doplnenie podania nevyzýva. </w:t>
            </w:r>
          </w:p>
          <w:p w:rsidR="006501DE" w:rsidRDefault="006501DE" w:rsidP="00A407E6">
            <w:pPr>
              <w:tabs>
                <w:tab w:val="left" w:pos="13715"/>
              </w:tabs>
              <w:ind w:left="420"/>
            </w:pPr>
            <w:r>
              <w:t> </w:t>
            </w:r>
          </w:p>
          <w:p w:rsidR="006501DE" w:rsidRPr="004A2F4E" w:rsidRDefault="006501DE" w:rsidP="00A407E6">
            <w:pPr>
              <w:rPr>
                <w:b/>
                <w:sz w:val="28"/>
                <w:szCs w:val="28"/>
              </w:rPr>
            </w:pPr>
            <w:r w:rsidRPr="004A2F4E">
              <w:rPr>
                <w:b/>
                <w:sz w:val="28"/>
                <w:szCs w:val="28"/>
              </w:rPr>
              <w:t>Začaté správne konania:</w:t>
            </w:r>
          </w:p>
        </w:tc>
      </w:tr>
      <w:tr w:rsidR="006501DE" w:rsidTr="00A407E6">
        <w:trPr>
          <w:gridAfter w:val="1"/>
          <w:wAfter w:w="687" w:type="dxa"/>
          <w:trHeight w:val="179"/>
          <w:tblCellSpacing w:w="0" w:type="dxa"/>
        </w:trPr>
        <w:tc>
          <w:tcPr>
            <w:tcW w:w="60" w:type="dxa"/>
            <w:vAlign w:val="center"/>
          </w:tcPr>
          <w:p w:rsidR="006501DE" w:rsidRDefault="006501DE" w:rsidP="00A407E6"/>
        </w:tc>
        <w:tc>
          <w:tcPr>
            <w:tcW w:w="12720" w:type="dxa"/>
            <w:vAlign w:val="center"/>
          </w:tcPr>
          <w:p w:rsidR="006501DE" w:rsidRDefault="006501DE" w:rsidP="00A407E6">
            <w:pPr>
              <w:spacing w:before="105" w:after="240"/>
              <w:jc w:val="both"/>
            </w:pPr>
          </w:p>
        </w:tc>
      </w:tr>
    </w:tbl>
    <w:p w:rsidR="006501DE" w:rsidRDefault="006501DE" w:rsidP="006501DE">
      <w:pPr>
        <w:rPr>
          <w:vanish/>
        </w:rPr>
      </w:pPr>
    </w:p>
    <w:tbl>
      <w:tblPr>
        <w:tblW w:w="13892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3452"/>
        <w:gridCol w:w="850"/>
        <w:gridCol w:w="1276"/>
        <w:gridCol w:w="2268"/>
        <w:gridCol w:w="5245"/>
      </w:tblGrid>
      <w:tr w:rsidR="006501DE" w:rsidTr="00705DB0">
        <w:trPr>
          <w:cantSplit/>
          <w:trHeight w:val="1134"/>
          <w:tblCellSpacing w:w="0" w:type="dxa"/>
        </w:trPr>
        <w:tc>
          <w:tcPr>
            <w:tcW w:w="801" w:type="dxa"/>
            <w:textDirection w:val="btLr"/>
          </w:tcPr>
          <w:p w:rsidR="006501DE" w:rsidRPr="00883C72" w:rsidRDefault="006501DE" w:rsidP="00A407E6">
            <w:pPr>
              <w:spacing w:before="105" w:after="105"/>
              <w:ind w:left="113" w:right="113"/>
              <w:jc w:val="center"/>
            </w:pPr>
            <w:r w:rsidRPr="00883C72">
              <w:t>Poradové číslo</w:t>
            </w:r>
          </w:p>
        </w:tc>
        <w:tc>
          <w:tcPr>
            <w:tcW w:w="3452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Spisová značka konania</w:t>
            </w:r>
          </w:p>
        </w:tc>
        <w:tc>
          <w:tcPr>
            <w:tcW w:w="850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Dátum začatia konania</w:t>
            </w:r>
          </w:p>
        </w:tc>
        <w:tc>
          <w:tcPr>
            <w:tcW w:w="1276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Dátum zverejnenia informácie</w:t>
            </w:r>
          </w:p>
        </w:tc>
        <w:tc>
          <w:tcPr>
            <w:tcW w:w="2268" w:type="dxa"/>
            <w:vAlign w:val="center"/>
          </w:tcPr>
          <w:p w:rsidR="006501DE" w:rsidRPr="00883C72" w:rsidRDefault="006501DE" w:rsidP="00A407E6">
            <w:pPr>
              <w:jc w:val="center"/>
            </w:pPr>
            <w:r w:rsidRPr="00883C72">
              <w:t xml:space="preserve">Lehota na potvrdenie záujmu byť  účastníkom </w:t>
            </w:r>
          </w:p>
          <w:p w:rsidR="006501DE" w:rsidRPr="00883C72" w:rsidRDefault="006501DE" w:rsidP="00A407E6">
            <w:pPr>
              <w:jc w:val="center"/>
            </w:pPr>
            <w:r w:rsidRPr="00883C72">
              <w:t>v konaní</w:t>
            </w:r>
          </w:p>
        </w:tc>
        <w:tc>
          <w:tcPr>
            <w:tcW w:w="5245" w:type="dxa"/>
            <w:vAlign w:val="center"/>
          </w:tcPr>
          <w:p w:rsidR="006501DE" w:rsidRPr="00883C72" w:rsidRDefault="006501DE" w:rsidP="00A407E6">
            <w:pPr>
              <w:tabs>
                <w:tab w:val="left" w:pos="4498"/>
              </w:tabs>
              <w:spacing w:before="105" w:after="105"/>
              <w:jc w:val="center"/>
            </w:pPr>
            <w:r w:rsidRPr="00883C72">
              <w:t>Predmet konania</w:t>
            </w:r>
          </w:p>
        </w:tc>
      </w:tr>
      <w:tr w:rsidR="006501DE" w:rsidTr="00705DB0">
        <w:trPr>
          <w:cantSplit/>
          <w:trHeight w:val="1134"/>
          <w:tblCellSpacing w:w="0" w:type="dxa"/>
        </w:trPr>
        <w:tc>
          <w:tcPr>
            <w:tcW w:w="801" w:type="dxa"/>
            <w:vAlign w:val="center"/>
          </w:tcPr>
          <w:p w:rsidR="006501DE" w:rsidRDefault="006501DE" w:rsidP="00A407E6">
            <w:pPr>
              <w:spacing w:before="105" w:after="105"/>
              <w:jc w:val="center"/>
            </w:pPr>
            <w:r>
              <w:t>1.</w:t>
            </w:r>
          </w:p>
        </w:tc>
        <w:tc>
          <w:tcPr>
            <w:tcW w:w="3452" w:type="dxa"/>
            <w:vAlign w:val="center"/>
          </w:tcPr>
          <w:p w:rsidR="006501DE" w:rsidRPr="00CF29F4" w:rsidRDefault="006501DE" w:rsidP="006B5267">
            <w:pPr>
              <w:spacing w:before="105" w:after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OU-BA-OSZP3-20</w:t>
            </w:r>
            <w:r w:rsidR="00745971">
              <w:rPr>
                <w:sz w:val="22"/>
                <w:szCs w:val="22"/>
              </w:rPr>
              <w:t>2</w:t>
            </w:r>
            <w:r w:rsidR="006B5267">
              <w:rPr>
                <w:sz w:val="22"/>
                <w:szCs w:val="22"/>
              </w:rPr>
              <w:t>4</w:t>
            </w:r>
            <w:bookmarkStart w:id="0" w:name="_GoBack"/>
            <w:bookmarkEnd w:id="0"/>
            <w:r w:rsidRPr="00CF29F4">
              <w:rPr>
                <w:sz w:val="22"/>
                <w:szCs w:val="22"/>
              </w:rPr>
              <w:t>/</w:t>
            </w:r>
            <w:r w:rsidR="006B5267">
              <w:rPr>
                <w:sz w:val="22"/>
                <w:szCs w:val="22"/>
              </w:rPr>
              <w:t>312041</w:t>
            </w:r>
            <w:r w:rsidRPr="00CF29F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HRB</w:t>
            </w:r>
          </w:p>
        </w:tc>
        <w:tc>
          <w:tcPr>
            <w:tcW w:w="850" w:type="dxa"/>
            <w:vAlign w:val="center"/>
          </w:tcPr>
          <w:p w:rsidR="006501DE" w:rsidRPr="007B0B12" w:rsidRDefault="006501DE" w:rsidP="00A407E6">
            <w:pPr>
              <w:spacing w:before="105" w:after="10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501DE" w:rsidRPr="007B0B12" w:rsidRDefault="00590904" w:rsidP="00FA766D">
            <w:pPr>
              <w:spacing w:before="105" w:after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uvedený pri odkaze na tento dokument</w:t>
            </w:r>
          </w:p>
        </w:tc>
        <w:tc>
          <w:tcPr>
            <w:tcW w:w="2268" w:type="dxa"/>
            <w:vAlign w:val="center"/>
          </w:tcPr>
          <w:p w:rsidR="006501DE" w:rsidRPr="007B0B12" w:rsidRDefault="006501DE" w:rsidP="00A407E6">
            <w:pPr>
              <w:spacing w:before="105" w:after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pracovných</w:t>
            </w:r>
            <w:r w:rsidRPr="007B0B12">
              <w:rPr>
                <w:sz w:val="22"/>
                <w:szCs w:val="22"/>
              </w:rPr>
              <w:t xml:space="preserve"> dní</w:t>
            </w:r>
          </w:p>
        </w:tc>
        <w:tc>
          <w:tcPr>
            <w:tcW w:w="5245" w:type="dxa"/>
            <w:vAlign w:val="center"/>
          </w:tcPr>
          <w:p w:rsidR="006501DE" w:rsidRDefault="006501DE" w:rsidP="006B5267">
            <w:pPr>
              <w:tabs>
                <w:tab w:val="left" w:pos="4498"/>
              </w:tabs>
              <w:spacing w:before="105" w:after="105"/>
              <w:jc w:val="both"/>
            </w:pPr>
            <w:r w:rsidRPr="00043888">
              <w:t>Žiadosť</w:t>
            </w:r>
            <w:r w:rsidR="00FA766D">
              <w:t xml:space="preserve"> </w:t>
            </w:r>
            <w:r w:rsidR="006B5267">
              <w:t>Rastislava Uličného</w:t>
            </w:r>
            <w:r w:rsidR="00CE0FE9">
              <w:t xml:space="preserve"> </w:t>
            </w:r>
            <w:r>
              <w:t xml:space="preserve">podľa § </w:t>
            </w:r>
            <w:r w:rsidR="006B5267">
              <w:t>13</w:t>
            </w:r>
            <w:r>
              <w:t xml:space="preserve"> ods. </w:t>
            </w:r>
            <w:r w:rsidR="006B5267">
              <w:t>2 písm. k)</w:t>
            </w:r>
            <w:r w:rsidR="00E50715">
              <w:t xml:space="preserve"> </w:t>
            </w:r>
            <w:r w:rsidRPr="00043888">
              <w:t>zákona č. 543/2002 Z.</w:t>
            </w:r>
            <w:r>
              <w:t xml:space="preserve"> </w:t>
            </w:r>
            <w:r w:rsidRPr="00043888">
              <w:t>z. o ochrane prírody a</w:t>
            </w:r>
            <w:r w:rsidR="00E50715">
              <w:t> </w:t>
            </w:r>
            <w:r w:rsidRPr="00043888">
              <w:t>krajiny</w:t>
            </w:r>
            <w:r w:rsidR="00E50715">
              <w:t xml:space="preserve"> </w:t>
            </w:r>
            <w:r w:rsidR="008E1AAF">
              <w:t>o</w:t>
            </w:r>
            <w:r w:rsidR="00E60C88">
              <w:t xml:space="preserve"> vydanie</w:t>
            </w:r>
            <w:r w:rsidR="003652A1">
              <w:t> súhlas</w:t>
            </w:r>
            <w:r w:rsidR="00E60C88">
              <w:t>u</w:t>
            </w:r>
            <w:r w:rsidR="008E1AAF">
              <w:t xml:space="preserve"> na </w:t>
            </w:r>
            <w:r w:rsidR="006B5267">
              <w:t>organizovanie športovej akcie Račiansky kros v chránenom území</w:t>
            </w:r>
            <w:r w:rsidR="00E60C88">
              <w:t xml:space="preserve"> </w:t>
            </w:r>
            <w:proofErr w:type="spellStart"/>
            <w:r w:rsidR="00E60C88">
              <w:t>k.ú</w:t>
            </w:r>
            <w:proofErr w:type="spellEnd"/>
            <w:r w:rsidR="00E60C88">
              <w:t xml:space="preserve">. </w:t>
            </w:r>
            <w:r w:rsidR="00A63C56">
              <w:t>Rača</w:t>
            </w:r>
            <w:r w:rsidR="00E60C88">
              <w:t>, Bratislava</w:t>
            </w:r>
            <w:r w:rsidR="003652A1">
              <w:t xml:space="preserve">. </w:t>
            </w:r>
            <w:r w:rsidR="006B5267">
              <w:t>Ide o lesný beh po turistických trasách a lesných cestách tri dni v roku.</w:t>
            </w:r>
          </w:p>
        </w:tc>
      </w:tr>
    </w:tbl>
    <w:p w:rsidR="00272688" w:rsidRDefault="00272688"/>
    <w:sectPr w:rsidR="00272688" w:rsidSect="003C5C4A">
      <w:pgSz w:w="16838" w:h="11906" w:orient="landscape"/>
      <w:pgMar w:top="993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DE"/>
    <w:rsid w:val="000111B2"/>
    <w:rsid w:val="00011469"/>
    <w:rsid w:val="000130D4"/>
    <w:rsid w:val="00023262"/>
    <w:rsid w:val="00025EF3"/>
    <w:rsid w:val="00033CA9"/>
    <w:rsid w:val="00046681"/>
    <w:rsid w:val="00051571"/>
    <w:rsid w:val="00061575"/>
    <w:rsid w:val="00077CA0"/>
    <w:rsid w:val="0008126A"/>
    <w:rsid w:val="00086169"/>
    <w:rsid w:val="000A1FE9"/>
    <w:rsid w:val="000B207B"/>
    <w:rsid w:val="000D0418"/>
    <w:rsid w:val="000D2EE5"/>
    <w:rsid w:val="000D79CC"/>
    <w:rsid w:val="000E5668"/>
    <w:rsid w:val="000F13D8"/>
    <w:rsid w:val="000F29D8"/>
    <w:rsid w:val="000F5137"/>
    <w:rsid w:val="000F5B64"/>
    <w:rsid w:val="000F6754"/>
    <w:rsid w:val="00102E59"/>
    <w:rsid w:val="001125AE"/>
    <w:rsid w:val="00120E64"/>
    <w:rsid w:val="001363C9"/>
    <w:rsid w:val="001374CC"/>
    <w:rsid w:val="00137E33"/>
    <w:rsid w:val="00141CCC"/>
    <w:rsid w:val="001604C8"/>
    <w:rsid w:val="00177932"/>
    <w:rsid w:val="001B7BF0"/>
    <w:rsid w:val="001D07E0"/>
    <w:rsid w:val="001D0CB8"/>
    <w:rsid w:val="001D4E26"/>
    <w:rsid w:val="001E7F63"/>
    <w:rsid w:val="002012CA"/>
    <w:rsid w:val="00205D2C"/>
    <w:rsid w:val="0021096F"/>
    <w:rsid w:val="0021341D"/>
    <w:rsid w:val="00213B13"/>
    <w:rsid w:val="00230B85"/>
    <w:rsid w:val="00231BBE"/>
    <w:rsid w:val="002434CB"/>
    <w:rsid w:val="0025475C"/>
    <w:rsid w:val="00254BAB"/>
    <w:rsid w:val="00257C80"/>
    <w:rsid w:val="00272688"/>
    <w:rsid w:val="002735F3"/>
    <w:rsid w:val="00281CC4"/>
    <w:rsid w:val="0028386A"/>
    <w:rsid w:val="002840AD"/>
    <w:rsid w:val="00292B16"/>
    <w:rsid w:val="0029444E"/>
    <w:rsid w:val="00296465"/>
    <w:rsid w:val="002A5653"/>
    <w:rsid w:val="002A5ECA"/>
    <w:rsid w:val="002B5892"/>
    <w:rsid w:val="002B649F"/>
    <w:rsid w:val="002C5CF0"/>
    <w:rsid w:val="002C6AFF"/>
    <w:rsid w:val="002D3EE7"/>
    <w:rsid w:val="002D6105"/>
    <w:rsid w:val="002D6888"/>
    <w:rsid w:val="002E52C7"/>
    <w:rsid w:val="002F0AA2"/>
    <w:rsid w:val="002F5C9A"/>
    <w:rsid w:val="0030013A"/>
    <w:rsid w:val="003020B1"/>
    <w:rsid w:val="00327692"/>
    <w:rsid w:val="00340120"/>
    <w:rsid w:val="00351EC0"/>
    <w:rsid w:val="003652A1"/>
    <w:rsid w:val="00372A5B"/>
    <w:rsid w:val="003755A3"/>
    <w:rsid w:val="00384D32"/>
    <w:rsid w:val="00386E3C"/>
    <w:rsid w:val="0039022E"/>
    <w:rsid w:val="003915A1"/>
    <w:rsid w:val="003B575C"/>
    <w:rsid w:val="003C038E"/>
    <w:rsid w:val="003C142B"/>
    <w:rsid w:val="003C2A5D"/>
    <w:rsid w:val="003C397A"/>
    <w:rsid w:val="003C5C4A"/>
    <w:rsid w:val="003D3D24"/>
    <w:rsid w:val="003E463A"/>
    <w:rsid w:val="00401824"/>
    <w:rsid w:val="00404577"/>
    <w:rsid w:val="004372D1"/>
    <w:rsid w:val="00437847"/>
    <w:rsid w:val="004437D4"/>
    <w:rsid w:val="00447AF0"/>
    <w:rsid w:val="00450A87"/>
    <w:rsid w:val="00464BDE"/>
    <w:rsid w:val="00476D9C"/>
    <w:rsid w:val="00483CC4"/>
    <w:rsid w:val="004A3C19"/>
    <w:rsid w:val="004C4956"/>
    <w:rsid w:val="004D4E12"/>
    <w:rsid w:val="004E1C35"/>
    <w:rsid w:val="00511493"/>
    <w:rsid w:val="005159C0"/>
    <w:rsid w:val="00541C2D"/>
    <w:rsid w:val="00557AE3"/>
    <w:rsid w:val="005603F0"/>
    <w:rsid w:val="005621E9"/>
    <w:rsid w:val="005649B9"/>
    <w:rsid w:val="0057338A"/>
    <w:rsid w:val="00575EE8"/>
    <w:rsid w:val="00584E45"/>
    <w:rsid w:val="005868B7"/>
    <w:rsid w:val="00590904"/>
    <w:rsid w:val="00597C60"/>
    <w:rsid w:val="005A5D64"/>
    <w:rsid w:val="005D7F45"/>
    <w:rsid w:val="005E41BF"/>
    <w:rsid w:val="005E4351"/>
    <w:rsid w:val="005F0330"/>
    <w:rsid w:val="005F09D0"/>
    <w:rsid w:val="006039D1"/>
    <w:rsid w:val="0060570E"/>
    <w:rsid w:val="006501DE"/>
    <w:rsid w:val="00660032"/>
    <w:rsid w:val="00662253"/>
    <w:rsid w:val="00671290"/>
    <w:rsid w:val="0068344E"/>
    <w:rsid w:val="006A28DE"/>
    <w:rsid w:val="006A642F"/>
    <w:rsid w:val="006B1B2E"/>
    <w:rsid w:val="006B5267"/>
    <w:rsid w:val="006C72FF"/>
    <w:rsid w:val="006D3FB0"/>
    <w:rsid w:val="006F550E"/>
    <w:rsid w:val="00700FAF"/>
    <w:rsid w:val="00701DA6"/>
    <w:rsid w:val="00705DB0"/>
    <w:rsid w:val="007104A4"/>
    <w:rsid w:val="007123F5"/>
    <w:rsid w:val="00714D57"/>
    <w:rsid w:val="0073269F"/>
    <w:rsid w:val="00740BD7"/>
    <w:rsid w:val="00743E9B"/>
    <w:rsid w:val="007449FB"/>
    <w:rsid w:val="00745971"/>
    <w:rsid w:val="00755301"/>
    <w:rsid w:val="00782FE4"/>
    <w:rsid w:val="00797ACB"/>
    <w:rsid w:val="007B1202"/>
    <w:rsid w:val="007C0EA3"/>
    <w:rsid w:val="007D45F6"/>
    <w:rsid w:val="007D77D6"/>
    <w:rsid w:val="00813268"/>
    <w:rsid w:val="00817572"/>
    <w:rsid w:val="00825D07"/>
    <w:rsid w:val="008338A6"/>
    <w:rsid w:val="008362D2"/>
    <w:rsid w:val="0084024E"/>
    <w:rsid w:val="00841690"/>
    <w:rsid w:val="0084511F"/>
    <w:rsid w:val="00854ABB"/>
    <w:rsid w:val="0085692B"/>
    <w:rsid w:val="0086564E"/>
    <w:rsid w:val="008661A8"/>
    <w:rsid w:val="00866BCD"/>
    <w:rsid w:val="0088102A"/>
    <w:rsid w:val="00881975"/>
    <w:rsid w:val="0088352F"/>
    <w:rsid w:val="008850D2"/>
    <w:rsid w:val="00887D96"/>
    <w:rsid w:val="008937EE"/>
    <w:rsid w:val="00893CBE"/>
    <w:rsid w:val="008947FA"/>
    <w:rsid w:val="00897C55"/>
    <w:rsid w:val="008A0E6A"/>
    <w:rsid w:val="008D0E91"/>
    <w:rsid w:val="008E1AAF"/>
    <w:rsid w:val="008E573B"/>
    <w:rsid w:val="008F398A"/>
    <w:rsid w:val="00904EE1"/>
    <w:rsid w:val="00904F54"/>
    <w:rsid w:val="009173F4"/>
    <w:rsid w:val="009236E4"/>
    <w:rsid w:val="009241B5"/>
    <w:rsid w:val="00942453"/>
    <w:rsid w:val="00945F02"/>
    <w:rsid w:val="00953A54"/>
    <w:rsid w:val="00972A62"/>
    <w:rsid w:val="00973491"/>
    <w:rsid w:val="009925DD"/>
    <w:rsid w:val="009A7684"/>
    <w:rsid w:val="009C2454"/>
    <w:rsid w:val="009D0B32"/>
    <w:rsid w:val="009E0CEB"/>
    <w:rsid w:val="009E2E6D"/>
    <w:rsid w:val="009F3870"/>
    <w:rsid w:val="00A01EB7"/>
    <w:rsid w:val="00A0351B"/>
    <w:rsid w:val="00A43F75"/>
    <w:rsid w:val="00A4770A"/>
    <w:rsid w:val="00A47D07"/>
    <w:rsid w:val="00A625EF"/>
    <w:rsid w:val="00A63C56"/>
    <w:rsid w:val="00A73588"/>
    <w:rsid w:val="00A73E2D"/>
    <w:rsid w:val="00A75E46"/>
    <w:rsid w:val="00A76966"/>
    <w:rsid w:val="00A774D3"/>
    <w:rsid w:val="00A8205A"/>
    <w:rsid w:val="00A922EF"/>
    <w:rsid w:val="00AD620A"/>
    <w:rsid w:val="00B8618D"/>
    <w:rsid w:val="00BA46EF"/>
    <w:rsid w:val="00BC16ED"/>
    <w:rsid w:val="00BD1A23"/>
    <w:rsid w:val="00BD6E18"/>
    <w:rsid w:val="00BF2107"/>
    <w:rsid w:val="00BF26AA"/>
    <w:rsid w:val="00BF33D7"/>
    <w:rsid w:val="00C12293"/>
    <w:rsid w:val="00C24827"/>
    <w:rsid w:val="00C37B40"/>
    <w:rsid w:val="00C6221B"/>
    <w:rsid w:val="00C76358"/>
    <w:rsid w:val="00C77D01"/>
    <w:rsid w:val="00C833FC"/>
    <w:rsid w:val="00C94E63"/>
    <w:rsid w:val="00C97C8F"/>
    <w:rsid w:val="00CA2A63"/>
    <w:rsid w:val="00CB1F70"/>
    <w:rsid w:val="00CC09E4"/>
    <w:rsid w:val="00CC5B8A"/>
    <w:rsid w:val="00CE0FE9"/>
    <w:rsid w:val="00CE2E45"/>
    <w:rsid w:val="00CE4A4F"/>
    <w:rsid w:val="00CF4742"/>
    <w:rsid w:val="00D06C7E"/>
    <w:rsid w:val="00D1256B"/>
    <w:rsid w:val="00D12B71"/>
    <w:rsid w:val="00D20C37"/>
    <w:rsid w:val="00D23317"/>
    <w:rsid w:val="00D25495"/>
    <w:rsid w:val="00D3089C"/>
    <w:rsid w:val="00D34E42"/>
    <w:rsid w:val="00D350AC"/>
    <w:rsid w:val="00D51486"/>
    <w:rsid w:val="00D62127"/>
    <w:rsid w:val="00D663CF"/>
    <w:rsid w:val="00D71EE8"/>
    <w:rsid w:val="00D723AF"/>
    <w:rsid w:val="00D75666"/>
    <w:rsid w:val="00D7595C"/>
    <w:rsid w:val="00D7646B"/>
    <w:rsid w:val="00DA1FEE"/>
    <w:rsid w:val="00DB2E7C"/>
    <w:rsid w:val="00DB2EDE"/>
    <w:rsid w:val="00DD56BA"/>
    <w:rsid w:val="00DD7461"/>
    <w:rsid w:val="00DF1F52"/>
    <w:rsid w:val="00E133E4"/>
    <w:rsid w:val="00E152BD"/>
    <w:rsid w:val="00E17A1F"/>
    <w:rsid w:val="00E27EDE"/>
    <w:rsid w:val="00E37E6B"/>
    <w:rsid w:val="00E50715"/>
    <w:rsid w:val="00E50F86"/>
    <w:rsid w:val="00E60C88"/>
    <w:rsid w:val="00E836D3"/>
    <w:rsid w:val="00E8407F"/>
    <w:rsid w:val="00EA7749"/>
    <w:rsid w:val="00EC1FF7"/>
    <w:rsid w:val="00EC45FF"/>
    <w:rsid w:val="00EC7E23"/>
    <w:rsid w:val="00ED4B4B"/>
    <w:rsid w:val="00EE3BD3"/>
    <w:rsid w:val="00EE5538"/>
    <w:rsid w:val="00EE6FB1"/>
    <w:rsid w:val="00EF1E00"/>
    <w:rsid w:val="00EF6D2C"/>
    <w:rsid w:val="00F109BE"/>
    <w:rsid w:val="00F1473E"/>
    <w:rsid w:val="00F15D79"/>
    <w:rsid w:val="00F22749"/>
    <w:rsid w:val="00F24647"/>
    <w:rsid w:val="00F26D60"/>
    <w:rsid w:val="00F54675"/>
    <w:rsid w:val="00F54945"/>
    <w:rsid w:val="00F5521D"/>
    <w:rsid w:val="00F60CDF"/>
    <w:rsid w:val="00F6558D"/>
    <w:rsid w:val="00F81759"/>
    <w:rsid w:val="00F865AC"/>
    <w:rsid w:val="00F93C40"/>
    <w:rsid w:val="00F951FD"/>
    <w:rsid w:val="00F96EA7"/>
    <w:rsid w:val="00FA628E"/>
    <w:rsid w:val="00FA766D"/>
    <w:rsid w:val="00FB0E60"/>
    <w:rsid w:val="00FB14CB"/>
    <w:rsid w:val="00FB1682"/>
    <w:rsid w:val="00FC1449"/>
    <w:rsid w:val="00FD6F7F"/>
    <w:rsid w:val="00FE0620"/>
    <w:rsid w:val="00FE107A"/>
    <w:rsid w:val="00FE2D6C"/>
    <w:rsid w:val="00FE539C"/>
    <w:rsid w:val="00FF5A0B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B2BE"/>
  <w15:docId w15:val="{6CF81DD1-2ABA-4835-B970-2979DF09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01D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uradnik</dc:creator>
  <cp:lastModifiedBy>Beáta Hrdá</cp:lastModifiedBy>
  <cp:revision>3</cp:revision>
  <dcterms:created xsi:type="dcterms:W3CDTF">2024-01-08T12:16:00Z</dcterms:created>
  <dcterms:modified xsi:type="dcterms:W3CDTF">2024-01-08T12:23:00Z</dcterms:modified>
</cp:coreProperties>
</file>