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>OKRESNÝ ÚRAD................................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sz w:val="24"/>
          <w:szCs w:val="24"/>
        </w:rPr>
        <w:tab/>
        <w:t>…………………….JÁRÁSI HIVATAL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sz w:val="24"/>
          <w:szCs w:val="24"/>
        </w:rPr>
        <w:tab/>
        <w:t>odbor živnostenského podnikania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sz w:val="24"/>
          <w:szCs w:val="24"/>
        </w:rPr>
        <w:tab/>
        <w:t>vállalkozási főosztály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D46">
        <w:rPr>
          <w:rFonts w:ascii="Times New Roman" w:eastAsia="Times New Roman" w:hAnsi="Times New Roman" w:cs="Times New Roman"/>
          <w:b/>
          <w:sz w:val="28"/>
          <w:szCs w:val="28"/>
        </w:rPr>
        <w:t xml:space="preserve">Oznámenie 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D46">
        <w:rPr>
          <w:rFonts w:ascii="Times New Roman" w:eastAsia="Times New Roman" w:hAnsi="Times New Roman" w:cs="Times New Roman"/>
          <w:b/>
          <w:sz w:val="28"/>
          <w:szCs w:val="28"/>
        </w:rPr>
        <w:t xml:space="preserve">o zániku osvedčeného živnostenského oprávnenia   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jc w:val="center"/>
        <w:rPr>
          <w:b/>
          <w:sz w:val="28"/>
          <w:szCs w:val="28"/>
          <w:vertAlign w:val="superscript"/>
        </w:rPr>
      </w:pPr>
      <w:r w:rsidRPr="00961D46">
        <w:rPr>
          <w:rFonts w:ascii="Times New Roman" w:eastAsia="Times New Roman" w:hAnsi="Times New Roman" w:cs="Times New Roman"/>
          <w:b/>
          <w:sz w:val="28"/>
          <w:szCs w:val="28"/>
        </w:rPr>
        <w:t>s neskorším dňom začatia živnosti</w:t>
      </w:r>
      <w:r w:rsidRPr="00961D46">
        <w:rPr>
          <w:b/>
          <w:sz w:val="28"/>
          <w:szCs w:val="28"/>
          <w:vertAlign w:val="superscript"/>
        </w:rPr>
        <w:t>*</w:t>
      </w:r>
    </w:p>
    <w:p w:rsidR="00767B58" w:rsidRPr="00961D46" w:rsidRDefault="0096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D46">
        <w:rPr>
          <w:rFonts w:ascii="Times New Roman" w:eastAsia="Times New Roman" w:hAnsi="Times New Roman" w:cs="Times New Roman"/>
          <w:b/>
          <w:sz w:val="28"/>
          <w:szCs w:val="28"/>
        </w:rPr>
        <w:t>Vállalkozói engedély megszűnésének bejelentése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jc w:val="center"/>
        <w:rPr>
          <w:sz w:val="28"/>
          <w:szCs w:val="28"/>
        </w:rPr>
      </w:pPr>
      <w:r w:rsidRPr="00961D46">
        <w:rPr>
          <w:rFonts w:ascii="Times New Roman" w:eastAsia="Times New Roman" w:hAnsi="Times New Roman" w:cs="Times New Roman"/>
          <w:b/>
          <w:sz w:val="28"/>
          <w:szCs w:val="28"/>
        </w:rPr>
        <w:t>(a vállalkozási tevékenység későbbi megkezdése esetén)</w:t>
      </w:r>
      <w:r w:rsidRPr="00961D46">
        <w:rPr>
          <w:b/>
          <w:sz w:val="28"/>
          <w:szCs w:val="28"/>
          <w:vertAlign w:val="superscript"/>
        </w:rPr>
        <w:t>*</w:t>
      </w:r>
      <w:r w:rsidRPr="00961D46">
        <w:rPr>
          <w:b/>
          <w:sz w:val="28"/>
          <w:szCs w:val="28"/>
          <w:vertAlign w:val="superscript"/>
        </w:rPr>
        <w:br/>
      </w:r>
    </w:p>
    <w:tbl>
      <w:tblPr>
        <w:tblStyle w:val="a"/>
        <w:tblW w:w="92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4142"/>
      </w:tblGrid>
      <w:tr w:rsidR="00961D46" w:rsidRPr="00961D46">
        <w:tc>
          <w:tcPr>
            <w:tcW w:w="921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Obchodné meno:</w:t>
            </w:r>
            <w:r w:rsidRPr="0096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Cégnév:</w:t>
            </w:r>
          </w:p>
        </w:tc>
      </w:tr>
      <w:tr w:rsidR="00961D46" w:rsidRPr="00961D46">
        <w:tc>
          <w:tcPr>
            <w:tcW w:w="921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bydliska (PO sídlo):</w:t>
            </w:r>
            <w:r w:rsidRPr="0096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Lakcím (Jogi személy esetén székhely):</w:t>
            </w:r>
          </w:p>
        </w:tc>
      </w:tr>
      <w:tr w:rsidR="00961D46" w:rsidRPr="00961D46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Identifikačné číslo (IČO):</w:t>
            </w: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Statisztikai számjel: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t>Rodné číslo (FO):</w:t>
            </w: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Személyi szám (természetes személy esetén):</w:t>
            </w:r>
          </w:p>
        </w:tc>
      </w:tr>
      <w:tr w:rsidR="00961D46" w:rsidRPr="00961D46">
        <w:tc>
          <w:tcPr>
            <w:tcW w:w="92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Osvedčenie o živnostenskom oprávnení č.: </w:t>
            </w: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Vállalkozói engedély száma:</w:t>
            </w:r>
          </w:p>
        </w:tc>
      </w:tr>
      <w:tr w:rsidR="00961D46" w:rsidRPr="00961D46">
        <w:tc>
          <w:tcPr>
            <w:tcW w:w="92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t>Vydané dňa:</w:t>
            </w: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Kiállítás napja:</w:t>
            </w:r>
          </w:p>
        </w:tc>
      </w:tr>
      <w:tr w:rsidR="00961D46" w:rsidRPr="00961D46">
        <w:tc>
          <w:tcPr>
            <w:tcW w:w="92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Neskorší deň vzniku prevádzkovania živnosti: </w:t>
            </w: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vállalkozás későbbi megkezdésének napja:</w:t>
            </w:r>
          </w:p>
        </w:tc>
      </w:tr>
      <w:tr w:rsidR="00961D46" w:rsidRPr="00961D46">
        <w:tc>
          <w:tcPr>
            <w:tcW w:w="92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Zánik živnostenského oprávnenia dňa</w:t>
            </w: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61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vállalkozói engedély megszűnésének napja:</w:t>
            </w:r>
          </w:p>
          <w:p w:rsidR="00767B58" w:rsidRPr="00961D46" w:rsidRDefault="0096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1D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(deň, ktorý je zhodný s dňom vzniku živnostenského oprávnenia)</w:t>
            </w:r>
            <w:r w:rsidRPr="00961D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(a nap, amely megegyezik a vállalkozói engedély kiállításának napjával)</w:t>
            </w:r>
          </w:p>
        </w:tc>
      </w:tr>
    </w:tbl>
    <w:p w:rsidR="00767B58" w:rsidRPr="00961D46" w:rsidRDefault="00767B5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961D4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V celom rozsahu vydaného osvedčenia o živnostenskom oprávnení. 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A bejelentés a vállalkozói engedély egészére vonatkozik.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i/>
          <w:sz w:val="24"/>
          <w:szCs w:val="24"/>
        </w:rPr>
        <w:t xml:space="preserve">Iba u nasledovných predmetov podnikania uvedených na osvedčení o živnostenskom oprávnení:  </w:t>
      </w:r>
      <w:r w:rsidRPr="00961D46">
        <w:rPr>
          <w:rFonts w:ascii="Times New Roman" w:eastAsia="Times New Roman" w:hAnsi="Times New Roman" w:cs="Times New Roman"/>
          <w:i/>
          <w:sz w:val="24"/>
          <w:szCs w:val="24"/>
        </w:rPr>
        <w:br/>
        <w:t>A bejelentés csak a vállalkozói engedélyben feltüntetett alábbi tevékenységekre vonatkozik: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.............................................................................................................................................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961D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1D46">
        <w:rPr>
          <w:rFonts w:ascii="Times New Roman" w:eastAsia="Times New Roman" w:hAnsi="Times New Roman" w:cs="Times New Roman"/>
          <w:i/>
        </w:rPr>
        <w:t xml:space="preserve">   Poznámka: Vyznačí sa iba jedna alternatíva.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i/>
        </w:rPr>
        <w:t xml:space="preserve">    Megjegyzés: Csak az egyik lehetőséget kell megjelölni. </w:t>
      </w:r>
      <w:r w:rsidRPr="00961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spacing w:after="0"/>
        <w:ind w:left="28"/>
        <w:rPr>
          <w:rFonts w:ascii="Times New Roman" w:eastAsia="Times New Roman" w:hAnsi="Times New Roman" w:cs="Times New Roman"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sz w:val="24"/>
          <w:szCs w:val="24"/>
        </w:rPr>
        <w:t>Dátum/Kelt:................................                   .............................................................................</w:t>
      </w:r>
    </w:p>
    <w:p w:rsidR="00767B58" w:rsidRPr="00961D46" w:rsidRDefault="00961D46">
      <w:pPr>
        <w:pBdr>
          <w:top w:val="nil"/>
          <w:left w:val="nil"/>
          <w:bottom w:val="nil"/>
          <w:right w:val="nil"/>
          <w:between w:val="nil"/>
        </w:pBdr>
        <w:spacing w:after="0"/>
        <w:ind w:left="28"/>
        <w:rPr>
          <w:rFonts w:ascii="Times New Roman" w:eastAsia="Times New Roman" w:hAnsi="Times New Roman" w:cs="Times New Roman"/>
          <w:sz w:val="24"/>
          <w:szCs w:val="24"/>
        </w:rPr>
      </w:pPr>
      <w:r w:rsidRPr="00961D4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  <w:t>podpis oprávnenej osoby (oprávnených osôb)</w:t>
      </w:r>
      <w:r w:rsidRPr="00961D46">
        <w:rPr>
          <w:rFonts w:ascii="Times New Roman" w:eastAsia="Times New Roman" w:hAnsi="Times New Roman" w:cs="Times New Roman"/>
          <w:sz w:val="24"/>
          <w:szCs w:val="24"/>
        </w:rPr>
        <w:br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</w:r>
      <w:r w:rsidRPr="00961D46">
        <w:rPr>
          <w:rFonts w:ascii="Times New Roman" w:eastAsia="Times New Roman" w:hAnsi="Times New Roman" w:cs="Times New Roman"/>
          <w:sz w:val="24"/>
          <w:szCs w:val="24"/>
        </w:rPr>
        <w:tab/>
        <w:t>a jogosult személy(ek) aláírása</w:t>
      </w:r>
    </w:p>
    <w:sectPr w:rsidR="00767B58" w:rsidRPr="00961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417" w:bottom="1249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9D" w:rsidRDefault="00FC099D">
      <w:pPr>
        <w:spacing w:after="0" w:line="240" w:lineRule="auto"/>
      </w:pPr>
      <w:r>
        <w:separator/>
      </w:r>
    </w:p>
  </w:endnote>
  <w:endnote w:type="continuationSeparator" w:id="0">
    <w:p w:rsidR="00FC099D" w:rsidRDefault="00F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46" w:rsidRDefault="00961D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58" w:rsidRDefault="00961D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i/>
        <w:color w:val="000000"/>
        <w:sz w:val="18"/>
        <w:szCs w:val="18"/>
      </w:rPr>
    </w:pPr>
    <w:r>
      <w:rPr>
        <w:color w:val="000000"/>
      </w:rPr>
      <w:t xml:space="preserve"> * </w:t>
    </w:r>
    <w:r>
      <w:rPr>
        <w:i/>
        <w:color w:val="000000"/>
        <w:sz w:val="18"/>
        <w:szCs w:val="18"/>
      </w:rPr>
      <w:t xml:space="preserve">§ 45 ods. 2 písm. h),  § 45 ods. 3 písm. f) zákona č. 455/1991 Zb. o živnostenskom  podnikaní  (živnostenský zákon) v znení </w:t>
    </w:r>
  </w:p>
  <w:p w:rsidR="00767B58" w:rsidRPr="00961D46" w:rsidRDefault="00961D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i/>
        <w:sz w:val="18"/>
        <w:szCs w:val="18"/>
      </w:rPr>
    </w:pPr>
    <w:r>
      <w:rPr>
        <w:i/>
        <w:color w:val="000000"/>
        <w:sz w:val="18"/>
        <w:szCs w:val="18"/>
      </w:rPr>
      <w:t xml:space="preserve">     neskorších predpisov </w:t>
    </w:r>
    <w:r>
      <w:rPr>
        <w:i/>
        <w:color w:val="000000"/>
        <w:sz w:val="18"/>
        <w:szCs w:val="18"/>
      </w:rPr>
      <w:br/>
    </w:r>
    <w:r w:rsidRPr="00961D46">
      <w:rPr>
        <w:i/>
        <w:sz w:val="18"/>
        <w:szCs w:val="18"/>
      </w:rPr>
      <w:t xml:space="preserve">    </w:t>
    </w:r>
    <w:r w:rsidRPr="00961D46">
      <w:rPr>
        <w:sz w:val="18"/>
        <w:szCs w:val="18"/>
      </w:rPr>
      <w:t xml:space="preserve">az iparszerű vállalkozásról szóló 455/1991. sz. törvény (iparűzési törvény) 45. </w:t>
    </w:r>
    <w:r w:rsidRPr="00961D46">
      <w:rPr>
        <w:i/>
        <w:sz w:val="18"/>
        <w:szCs w:val="18"/>
      </w:rPr>
      <w:t>§ (2) bek. h) pont,  45. § (3) bek. f) pont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46" w:rsidRDefault="00961D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9D" w:rsidRDefault="00FC099D">
      <w:pPr>
        <w:spacing w:after="0" w:line="240" w:lineRule="auto"/>
      </w:pPr>
      <w:r>
        <w:separator/>
      </w:r>
    </w:p>
  </w:footnote>
  <w:footnote w:type="continuationSeparator" w:id="0">
    <w:p w:rsidR="00FC099D" w:rsidRDefault="00FC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46" w:rsidRDefault="00961D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46" w:rsidRDefault="00961D4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46" w:rsidRDefault="00961D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58"/>
    <w:rsid w:val="004B38AB"/>
    <w:rsid w:val="00767B58"/>
    <w:rsid w:val="00961D46"/>
    <w:rsid w:val="00A43D4D"/>
    <w:rsid w:val="00AC6CBE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6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D46"/>
  </w:style>
  <w:style w:type="paragraph" w:styleId="Pta">
    <w:name w:val="footer"/>
    <w:basedOn w:val="Normlny"/>
    <w:link w:val="PtaChar"/>
    <w:uiPriority w:val="99"/>
    <w:unhideWhenUsed/>
    <w:rsid w:val="0096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6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D46"/>
  </w:style>
  <w:style w:type="paragraph" w:styleId="Pta">
    <w:name w:val="footer"/>
    <w:basedOn w:val="Normlny"/>
    <w:link w:val="PtaChar"/>
    <w:uiPriority w:val="99"/>
    <w:unhideWhenUsed/>
    <w:rsid w:val="0096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Ingrid Pathoová</cp:lastModifiedBy>
  <cp:revision>2</cp:revision>
  <dcterms:created xsi:type="dcterms:W3CDTF">2021-06-01T06:33:00Z</dcterms:created>
  <dcterms:modified xsi:type="dcterms:W3CDTF">2021-06-01T06:33:00Z</dcterms:modified>
</cp:coreProperties>
</file>