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750A6">
        <w:rPr>
          <w:rFonts w:ascii="Times New Roman" w:eastAsia="Times New Roman" w:hAnsi="Times New Roman" w:cs="Times New Roman"/>
          <w:noProof/>
          <w:sz w:val="17"/>
          <w:szCs w:val="17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C74EC" wp14:editId="39DE6889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A6" w:rsidRPr="003C5B6C" w:rsidRDefault="005750A6" w:rsidP="005750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VYPLNÍ 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5750A6" w:rsidRPr="003C5B6C" w:rsidRDefault="005750A6" w:rsidP="005750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VYPLNÍ NAVRHOVATEĽ</w:t>
                      </w:r>
                    </w:p>
                  </w:txbxContent>
                </v:textbox>
              </v:shape>
            </w:pict>
          </mc:Fallback>
        </mc:AlternateContent>
      </w:r>
      <w:r w:rsidRPr="005750A6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D31B4" wp14:editId="2648896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A6" w:rsidRPr="003C5B6C" w:rsidRDefault="005750A6" w:rsidP="005750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B6C">
                              <w:rPr>
                                <w:rFonts w:ascii="Times New Roman" w:hAnsi="Times New Roman" w:cs="Times New Roman"/>
                              </w:rPr>
                              <w:t>OKRESNÝ ÚRAD Ružomberok</w:t>
                            </w:r>
                          </w:p>
                          <w:p w:rsidR="005750A6" w:rsidRPr="003C5B6C" w:rsidRDefault="005750A6" w:rsidP="005750A6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5B6C">
                              <w:rPr>
                                <w:rFonts w:ascii="Times New Roman" w:hAnsi="Times New Roman" w:cs="Times New Roman"/>
                              </w:rPr>
                              <w:t>odbor cestnej dopravy a pozemných komunikácií</w:t>
                            </w:r>
                          </w:p>
                          <w:p w:rsidR="005750A6" w:rsidRPr="00DB5184" w:rsidRDefault="005750A6" w:rsidP="005750A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5750A6" w:rsidRPr="003C5B6C" w:rsidRDefault="005750A6" w:rsidP="005750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C5B6C">
                        <w:rPr>
                          <w:rFonts w:ascii="Times New Roman" w:hAnsi="Times New Roman" w:cs="Times New Roman"/>
                        </w:rPr>
                        <w:t>OKRESNÝ ÚRAD Ružomberok</w:t>
                      </w:r>
                    </w:p>
                    <w:p w:rsidR="005750A6" w:rsidRPr="003C5B6C" w:rsidRDefault="005750A6" w:rsidP="005750A6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3C5B6C">
                        <w:rPr>
                          <w:rFonts w:ascii="Times New Roman" w:hAnsi="Times New Roman" w:cs="Times New Roman"/>
                        </w:rPr>
                        <w:t>odbor cestnej dopravy a pozemných komunikácií</w:t>
                      </w:r>
                    </w:p>
                    <w:p w:rsidR="005750A6" w:rsidRPr="00DB5184" w:rsidRDefault="005750A6" w:rsidP="005750A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5750A6">
        <w:rPr>
          <w:rFonts w:ascii="Times New Roman" w:eastAsia="Times New Roman" w:hAnsi="Times New Roman" w:cs="Times New Roman"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108D" wp14:editId="5446C18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0A6" w:rsidRDefault="005750A6" w:rsidP="005750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5750A6" w:rsidRDefault="005750A6" w:rsidP="005750A6"/>
                  </w:txbxContent>
                </v:textbox>
              </v:shape>
            </w:pict>
          </mc:Fallback>
        </mc:AlternateConten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DDCF7" wp14:editId="6D32B8A2">
                <wp:simplePos x="0" y="0"/>
                <wp:positionH relativeFrom="column">
                  <wp:posOffset>-27305</wp:posOffset>
                </wp:positionH>
                <wp:positionV relativeFrom="paragraph">
                  <wp:posOffset>107315</wp:posOffset>
                </wp:positionV>
                <wp:extent cx="2470150" cy="30734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0A6" w:rsidRPr="00F459B7" w:rsidRDefault="005750A6" w:rsidP="005750A6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prijímacia pečiatka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5750A6" w:rsidRPr="00F459B7" w:rsidRDefault="005750A6" w:rsidP="005750A6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15pt;margin-top:8.45pt;width:194.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9L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YKRoB3U6JHtDbqTexTb9Ay9TkHroQc9s4dnKLMLVff3svyukZDLhooNu1VKDg2jFbgX2p/+xdcR&#10;R1uQ9fBJVmCGbo10QPtadTZ3kA0E6FCmp1NprCslPEZkHoRTEJUgmwTzCX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" filled="f" stroked="f">
                <v:textbox>
                  <w:txbxContent>
                    <w:p w:rsidR="005750A6" w:rsidRPr="00F459B7" w:rsidRDefault="005750A6" w:rsidP="005750A6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prijímacia pečiatka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5750A6" w:rsidRPr="00F459B7" w:rsidRDefault="005750A6" w:rsidP="005750A6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NÁVRH</w:t>
      </w:r>
    </w:p>
    <w:p w:rsidR="003C5B6C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vnútroštátne </w:t>
      </w: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jednotlivé schválenie jednotlivo dovezeného vozidla z </w:t>
      </w:r>
      <w:r w:rsidR="003C5B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tretie</w:t>
      </w: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 štátu 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podľa § 2</w:t>
      </w:r>
      <w:r w:rsidR="003C5B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Pr="005750A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vyhlášky č. 131/2018 Z. z.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750A6">
        <w:rPr>
          <w:rFonts w:ascii="Times New Roman" w:eastAsia="Times New Roman" w:hAnsi="Times New Roman" w:cs="Times New Roman"/>
          <w:b/>
          <w:lang w:eastAsia="sk-SK"/>
        </w:rPr>
        <w:t xml:space="preserve">A: Podpísaný prevádzkovateľ jednotlivo dovezeného vozidla navrhuje, aby ďalej opísané vozidlo bolo udelené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vnútroštátne 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 xml:space="preserve">jednotlivé schválenie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jednotlivo dovezeného vozidla 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>z </w:t>
      </w:r>
      <w:r w:rsidR="003C5B6C">
        <w:rPr>
          <w:rFonts w:ascii="Times New Roman" w:eastAsia="Times New Roman" w:hAnsi="Times New Roman" w:cs="Times New Roman"/>
          <w:b/>
          <w:lang w:eastAsia="sk-SK"/>
        </w:rPr>
        <w:t>tretie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 xml:space="preserve">ho štátu podľa § 29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ods. 3) </w:t>
      </w:r>
      <w:r w:rsidRPr="005750A6">
        <w:rPr>
          <w:rFonts w:ascii="Times New Roman" w:eastAsia="Times New Roman" w:hAnsi="Times New Roman" w:cs="Times New Roman"/>
          <w:b/>
          <w:lang w:eastAsia="sk-SK"/>
        </w:rPr>
        <w:t>zákona č. 106/2018 Z. z. o prevádzke vozidiel v cestnej premávke a o zmene a doplnení niektorých zákonov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1. Identifikačné údaje o navrhovateľovi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999"/>
        <w:gridCol w:w="2119"/>
        <w:gridCol w:w="6663"/>
      </w:tblGrid>
      <w:tr w:rsidR="005750A6" w:rsidRPr="005750A6" w:rsidTr="0020762A">
        <w:tc>
          <w:tcPr>
            <w:tcW w:w="999" w:type="dxa"/>
            <w:vMerge w:val="restart"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Fyzická osoba</w:t>
            </w: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Meno a priezvisko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Adresa trvalého pobytu </w:t>
            </w:r>
          </w:p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 w:val="restart"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Adresa sídla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Miesto podnikania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 w:val="restart"/>
            <w:vAlign w:val="center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Právnická osoba</w:t>
            </w: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Názov/obchodné meno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Sídlo (adresa)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Právna forma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Identifikačné číslo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999" w:type="dxa"/>
            <w:vMerge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2. Identifikačné údaje vozidla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663"/>
      </w:tblGrid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Značka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Obchodný názov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Typ vozidla, variant typu vozidla a verzia variantu typu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Druh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Kategória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Obchodné meno výrobcu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3C5B6C" w:rsidRPr="005750A6" w:rsidTr="0020762A">
        <w:tc>
          <w:tcPr>
            <w:tcW w:w="3118" w:type="dxa"/>
          </w:tcPr>
          <w:p w:rsidR="003C5B6C" w:rsidRPr="005750A6" w:rsidRDefault="003C5B6C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Identifikačné číslo vozidla VIN</w:t>
            </w:r>
          </w:p>
        </w:tc>
        <w:tc>
          <w:tcPr>
            <w:tcW w:w="6663" w:type="dxa"/>
          </w:tcPr>
          <w:p w:rsidR="003C5B6C" w:rsidRPr="005750A6" w:rsidRDefault="003C5B6C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3118" w:type="dxa"/>
          </w:tcPr>
          <w:p w:rsidR="005750A6" w:rsidRPr="005750A6" w:rsidRDefault="003C5B6C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Dátum prevej evidencie vozidla</w:t>
            </w:r>
          </w:p>
        </w:tc>
        <w:tc>
          <w:tcPr>
            <w:tcW w:w="666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3. K návrhu sa pripája: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5750A6" w:rsidRPr="005750A6" w:rsidRDefault="00DC4748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a)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doklad o nadobudnutí vozidla .........................................................................................................................................................................................,</w:t>
      </w:r>
    </w:p>
    <w:p w:rsidR="005750A6" w:rsidRPr="005750A6" w:rsidRDefault="00DC4748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b) </w:t>
      </w:r>
      <w:r w:rsidR="003C5B6C">
        <w:rPr>
          <w:rFonts w:ascii="Times New Roman" w:eastAsia="Calibri" w:hAnsi="Times New Roman" w:cs="Times New Roman"/>
          <w:sz w:val="16"/>
          <w:szCs w:val="16"/>
        </w:rPr>
        <w:t>originál zahraničného osvedčenia o evidencii v listinnej podobe, ak ide o vozidlo, ktoré bolo prihlásené do evidencie vozidiel v treťom štáte, ak taký doklad bol vydaný alebo  vyhlásenie navrhovateľa,  že vozidlo nebolo prihlásené do evidencie vozidiel v </w:t>
      </w:r>
      <w:r w:rsidR="00240ACD">
        <w:rPr>
          <w:rFonts w:ascii="Times New Roman" w:eastAsia="Calibri" w:hAnsi="Times New Roman" w:cs="Times New Roman"/>
          <w:sz w:val="16"/>
          <w:szCs w:val="16"/>
        </w:rPr>
        <w:t>in</w:t>
      </w:r>
      <w:r w:rsidR="003C5B6C">
        <w:rPr>
          <w:rFonts w:ascii="Times New Roman" w:eastAsia="Calibri" w:hAnsi="Times New Roman" w:cs="Times New Roman"/>
          <w:sz w:val="16"/>
          <w:szCs w:val="16"/>
        </w:rPr>
        <w:t>om štáte</w:t>
      </w:r>
    </w:p>
    <w:p w:rsidR="005750A6" w:rsidRPr="005750A6" w:rsidRDefault="00240ACD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c) originál dokladu o vyradení vozidla z</w:t>
      </w:r>
      <w:r w:rsidR="00CF7A52">
        <w:rPr>
          <w:rFonts w:ascii="Times New Roman" w:eastAsia="Calibri" w:hAnsi="Times New Roman" w:cs="Times New Roman"/>
          <w:sz w:val="16"/>
          <w:szCs w:val="16"/>
        </w:rPr>
        <w:t> </w:t>
      </w:r>
      <w:r>
        <w:rPr>
          <w:rFonts w:ascii="Times New Roman" w:eastAsia="Calibri" w:hAnsi="Times New Roman" w:cs="Times New Roman"/>
          <w:sz w:val="16"/>
          <w:szCs w:val="16"/>
        </w:rPr>
        <w:t>evidencie</w:t>
      </w:r>
      <w:r w:rsidR="00CF7A52">
        <w:rPr>
          <w:rFonts w:ascii="Times New Roman" w:eastAsia="Calibri" w:hAnsi="Times New Roman" w:cs="Times New Roman"/>
          <w:sz w:val="16"/>
          <w:szCs w:val="16"/>
        </w:rPr>
        <w:t>; predkladá sa, ak záznam o vyradení nie je uvedený v OE ;</w:t>
      </w:r>
    </w:p>
    <w:p w:rsidR="005750A6" w:rsidRDefault="00CF7A52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d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odborný posudok o kontrole originality základnej s výsledkom hodnotenia vozidla „spôsobilé na prevádzku v cestnej premávke“ nie starší ako 15 dní odo dňa jeho vydania;</w:t>
      </w:r>
    </w:p>
    <w:p w:rsidR="00CF7A52" w:rsidRDefault="00CF7A52" w:rsidP="00CF7A5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e) protokol o kontrole technického stavu časť A – technická kontrola pravidelná </w:t>
      </w:r>
      <w:r w:rsidRPr="005750A6">
        <w:rPr>
          <w:rFonts w:ascii="Times New Roman" w:eastAsia="Calibri" w:hAnsi="Times New Roman" w:cs="Times New Roman"/>
          <w:sz w:val="16"/>
          <w:szCs w:val="16"/>
        </w:rPr>
        <w:t>výsledkom hodnotenia vozidla „spôsobilé na prevádzku v cestnej premávke“ nie starší ako 15 dní odo dňa jeho vydania;</w:t>
      </w:r>
    </w:p>
    <w:p w:rsidR="00CF7A52" w:rsidRDefault="00CF7A52" w:rsidP="00CF7A5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f) </w:t>
      </w:r>
      <w:r>
        <w:rPr>
          <w:rFonts w:ascii="Times New Roman" w:eastAsia="Calibri" w:hAnsi="Times New Roman" w:cs="Times New Roman"/>
          <w:sz w:val="16"/>
          <w:szCs w:val="16"/>
        </w:rPr>
        <w:t xml:space="preserve">protokol o kontrole technického stavu časť </w:t>
      </w:r>
      <w:r>
        <w:rPr>
          <w:rFonts w:ascii="Times New Roman" w:eastAsia="Calibri" w:hAnsi="Times New Roman" w:cs="Times New Roman"/>
          <w:sz w:val="16"/>
          <w:szCs w:val="16"/>
        </w:rPr>
        <w:t>B</w:t>
      </w:r>
      <w:r>
        <w:rPr>
          <w:rFonts w:ascii="Times New Roman" w:eastAsia="Calibri" w:hAnsi="Times New Roman" w:cs="Times New Roman"/>
          <w:sz w:val="16"/>
          <w:szCs w:val="16"/>
        </w:rPr>
        <w:t xml:space="preserve"> – </w:t>
      </w:r>
      <w:r>
        <w:rPr>
          <w:rFonts w:ascii="Times New Roman" w:eastAsia="Calibri" w:hAnsi="Times New Roman" w:cs="Times New Roman"/>
          <w:sz w:val="16"/>
          <w:szCs w:val="16"/>
        </w:rPr>
        <w:t>emisn</w:t>
      </w:r>
      <w:r>
        <w:rPr>
          <w:rFonts w:ascii="Times New Roman" w:eastAsia="Calibri" w:hAnsi="Times New Roman" w:cs="Times New Roman"/>
          <w:sz w:val="16"/>
          <w:szCs w:val="16"/>
        </w:rPr>
        <w:t xml:space="preserve">á kontrola pravidelná </w:t>
      </w:r>
      <w:r w:rsidRPr="005750A6">
        <w:rPr>
          <w:rFonts w:ascii="Times New Roman" w:eastAsia="Calibri" w:hAnsi="Times New Roman" w:cs="Times New Roman"/>
          <w:sz w:val="16"/>
          <w:szCs w:val="16"/>
        </w:rPr>
        <w:t>výsledkom hodnotenia vozidla „spôsobilé na prevádzku v cestnej premávke“ nie starší ako 15 dní odo dňa jeho vydania;</w:t>
      </w:r>
    </w:p>
    <w:p w:rsidR="00CF7A52" w:rsidRPr="005750A6" w:rsidRDefault="00CF7A52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50A6" w:rsidRDefault="00CF7A52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lastRenderedPageBreak/>
        <w:t>g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="005750A6">
        <w:rPr>
          <w:rFonts w:ascii="Times New Roman" w:eastAsia="Calibri" w:hAnsi="Times New Roman" w:cs="Times New Roman"/>
          <w:sz w:val="16"/>
          <w:szCs w:val="16"/>
        </w:rPr>
        <w:t>doklad o splnení podmienok ustanovených zákonom a ustanovených technických požiadaviek alebo alternatívnych technických požiadaviek, ktorým je</w:t>
      </w:r>
    </w:p>
    <w:p w:rsidR="005750A6" w:rsidRDefault="005750A6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1. protokol o skúškach JDV vydaný technickou službou overovania, z ktorého </w:t>
      </w:r>
      <w:r w:rsidR="00DC4748">
        <w:rPr>
          <w:rFonts w:ascii="Times New Roman" w:eastAsia="Calibri" w:hAnsi="Times New Roman" w:cs="Times New Roman"/>
          <w:sz w:val="16"/>
          <w:szCs w:val="16"/>
        </w:rPr>
        <w:t>vyplýva</w:t>
      </w:r>
      <w:r>
        <w:rPr>
          <w:rFonts w:ascii="Times New Roman" w:eastAsia="Calibri" w:hAnsi="Times New Roman" w:cs="Times New Roman"/>
          <w:sz w:val="16"/>
          <w:szCs w:val="16"/>
        </w:rPr>
        <w:t>, že vozidlo spĺňa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 ustanovené podmienky a technické požiadavky, alebo</w:t>
      </w:r>
    </w:p>
    <w:p w:rsidR="00CF7A52" w:rsidRDefault="00CF7A52" w:rsidP="00CF7A5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doklad vydaný výrobcom alebo zástupcom výrobcu, z ktorého vyplýva, že </w:t>
      </w:r>
      <w:r w:rsidR="00876756">
        <w:rPr>
          <w:rFonts w:ascii="Times New Roman" w:eastAsia="Calibri" w:hAnsi="Times New Roman" w:cs="Times New Roman"/>
          <w:sz w:val="16"/>
          <w:szCs w:val="16"/>
        </w:rPr>
        <w:t>vozidlo spĺňa ustanovené podmienky a technické požiadavky, alebo</w:t>
      </w:r>
    </w:p>
    <w:p w:rsidR="00DC4748" w:rsidRDefault="00876756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3</w:t>
      </w:r>
      <w:r w:rsidR="00DC4748">
        <w:rPr>
          <w:rFonts w:ascii="Times New Roman" w:eastAsia="Calibri" w:hAnsi="Times New Roman" w:cs="Times New Roman"/>
          <w:sz w:val="16"/>
          <w:szCs w:val="16"/>
        </w:rPr>
        <w:t>. doklad vydaný výrobcom alebo zástupcom výrobcu, z ktorého vyplýva, že tento typ vozidla má v Slovenskej republike v čase podania návrhu platný základný technický opis vozidla;</w:t>
      </w:r>
      <w:r>
        <w:rPr>
          <w:rFonts w:ascii="Times New Roman" w:eastAsia="Calibri" w:hAnsi="Times New Roman" w:cs="Times New Roman"/>
          <w:sz w:val="16"/>
          <w:szCs w:val="16"/>
        </w:rPr>
        <w:t xml:space="preserve"> alebo</w:t>
      </w:r>
    </w:p>
    <w:p w:rsidR="00876756" w:rsidRDefault="00876756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4. kombinácia dokladov uvedených v prvom až v treťom bode;</w:t>
      </w:r>
    </w:p>
    <w:p w:rsidR="00DC4748" w:rsidRDefault="00DC4748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e) návrh na spracovanie základného technického opisu vozidla vydaný technickou službou overovania; to neplatí ak je pre nové vozidlo na schválenie predložený </w:t>
      </w:r>
      <w:r w:rsidR="007C4144">
        <w:rPr>
          <w:rFonts w:ascii="Times New Roman" w:eastAsia="Calibri" w:hAnsi="Times New Roman" w:cs="Times New Roman"/>
          <w:sz w:val="16"/>
          <w:szCs w:val="16"/>
        </w:rPr>
        <w:t xml:space="preserve">doklad podľa písmena </w:t>
      </w:r>
      <w:r w:rsidR="00876756">
        <w:rPr>
          <w:rFonts w:ascii="Times New Roman" w:eastAsia="Calibri" w:hAnsi="Times New Roman" w:cs="Times New Roman"/>
          <w:sz w:val="16"/>
          <w:szCs w:val="16"/>
        </w:rPr>
        <w:t>g</w:t>
      </w:r>
      <w:r w:rsidR="007C4144">
        <w:rPr>
          <w:rFonts w:ascii="Times New Roman" w:eastAsia="Calibri" w:hAnsi="Times New Roman" w:cs="Times New Roman"/>
          <w:sz w:val="16"/>
          <w:szCs w:val="16"/>
        </w:rPr>
        <w:t xml:space="preserve">) </w:t>
      </w:r>
      <w:r w:rsidR="00876756">
        <w:rPr>
          <w:rFonts w:ascii="Times New Roman" w:eastAsia="Calibri" w:hAnsi="Times New Roman" w:cs="Times New Roman"/>
          <w:sz w:val="16"/>
          <w:szCs w:val="16"/>
        </w:rPr>
        <w:t>tretieh</w:t>
      </w:r>
      <w:r w:rsidR="007C4144">
        <w:rPr>
          <w:rFonts w:ascii="Times New Roman" w:eastAsia="Calibri" w:hAnsi="Times New Roman" w:cs="Times New Roman"/>
          <w:sz w:val="16"/>
          <w:szCs w:val="16"/>
        </w:rPr>
        <w:t>o bodu;</w:t>
      </w:r>
    </w:p>
    <w:p w:rsidR="007C4144" w:rsidRDefault="007C4144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f) návrh osvedčenia o schválení jednotlivého vozidla vydaný technickou službou overovania;</w:t>
      </w:r>
    </w:p>
    <w:p w:rsidR="005750A6" w:rsidRPr="005750A6" w:rsidRDefault="007C4144" w:rsidP="007C414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g)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potvrdenie o prevzatí zodpovednosti za nakladanie s odpadom pochádzajúcim z vozidla, ktoré je jednotlivo dovezeným vozidlom,</w:t>
      </w:r>
      <w:r w:rsidR="005750A6"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750A6" w:rsidRDefault="007C4144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h)</w:t>
      </w:r>
      <w:r w:rsidR="00DC474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doklad o prepustení vozidla do voľného obehu,</w:t>
      </w:r>
      <w:r w:rsidR="005750A6"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***</w:t>
      </w:r>
      <w:r w:rsidR="005750A6" w:rsidRPr="005750A6">
        <w:rPr>
          <w:rFonts w:ascii="Times New Roman" w:eastAsia="Calibri" w:hAnsi="Times New Roman" w:cs="Times New Roman"/>
          <w:sz w:val="16"/>
          <w:szCs w:val="16"/>
        </w:rPr>
        <w:t>)</w:t>
      </w:r>
    </w:p>
    <w:p w:rsidR="006373F9" w:rsidRDefault="006373F9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6373F9" w:rsidRPr="005750A6" w:rsidRDefault="006373F9" w:rsidP="00DC474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 jednotlivo dovezené vozidlo z tretieho štátu má udelené typové schválenie EÚ celého vozidla, návrh namiesto dokladov podľa odseku g) až f) obsahuje originál osvedčenia o zhode COC v listinnej podobe.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4. Správny poplatok</w:t>
      </w:r>
    </w:p>
    <w:p w:rsidR="006373F9" w:rsidRPr="005750A6" w:rsidRDefault="006373F9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Podanie návrhu o</w:t>
      </w:r>
      <w:r w:rsidR="007C4144">
        <w:rPr>
          <w:rFonts w:ascii="Times New Roman" w:eastAsia="Times New Roman" w:hAnsi="Times New Roman" w:cs="Times New Roman"/>
          <w:sz w:val="16"/>
          <w:szCs w:val="16"/>
          <w:lang w:eastAsia="sk-SK"/>
        </w:rPr>
        <w:t> vnútroštátne jednotlivé</w:t>
      </w: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schválenia jednotlivo dovezeného vozidla je podľa Položky 68 písm. h) sadzobníka správnych poplatkov, ktorý je prílohou k zákonu č. 145/1995 Z. z. o správnych poplatkoch v znení neskorších predpisov nasledovne: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1417"/>
        <w:gridCol w:w="2268"/>
      </w:tblGrid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Vozidlá</w:t>
            </w:r>
          </w:p>
        </w:tc>
        <w:tc>
          <w:tcPr>
            <w:tcW w:w="1417" w:type="dxa"/>
          </w:tcPr>
          <w:p w:rsidR="005750A6" w:rsidRPr="005750A6" w:rsidRDefault="005750A6" w:rsidP="005750A6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Suma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5750A6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 xml:space="preserve">Id služba v systéme </w:t>
            </w:r>
            <w:proofErr w:type="spellStart"/>
            <w:r w:rsidRPr="005750A6">
              <w:rPr>
                <w:sz w:val="16"/>
                <w:szCs w:val="16"/>
              </w:rPr>
              <w:t>eKolok</w:t>
            </w:r>
            <w:proofErr w:type="spellEnd"/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M1 a N1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50A6" w:rsidRPr="005750A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4</w:t>
            </w:r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iné ako v prvom  bode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750A6" w:rsidRPr="005750A6">
              <w:rPr>
                <w:sz w:val="16"/>
                <w:szCs w:val="16"/>
              </w:rPr>
              <w:t xml:space="preserve">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5</w:t>
            </w:r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M1 a N1 – zrýchlené  konanie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750A6" w:rsidRPr="005750A6">
              <w:rPr>
                <w:sz w:val="16"/>
                <w:szCs w:val="16"/>
              </w:rPr>
              <w:t xml:space="preserve">00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6</w:t>
            </w:r>
          </w:p>
        </w:tc>
      </w:tr>
      <w:tr w:rsidR="005750A6" w:rsidRPr="005750A6" w:rsidTr="0020762A">
        <w:tc>
          <w:tcPr>
            <w:tcW w:w="5245" w:type="dxa"/>
          </w:tcPr>
          <w:p w:rsidR="005750A6" w:rsidRPr="005750A6" w:rsidRDefault="005750A6" w:rsidP="005750A6">
            <w:pPr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kategórie vozidiel iné ako v prvom  bode – zrýchlené  konanie</w:t>
            </w:r>
          </w:p>
        </w:tc>
        <w:tc>
          <w:tcPr>
            <w:tcW w:w="1417" w:type="dxa"/>
          </w:tcPr>
          <w:p w:rsidR="005750A6" w:rsidRPr="005750A6" w:rsidRDefault="007C4144" w:rsidP="005750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5750A6" w:rsidRPr="005750A6">
              <w:rPr>
                <w:sz w:val="16"/>
                <w:szCs w:val="16"/>
              </w:rPr>
              <w:t xml:space="preserve">0 eur </w:t>
            </w:r>
          </w:p>
        </w:tc>
        <w:tc>
          <w:tcPr>
            <w:tcW w:w="2268" w:type="dxa"/>
            <w:vAlign w:val="center"/>
          </w:tcPr>
          <w:p w:rsidR="005750A6" w:rsidRPr="005750A6" w:rsidRDefault="005750A6" w:rsidP="007C4144">
            <w:pPr>
              <w:jc w:val="center"/>
              <w:rPr>
                <w:sz w:val="16"/>
                <w:szCs w:val="16"/>
              </w:rPr>
            </w:pPr>
            <w:r w:rsidRPr="005750A6">
              <w:rPr>
                <w:sz w:val="16"/>
                <w:szCs w:val="16"/>
              </w:rPr>
              <w:t>651</w:t>
            </w:r>
            <w:r w:rsidR="007C4144">
              <w:rPr>
                <w:sz w:val="16"/>
                <w:szCs w:val="16"/>
              </w:rPr>
              <w:t>7</w:t>
            </w:r>
          </w:p>
        </w:tc>
      </w:tr>
    </w:tbl>
    <w:p w:rsidR="006373F9" w:rsidRDefault="006373F9" w:rsidP="005750A6">
      <w:pPr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</w:pPr>
    </w:p>
    <w:p w:rsidR="005750A6" w:rsidRPr="005750A6" w:rsidRDefault="005750A6" w:rsidP="005750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 xml:space="preserve">5. Zrýchlené konanie </w:t>
      </w:r>
      <w:r w:rsidRPr="005750A6">
        <w:rPr>
          <w:rFonts w:ascii="Times New Roman" w:eastAsia="Times New Roman" w:hAnsi="Times New Roman" w:cs="Times New Roman"/>
          <w:sz w:val="17"/>
          <w:szCs w:val="17"/>
          <w:lang w:eastAsia="sk-SK"/>
        </w:rPr>
        <w:t>(do 5 pracovných dní)</w:t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>:</w:t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  <w:t>áno</w:t>
      </w:r>
      <w:r w:rsidRPr="005750A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sdt>
        <w:sdtPr>
          <w:rPr>
            <w:rFonts w:ascii="Times New Roman" w:eastAsia="Times New Roman" w:hAnsi="Times New Roman" w:cs="Times New Roman"/>
            <w:b/>
            <w:sz w:val="40"/>
            <w:szCs w:val="40"/>
            <w:lang w:eastAsia="sk-SK"/>
          </w:rPr>
          <w:id w:val="142507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0A6">
            <w:rPr>
              <w:rFonts w:ascii="MS Mincho" w:eastAsia="MS Mincho" w:hAnsi="MS Mincho" w:cs="MS Mincho" w:hint="eastAsia"/>
              <w:b/>
              <w:sz w:val="40"/>
              <w:szCs w:val="40"/>
              <w:lang w:eastAsia="sk-SK"/>
            </w:rPr>
            <w:t>☐</w:t>
          </w:r>
        </w:sdtContent>
      </w:sdt>
      <w:r w:rsidRPr="005750A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  <w:t>nie</w:t>
      </w:r>
      <w:r w:rsidRPr="005750A6">
        <w:rPr>
          <w:rFonts w:ascii="Times New Roman" w:eastAsia="Times New Roman" w:hAnsi="Times New Roman" w:cs="Times New Roman"/>
          <w:b/>
          <w:sz w:val="17"/>
          <w:szCs w:val="17"/>
          <w:lang w:eastAsia="sk-SK"/>
        </w:rPr>
        <w:tab/>
      </w:r>
      <w:sdt>
        <w:sdtPr>
          <w:rPr>
            <w:rFonts w:ascii="Times New Roman" w:eastAsia="Times New Roman" w:hAnsi="Times New Roman" w:cs="Times New Roman"/>
            <w:b/>
            <w:sz w:val="40"/>
            <w:szCs w:val="40"/>
            <w:lang w:eastAsia="sk-SK"/>
          </w:rPr>
          <w:id w:val="19520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0A6">
            <w:rPr>
              <w:rFonts w:ascii="MS Mincho" w:eastAsia="MS Mincho" w:hAnsi="MS Mincho" w:cs="MS Mincho" w:hint="eastAsia"/>
              <w:b/>
              <w:sz w:val="40"/>
              <w:szCs w:val="40"/>
              <w:lang w:eastAsia="sk-SK"/>
            </w:rPr>
            <w:t>☐</w:t>
          </w:r>
        </w:sdtContent>
      </w:sdt>
      <w:r w:rsidRPr="005750A6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ab/>
      </w:r>
      <w:r w:rsidRPr="005750A6">
        <w:rPr>
          <w:rFonts w:ascii="Times New Roman" w:eastAsia="Times New Roman" w:hAnsi="Times New Roman" w:cs="Times New Roman"/>
          <w:sz w:val="12"/>
          <w:szCs w:val="12"/>
          <w:lang w:eastAsia="sk-SK"/>
        </w:rPr>
        <w:tab/>
      </w:r>
      <w:r w:rsidRPr="005750A6">
        <w:rPr>
          <w:rFonts w:ascii="Times New Roman" w:eastAsia="Times New Roman" w:hAnsi="Times New Roman" w:cs="Times New Roman"/>
          <w:sz w:val="12"/>
          <w:szCs w:val="12"/>
          <w:lang w:eastAsia="sk-SK"/>
        </w:rPr>
        <w:tab/>
      </w:r>
    </w:p>
    <w:p w:rsidR="005750A6" w:rsidRDefault="005750A6" w:rsidP="005750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6373F9" w:rsidRPr="005750A6" w:rsidRDefault="006373F9" w:rsidP="005750A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750A6">
        <w:rPr>
          <w:rFonts w:ascii="Times New Roman" w:eastAsia="Times New Roman" w:hAnsi="Times New Roman" w:cs="Times New Roman"/>
          <w:b/>
          <w:lang w:eastAsia="sk-SK"/>
        </w:rPr>
        <w:t>B: Vyhlásenie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 zmysle § 39 zákona č. 71/1967 Zb. o správnom konaní (správny poriadok) v znení neskorších predpisov týmto čestne vyhlasujem nasledovné skutočnosti: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predmetné vozidlo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prihlásené do evidencie vozidiel v inom štáte,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k predmetnému vozidlu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v inom štáte vydané osvedčenie o evidencii (registračný doklad),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predmetné vozidlo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schválené na prevádzku v cestnej premávke v inom štáte,</w:t>
      </w:r>
    </w:p>
    <w:p w:rsid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trvalé evidenčné číslo bolo/nebolo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odobraté v inom štáte (štát vývozu predmetného vozidla).</w:t>
      </w:r>
    </w:p>
    <w:p w:rsidR="006373F9" w:rsidRPr="005750A6" w:rsidRDefault="006373F9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50A6" w:rsidRPr="005750A6" w:rsidRDefault="005750A6" w:rsidP="0057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       Trvalé evidenčné číslo:.............................................................,                           Prevozné evidenčné číslo:.................................................................,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Zároveň čestne vyhlasujem a svojím podpisom potvrdzujem, že všetky údaje a podklady uvedené v tomto návrhu sú pravdivé.</w:t>
      </w:r>
    </w:p>
    <w:p w:rsid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som si vedomí, že v prípade nepravdivých údajov sa dopustím priestupku podľa § 21 ods. 1 písm. f) zákona č. 372/1990 Zb. o priestupkoch v znení neskorších predpisov, za ktorý mi môže byť uložená pokuta a zrušené uznanie podľa § 32 ods. 1 písm. b) zákona č. 106/2018 Z. z. o prevádzke vozidiel v cestnej premávke a o zmene a doplnení niektorých zákonov.</w:t>
      </w:r>
    </w:p>
    <w:p w:rsidR="006373F9" w:rsidRPr="005750A6" w:rsidRDefault="006373F9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Číslo preukazu totožnosti 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Kontaktné  údaje pre zaslanie notifikácie – mobil ..................................................................... e-mail 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(pečiatka organizácie) .......................................................................</w:t>
      </w:r>
    </w:p>
    <w:p w:rsidR="006373F9" w:rsidRPr="005750A6" w:rsidRDefault="006373F9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373F9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sz w:val="17"/>
          <w:szCs w:val="17"/>
          <w:lang w:eastAsia="sk-SK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žiadosti. Beriem na vedomie, že údaje môžu spracovávať len poverené osoby, ktoré sú povinné dodržiavať ustanovenia zákona č. 18/2018 Z. z. a že spracované údaje budú archivované a likvidované v súlade s platnými právnymi predpismi.</w:t>
      </w:r>
    </w:p>
    <w:p w:rsidR="006373F9" w:rsidRDefault="006373F9">
      <w:pPr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sk-SK"/>
        </w:rPr>
        <w:br w:type="page"/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750A6">
        <w:rPr>
          <w:rFonts w:ascii="Times New Roman" w:eastAsia="Times New Roman" w:hAnsi="Times New Roman" w:cs="Times New Roman"/>
          <w:b/>
          <w:lang w:eastAsia="sk-SK"/>
        </w:rPr>
        <w:lastRenderedPageBreak/>
        <w:t>C: Splnomocnenie na zastupovanie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Ako prevádzkovateľ vozidla: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Meno a priezvisko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Adresa trvalého pobytu </w:t>
            </w:r>
          </w:p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týmto splnomocňujem na vykonanie úkonu v danom návrhu túto osobu: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7520"/>
      </w:tblGrid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Meno a priezvisko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Dátum narodenia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 xml:space="preserve">Adresa trvalého pobytu </w:t>
            </w:r>
          </w:p>
          <w:p w:rsidR="005750A6" w:rsidRPr="005750A6" w:rsidRDefault="005750A6" w:rsidP="005750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alebo u cudzinca prechodného pobytu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  <w:tr w:rsidR="005750A6" w:rsidRPr="005750A6" w:rsidTr="0020762A">
        <w:tc>
          <w:tcPr>
            <w:tcW w:w="2403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0A6">
              <w:rPr>
                <w:sz w:val="18"/>
                <w:szCs w:val="18"/>
              </w:rPr>
              <w:t>Číslo preukazu totožnosti</w:t>
            </w:r>
          </w:p>
        </w:tc>
        <w:tc>
          <w:tcPr>
            <w:tcW w:w="7520" w:type="dxa"/>
          </w:tcPr>
          <w:p w:rsidR="005750A6" w:rsidRPr="005750A6" w:rsidRDefault="005750A6" w:rsidP="005750A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7C4144" w:rsidRPr="005750A6" w:rsidRDefault="007C4144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Podpis overil zamestnanec Okresného úradu ............................................................. odboru cestnej dopravy a pozemných komunikácii dňa 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16732F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Meno a priezvisko zamestnanca ................................................................................ podpis a pečiatka .......................................................................................</w:t>
      </w:r>
    </w:p>
    <w:p w:rsidR="0016732F" w:rsidRDefault="0016732F">
      <w:pPr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k-SK"/>
        </w:rPr>
        <w:br w:type="page"/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sk-SK"/>
        </w:rPr>
      </w:pPr>
      <w:bookmarkStart w:id="0" w:name="_GoBack"/>
      <w:bookmarkEnd w:id="0"/>
      <w:r w:rsidRPr="005750A6">
        <w:rPr>
          <w:rFonts w:ascii="Times New Roman" w:eastAsia="Times New Roman" w:hAnsi="Times New Roman" w:cs="Times New Roman"/>
          <w:b/>
          <w:lang w:eastAsia="sk-SK"/>
        </w:rPr>
        <w:lastRenderedPageBreak/>
        <w:t>D: Záznamy okresného úradu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Po </w:t>
      </w:r>
      <w:r w:rsidR="006373F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vnútroštátnom </w:t>
      </w: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jednotlivom schválení jednotlivo dovezeného vozidla z </w:t>
      </w:r>
      <w:r w:rsidR="006373F9">
        <w:rPr>
          <w:rFonts w:ascii="Times New Roman" w:eastAsia="Times New Roman" w:hAnsi="Times New Roman" w:cs="Times New Roman"/>
          <w:sz w:val="16"/>
          <w:szCs w:val="16"/>
          <w:lang w:eastAsia="sk-SK"/>
        </w:rPr>
        <w:t>tretie</w:t>
      </w: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ho štátu účastník konania potvrdzuje prevzatie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základný technický opis vozidla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osvedčenie o evidencii časť II/technického osvedčenia vozidla</w:t>
      </w:r>
      <w:r w:rsidRPr="005750A6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5750A6">
        <w:rPr>
          <w:rFonts w:ascii="Times New Roman" w:eastAsia="Calibri" w:hAnsi="Times New Roman" w:cs="Times New Roman"/>
          <w:sz w:val="16"/>
          <w:szCs w:val="16"/>
        </w:rPr>
        <w:t>) s evidenčným číslom: ..........................................................................................................</w:t>
      </w:r>
    </w:p>
    <w:p w:rsidR="005750A6" w:rsidRPr="005750A6" w:rsidRDefault="005750A6" w:rsidP="00575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750A6">
        <w:rPr>
          <w:rFonts w:ascii="Times New Roman" w:eastAsia="Calibri" w:hAnsi="Times New Roman" w:cs="Times New Roman"/>
          <w:sz w:val="16"/>
          <w:szCs w:val="16"/>
        </w:rPr>
        <w:t>iné doklady a dokumenty: 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  <w:r w:rsidRPr="005750A6">
        <w:rPr>
          <w:rFonts w:ascii="Times New Roman" w:eastAsia="Times New Roman" w:hAnsi="Times New Roman" w:cs="Times New Roman"/>
          <w:sz w:val="17"/>
          <w:szCs w:val="17"/>
          <w:lang w:eastAsia="sk-SK"/>
        </w:rPr>
        <w:t>Číslo preukazu totožnosti 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V ........................................................... dňa .................................... Vlastnoručný podpis (pečiatka organizácie) 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750A6">
        <w:rPr>
          <w:rFonts w:ascii="Times New Roman" w:eastAsia="Times New Roman" w:hAnsi="Times New Roman" w:cs="Times New Roman"/>
          <w:sz w:val="16"/>
          <w:szCs w:val="16"/>
          <w:lang w:eastAsia="sk-SK"/>
        </w:rPr>
        <w:t>Doklady vydal zamestnanec.................................................................................... podpis a odtlačok pečiatky............................................................................</w:t>
      </w:r>
    </w:p>
    <w:p w:rsidR="005750A6" w:rsidRPr="005750A6" w:rsidRDefault="005750A6" w:rsidP="00575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C4741" w:rsidRDefault="006C4741"/>
    <w:sectPr w:rsidR="006C4741" w:rsidSect="00A04F34">
      <w:footerReference w:type="default" r:id="rId8"/>
      <w:footnotePr>
        <w:numRestart w:val="eachSect"/>
      </w:footnotePr>
      <w:pgSz w:w="11906" w:h="16838" w:code="9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05" w:rsidRDefault="00452105">
      <w:pPr>
        <w:spacing w:after="0" w:line="240" w:lineRule="auto"/>
      </w:pPr>
      <w:r>
        <w:separator/>
      </w:r>
    </w:p>
  </w:endnote>
  <w:endnote w:type="continuationSeparator" w:id="0">
    <w:p w:rsidR="00452105" w:rsidRDefault="0045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34" w:rsidRPr="002568B7" w:rsidRDefault="007C4144" w:rsidP="00A04F34">
    <w:pPr>
      <w:pStyle w:val="Textpoznmkypodiarou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</w:t>
    </w:r>
    <w:r w:rsidRPr="002568B7">
      <w:rPr>
        <w:sz w:val="14"/>
        <w:szCs w:val="14"/>
      </w:rPr>
      <w:t>) nehodiace sa prečiarknuť</w:t>
    </w:r>
  </w:p>
  <w:p w:rsidR="00A04F34" w:rsidRPr="002568B7" w:rsidRDefault="007C4144" w:rsidP="00A04F34">
    <w:pPr>
      <w:pStyle w:val="Pta"/>
      <w:jc w:val="both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</w:t>
    </w:r>
    <w:r w:rsidRPr="002568B7">
      <w:rPr>
        <w:sz w:val="14"/>
        <w:szCs w:val="14"/>
      </w:rPr>
      <w:t xml:space="preserve">) platí len pre kategórie vozidiel M1, N1, ako aj na trojkolesové motorové vozidlo okrem motorových trojkoliek (kategória L2e) – </w:t>
    </w:r>
    <w:hyperlink r:id="rId1" w:history="1">
      <w:r w:rsidRPr="002568B7">
        <w:rPr>
          <w:rStyle w:val="Hypertextovprepojenie"/>
          <w:sz w:val="14"/>
          <w:szCs w:val="14"/>
        </w:rPr>
        <w:t>www.idovoz.sk</w:t>
      </w:r>
    </w:hyperlink>
    <w:r w:rsidRPr="002568B7">
      <w:rPr>
        <w:sz w:val="14"/>
        <w:szCs w:val="14"/>
      </w:rPr>
      <w:t xml:space="preserve"> alebo </w:t>
    </w:r>
    <w:hyperlink r:id="rId2" w:history="1">
      <w:r w:rsidRPr="002568B7">
        <w:rPr>
          <w:rStyle w:val="Hypertextovprepojenie"/>
          <w:sz w:val="14"/>
          <w:szCs w:val="14"/>
        </w:rPr>
        <w:t>www.doviezolsom.sk</w:t>
      </w:r>
    </w:hyperlink>
  </w:p>
  <w:p w:rsidR="00A04F34" w:rsidRPr="00A04F34" w:rsidRDefault="007C4144">
    <w:pPr>
      <w:pStyle w:val="Pta"/>
      <w:rPr>
        <w:sz w:val="14"/>
        <w:szCs w:val="14"/>
      </w:rPr>
    </w:pPr>
    <w:r w:rsidRPr="002568B7">
      <w:rPr>
        <w:rStyle w:val="Odkaznapoznmkupodiarou"/>
        <w:sz w:val="14"/>
        <w:szCs w:val="14"/>
      </w:rPr>
      <w:t>***</w:t>
    </w:r>
    <w:r w:rsidRPr="002568B7">
      <w:rPr>
        <w:sz w:val="14"/>
        <w:szCs w:val="14"/>
      </w:rPr>
      <w:t>) len v prípade dovozu vozidla zo zmluvného štátu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05" w:rsidRDefault="00452105">
      <w:pPr>
        <w:spacing w:after="0" w:line="240" w:lineRule="auto"/>
      </w:pPr>
      <w:r>
        <w:separator/>
      </w:r>
    </w:p>
  </w:footnote>
  <w:footnote w:type="continuationSeparator" w:id="0">
    <w:p w:rsidR="00452105" w:rsidRDefault="0045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A6"/>
    <w:rsid w:val="0016732F"/>
    <w:rsid w:val="00240ACD"/>
    <w:rsid w:val="003C5B6C"/>
    <w:rsid w:val="00452105"/>
    <w:rsid w:val="005750A6"/>
    <w:rsid w:val="006373F9"/>
    <w:rsid w:val="006C4741"/>
    <w:rsid w:val="007C4144"/>
    <w:rsid w:val="00876756"/>
    <w:rsid w:val="00CF7A52"/>
    <w:rsid w:val="00DC4748"/>
    <w:rsid w:val="00F5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7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750A6"/>
  </w:style>
  <w:style w:type="paragraph" w:styleId="Textpoznmkypodiarou">
    <w:name w:val="footnote text"/>
    <w:basedOn w:val="Normlny"/>
    <w:link w:val="TextpoznmkypodiarouChar"/>
    <w:semiHidden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750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5750A6"/>
    <w:rPr>
      <w:vertAlign w:val="superscript"/>
    </w:rPr>
  </w:style>
  <w:style w:type="table" w:styleId="Mriekatabuky">
    <w:name w:val="Table Grid"/>
    <w:basedOn w:val="Normlnatabuka"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5750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575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750A6"/>
  </w:style>
  <w:style w:type="paragraph" w:styleId="Textpoznmkypodiarou">
    <w:name w:val="footnote text"/>
    <w:basedOn w:val="Normlny"/>
    <w:link w:val="TextpoznmkypodiarouChar"/>
    <w:semiHidden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5750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5750A6"/>
    <w:rPr>
      <w:vertAlign w:val="superscript"/>
    </w:rPr>
  </w:style>
  <w:style w:type="table" w:styleId="Mriekatabuky">
    <w:name w:val="Table Grid"/>
    <w:basedOn w:val="Normlnatabuka"/>
    <w:rsid w:val="0057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5750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5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viezolsom.sk" TargetMode="External"/><Relationship Id="rId1" Type="http://schemas.openxmlformats.org/officeDocument/2006/relationships/hyperlink" Target="http://www.idovo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Targošová</dc:creator>
  <cp:lastModifiedBy>Jana Targošová</cp:lastModifiedBy>
  <cp:revision>2</cp:revision>
  <dcterms:created xsi:type="dcterms:W3CDTF">2020-06-17T11:21:00Z</dcterms:created>
  <dcterms:modified xsi:type="dcterms:W3CDTF">2020-06-17T11:21:00Z</dcterms:modified>
</cp:coreProperties>
</file>