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4913"/>
      </w:tblGrid>
      <w:tr w:rsidR="00320089" w:rsidRPr="00FC3868" w:rsidTr="00956FE0">
        <w:trPr>
          <w:trHeight w:val="720"/>
        </w:trPr>
        <w:tc>
          <w:tcPr>
            <w:tcW w:w="10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089" w:rsidRPr="00FC3868" w:rsidRDefault="00320089" w:rsidP="001328C8">
            <w:pPr>
              <w:spacing w:line="36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Žiadateľ</w:t>
            </w:r>
            <w:r w:rsidR="002E68BB">
              <w:rPr>
                <w:b/>
                <w:bCs/>
              </w:rPr>
              <w:t>:</w:t>
            </w:r>
            <w:r w:rsidRPr="00FC3868">
              <w:rPr>
                <w:bCs/>
              </w:rPr>
              <w:t>____________________________________________</w:t>
            </w:r>
            <w:r>
              <w:rPr>
                <w:bCs/>
              </w:rPr>
              <w:t>_</w:t>
            </w:r>
            <w:r w:rsidRPr="00FC3868">
              <w:rPr>
                <w:bCs/>
              </w:rPr>
              <w:t>____________________</w:t>
            </w:r>
            <w:r>
              <w:rPr>
                <w:bCs/>
              </w:rPr>
              <w:t>__________</w:t>
            </w:r>
            <w:r w:rsidR="002E68BB">
              <w:rPr>
                <w:bCs/>
              </w:rPr>
              <w:t>__</w:t>
            </w:r>
          </w:p>
        </w:tc>
      </w:tr>
      <w:tr w:rsidR="00320089" w:rsidRPr="00FC3868" w:rsidTr="00956FE0">
        <w:trPr>
          <w:trHeight w:val="532"/>
        </w:trPr>
        <w:tc>
          <w:tcPr>
            <w:tcW w:w="103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089" w:rsidRPr="00FC3868" w:rsidRDefault="00320089" w:rsidP="002E68BB">
            <w:pPr>
              <w:spacing w:line="360" w:lineRule="auto"/>
              <w:rPr>
                <w:b/>
                <w:bCs/>
              </w:rPr>
            </w:pPr>
            <w:r w:rsidRPr="00FC3868">
              <w:rPr>
                <w:b/>
                <w:bCs/>
              </w:rPr>
              <w:t>Adresa</w:t>
            </w:r>
            <w:r w:rsidRPr="00FC3868">
              <w:rPr>
                <w:bCs/>
              </w:rPr>
              <w:t>: ____________________________________________________</w:t>
            </w:r>
            <w:r>
              <w:rPr>
                <w:bCs/>
              </w:rPr>
              <w:t>_</w:t>
            </w:r>
            <w:r w:rsidRPr="00FC3868">
              <w:rPr>
                <w:bCs/>
              </w:rPr>
              <w:t>___________________</w:t>
            </w:r>
            <w:r>
              <w:rPr>
                <w:bCs/>
              </w:rPr>
              <w:t>____</w:t>
            </w:r>
            <w:r w:rsidR="002E68BB">
              <w:rPr>
                <w:bCs/>
              </w:rPr>
              <w:t>__</w:t>
            </w:r>
          </w:p>
        </w:tc>
      </w:tr>
      <w:tr w:rsidR="008F453B" w:rsidRPr="00FC3868" w:rsidTr="00956FE0">
        <w:trPr>
          <w:trHeight w:val="450"/>
        </w:trPr>
        <w:tc>
          <w:tcPr>
            <w:tcW w:w="5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20089" w:rsidRPr="00FC3868" w:rsidRDefault="00320089" w:rsidP="002E68BB">
            <w:pPr>
              <w:rPr>
                <w:b/>
                <w:bCs/>
              </w:rPr>
            </w:pPr>
            <w:r w:rsidRPr="00FC3868">
              <w:rPr>
                <w:b/>
                <w:bCs/>
              </w:rPr>
              <w:t>Číslo telefónu</w:t>
            </w:r>
            <w:r w:rsidR="002E68BB">
              <w:rPr>
                <w:bCs/>
              </w:rPr>
              <w:t>:</w:t>
            </w:r>
          </w:p>
        </w:tc>
        <w:tc>
          <w:tcPr>
            <w:tcW w:w="4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089" w:rsidRPr="00FC3868" w:rsidRDefault="00320089" w:rsidP="002E68BB">
            <w:r w:rsidRPr="00FC3868">
              <w:rPr>
                <w:b/>
              </w:rPr>
              <w:t> e-mail</w:t>
            </w:r>
            <w:r w:rsidR="002E68BB">
              <w:t>:</w:t>
            </w:r>
          </w:p>
        </w:tc>
      </w:tr>
      <w:tr w:rsidR="008F453B" w:rsidRPr="00FC3868" w:rsidTr="00D76FE7">
        <w:trPr>
          <w:trHeight w:val="228"/>
        </w:trPr>
        <w:tc>
          <w:tcPr>
            <w:tcW w:w="54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20089" w:rsidRPr="00A65D6B" w:rsidRDefault="00320089" w:rsidP="001328C8">
            <w:pPr>
              <w:rPr>
                <w:sz w:val="20"/>
                <w:szCs w:val="20"/>
              </w:rPr>
            </w:pPr>
          </w:p>
          <w:p w:rsidR="00320089" w:rsidRPr="00A65D6B" w:rsidRDefault="00320089" w:rsidP="001328C8">
            <w:pPr>
              <w:rPr>
                <w:sz w:val="20"/>
                <w:szCs w:val="20"/>
              </w:rPr>
            </w:pPr>
          </w:p>
          <w:p w:rsidR="00320089" w:rsidRPr="00A65D6B" w:rsidRDefault="00320089" w:rsidP="001328C8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25BE5" w:rsidRDefault="00B25BE5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B25BE5" w:rsidRPr="00691229" w:rsidRDefault="00B25BE5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691229">
              <w:rPr>
                <w:b/>
                <w:bCs/>
              </w:rPr>
              <w:t>O</w:t>
            </w:r>
            <w:r>
              <w:rPr>
                <w:b/>
                <w:bCs/>
              </w:rPr>
              <w:t>KRESNÝ ÚRAD</w:t>
            </w:r>
            <w:r w:rsidRPr="00691229">
              <w:rPr>
                <w:b/>
                <w:bCs/>
              </w:rPr>
              <w:t xml:space="preserve"> SENEC</w:t>
            </w:r>
          </w:p>
          <w:p w:rsidR="00B25BE5" w:rsidRDefault="00B25BE5" w:rsidP="00B25BE5">
            <w:pPr>
              <w:rPr>
                <w:b/>
                <w:bCs/>
              </w:rPr>
            </w:pPr>
            <w:r w:rsidRPr="00691229">
              <w:rPr>
                <w:b/>
                <w:bCs/>
              </w:rPr>
              <w:t xml:space="preserve">    Odbor starostlivosti o životné prostredie</w:t>
            </w:r>
          </w:p>
          <w:p w:rsidR="00B25BE5" w:rsidRDefault="00B25BE5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Hurbanova 21</w:t>
            </w:r>
          </w:p>
          <w:p w:rsidR="00320089" w:rsidRPr="00FC3868" w:rsidRDefault="00B25BE5" w:rsidP="00B25BE5">
            <w:r>
              <w:rPr>
                <w:b/>
                <w:bCs/>
              </w:rPr>
              <w:t xml:space="preserve">    903 01 Senec</w:t>
            </w:r>
          </w:p>
        </w:tc>
      </w:tr>
      <w:tr w:rsidR="008F453B" w:rsidRPr="00FC3868" w:rsidTr="00D0689C">
        <w:trPr>
          <w:trHeight w:val="123"/>
        </w:trPr>
        <w:tc>
          <w:tcPr>
            <w:tcW w:w="5436" w:type="dxa"/>
            <w:shd w:val="clear" w:color="auto" w:fill="auto"/>
            <w:noWrap/>
            <w:vAlign w:val="bottom"/>
          </w:tcPr>
          <w:p w:rsidR="00320089" w:rsidRPr="00FC3868" w:rsidRDefault="00320089" w:rsidP="001328C8"/>
        </w:tc>
        <w:tc>
          <w:tcPr>
            <w:tcW w:w="4904" w:type="dxa"/>
            <w:shd w:val="clear" w:color="auto" w:fill="auto"/>
            <w:noWrap/>
            <w:vAlign w:val="bottom"/>
          </w:tcPr>
          <w:p w:rsidR="00B25BE5" w:rsidRPr="00691229" w:rsidRDefault="00D76FE7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D76FE7" w:rsidRPr="00691229" w:rsidRDefault="00D76FE7" w:rsidP="00D76FE7">
            <w:pPr>
              <w:rPr>
                <w:b/>
                <w:bCs/>
              </w:rPr>
            </w:pPr>
          </w:p>
        </w:tc>
      </w:tr>
      <w:tr w:rsidR="008F453B" w:rsidRPr="00FC3868" w:rsidTr="00F655D4">
        <w:trPr>
          <w:trHeight w:val="57"/>
        </w:trPr>
        <w:tc>
          <w:tcPr>
            <w:tcW w:w="5436" w:type="dxa"/>
            <w:shd w:val="clear" w:color="auto" w:fill="auto"/>
            <w:noWrap/>
            <w:vAlign w:val="bottom"/>
          </w:tcPr>
          <w:p w:rsidR="00320089" w:rsidRPr="00320089" w:rsidRDefault="00320089" w:rsidP="001328C8">
            <w:pPr>
              <w:rPr>
                <w:strike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</w:tcPr>
          <w:p w:rsidR="00320089" w:rsidRPr="00691229" w:rsidRDefault="00320089" w:rsidP="00271451">
            <w:pPr>
              <w:rPr>
                <w:b/>
                <w:bCs/>
              </w:rPr>
            </w:pPr>
            <w:r w:rsidRPr="00691229">
              <w:rPr>
                <w:b/>
                <w:bCs/>
              </w:rPr>
              <w:t xml:space="preserve">   </w:t>
            </w:r>
          </w:p>
        </w:tc>
      </w:tr>
      <w:tr w:rsidR="008F453B" w:rsidRPr="00FC3868" w:rsidTr="00271451">
        <w:trPr>
          <w:trHeight w:val="57"/>
        </w:trPr>
        <w:tc>
          <w:tcPr>
            <w:tcW w:w="5436" w:type="dxa"/>
            <w:shd w:val="clear" w:color="auto" w:fill="auto"/>
            <w:noWrap/>
            <w:vAlign w:val="bottom"/>
          </w:tcPr>
          <w:p w:rsidR="00320089" w:rsidRPr="00FC3868" w:rsidRDefault="00320089" w:rsidP="001328C8"/>
        </w:tc>
        <w:tc>
          <w:tcPr>
            <w:tcW w:w="4904" w:type="dxa"/>
            <w:shd w:val="clear" w:color="auto" w:fill="auto"/>
            <w:noWrap/>
            <w:vAlign w:val="bottom"/>
          </w:tcPr>
          <w:p w:rsidR="00320089" w:rsidRPr="00691229" w:rsidRDefault="00320089" w:rsidP="00D76FE7">
            <w:pPr>
              <w:rPr>
                <w:b/>
                <w:bCs/>
              </w:rPr>
            </w:pPr>
            <w:r w:rsidRPr="00691229">
              <w:rPr>
                <w:b/>
                <w:bCs/>
              </w:rPr>
              <w:t xml:space="preserve">     </w:t>
            </w:r>
          </w:p>
        </w:tc>
      </w:tr>
      <w:tr w:rsidR="00320089" w:rsidRPr="00D50035" w:rsidTr="00F655D4">
        <w:trPr>
          <w:trHeight w:val="608"/>
        </w:trPr>
        <w:tc>
          <w:tcPr>
            <w:tcW w:w="10340" w:type="dxa"/>
            <w:gridSpan w:val="2"/>
            <w:shd w:val="clear" w:color="auto" w:fill="auto"/>
            <w:vAlign w:val="bottom"/>
          </w:tcPr>
          <w:p w:rsidR="00975598" w:rsidRDefault="00320089" w:rsidP="00D113B2">
            <w:pPr>
              <w:jc w:val="center"/>
              <w:rPr>
                <w:b/>
                <w:bCs/>
                <w:u w:val="single"/>
              </w:rPr>
            </w:pPr>
            <w:r w:rsidRPr="00D50035">
              <w:rPr>
                <w:b/>
                <w:bCs/>
                <w:u w:val="single"/>
              </w:rPr>
              <w:t>Žiadosť o</w:t>
            </w:r>
            <w:r w:rsidR="00D76FE7">
              <w:rPr>
                <w:b/>
                <w:bCs/>
                <w:u w:val="single"/>
              </w:rPr>
              <w:t> záväzné stanovisko</w:t>
            </w:r>
            <w:r w:rsidRPr="00D50035">
              <w:rPr>
                <w:b/>
                <w:bCs/>
                <w:u w:val="single"/>
              </w:rPr>
              <w:t xml:space="preserve"> orgánu </w:t>
            </w:r>
            <w:r w:rsidR="00975598">
              <w:rPr>
                <w:b/>
                <w:bCs/>
                <w:u w:val="single"/>
              </w:rPr>
              <w:t xml:space="preserve"> štátnej správy </w:t>
            </w:r>
            <w:r w:rsidRPr="00D50035">
              <w:rPr>
                <w:b/>
                <w:bCs/>
                <w:u w:val="single"/>
              </w:rPr>
              <w:t xml:space="preserve">ochrany prírody </w:t>
            </w:r>
            <w:r w:rsidR="00975598">
              <w:rPr>
                <w:b/>
                <w:bCs/>
                <w:u w:val="single"/>
              </w:rPr>
              <w:t xml:space="preserve">a krajiny </w:t>
            </w:r>
          </w:p>
          <w:p w:rsidR="00320089" w:rsidRPr="00D50035" w:rsidRDefault="00320089" w:rsidP="00D113B2">
            <w:pPr>
              <w:jc w:val="center"/>
              <w:rPr>
                <w:b/>
                <w:bCs/>
                <w:u w:val="single"/>
              </w:rPr>
            </w:pPr>
            <w:r w:rsidRPr="00D50035">
              <w:rPr>
                <w:b/>
                <w:bCs/>
                <w:u w:val="single"/>
              </w:rPr>
              <w:t>podľa</w:t>
            </w:r>
            <w:r w:rsidR="00975598">
              <w:rPr>
                <w:b/>
                <w:bCs/>
                <w:u w:val="single"/>
              </w:rPr>
              <w:t xml:space="preserve"> </w:t>
            </w:r>
            <w:r w:rsidRPr="00D50035">
              <w:rPr>
                <w:b/>
                <w:bCs/>
                <w:u w:val="single"/>
              </w:rPr>
              <w:t>zákona č. 543/2002 Z.</w:t>
            </w:r>
            <w:r w:rsidR="00975598">
              <w:rPr>
                <w:b/>
                <w:bCs/>
                <w:u w:val="single"/>
              </w:rPr>
              <w:t xml:space="preserve"> </w:t>
            </w:r>
            <w:r w:rsidRPr="00D50035">
              <w:rPr>
                <w:b/>
                <w:bCs/>
                <w:u w:val="single"/>
              </w:rPr>
              <w:t>z.</w:t>
            </w:r>
            <w:r w:rsidR="00975598">
              <w:rPr>
                <w:b/>
                <w:bCs/>
                <w:u w:val="single"/>
              </w:rPr>
              <w:t xml:space="preserve"> </w:t>
            </w:r>
            <w:r w:rsidRPr="00D50035">
              <w:rPr>
                <w:b/>
                <w:bCs/>
                <w:u w:val="single"/>
              </w:rPr>
              <w:t>o ochrane prírody a krajiny</w:t>
            </w:r>
          </w:p>
          <w:p w:rsidR="00320089" w:rsidRPr="00D50035" w:rsidRDefault="00320089" w:rsidP="00D113B2">
            <w:pPr>
              <w:rPr>
                <w:b/>
                <w:bCs/>
              </w:rPr>
            </w:pPr>
          </w:p>
        </w:tc>
      </w:tr>
      <w:tr w:rsidR="00320089" w:rsidRPr="00FC3868" w:rsidTr="001328C8">
        <w:trPr>
          <w:trHeight w:val="1324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956FE0" w:rsidRPr="00956FE0" w:rsidRDefault="00956FE0" w:rsidP="00956FE0">
            <w:pPr>
              <w:shd w:val="pct5" w:color="auto" w:fill="auto"/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6FE0">
              <w:rPr>
                <w:rFonts w:ascii="Arial" w:hAnsi="Arial" w:cs="Arial"/>
                <w:bCs/>
                <w:i/>
                <w:sz w:val="20"/>
                <w:szCs w:val="20"/>
              </w:rPr>
              <w:t>PRE STAVEBNÝ ÚRAD:</w:t>
            </w:r>
          </w:p>
          <w:p w:rsidR="00320089" w:rsidRPr="002E68BB" w:rsidRDefault="00320089" w:rsidP="00D113B2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k územnému rozhodnutiu </w:t>
            </w:r>
            <w:r w:rsidRPr="002E68BB">
              <w:rPr>
                <w:rFonts w:ascii="Arial" w:hAnsi="Arial" w:cs="Arial"/>
                <w:bCs/>
                <w:i/>
                <w:sz w:val="20"/>
                <w:szCs w:val="20"/>
              </w:rPr>
              <w:t>(vydáva stavebný úrad - buď samostatne alebo v zlúčenom konaní so stavebným povolením)</w:t>
            </w:r>
          </w:p>
          <w:p w:rsidR="00320089" w:rsidRPr="002E68BB" w:rsidRDefault="00320089" w:rsidP="00BF1557">
            <w:pPr>
              <w:ind w:left="65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2E68BB">
              <w:rPr>
                <w:b/>
                <w:i/>
                <w:color w:val="000000"/>
                <w:sz w:val="20"/>
                <w:szCs w:val="20"/>
              </w:rPr>
              <w:t xml:space="preserve">ak sa rozhodnutie alebo schválenie týka činností </w:t>
            </w:r>
            <w:r w:rsidRPr="00BF1557">
              <w:rPr>
                <w:b/>
                <w:i/>
                <w:color w:val="000000"/>
                <w:sz w:val="20"/>
                <w:szCs w:val="20"/>
                <w:u w:val="single"/>
              </w:rPr>
              <w:t>za hranicami zastavaného územia obce</w:t>
            </w:r>
            <w:r w:rsidRPr="002E68BB">
              <w:rPr>
                <w:b/>
                <w:i/>
                <w:color w:val="000000"/>
                <w:sz w:val="20"/>
                <w:szCs w:val="20"/>
              </w:rPr>
              <w:t xml:space="preserve"> alebo </w:t>
            </w:r>
            <w:r w:rsidRPr="00BF1557">
              <w:rPr>
                <w:b/>
                <w:i/>
                <w:color w:val="000000"/>
                <w:sz w:val="20"/>
                <w:szCs w:val="20"/>
                <w:u w:val="single"/>
              </w:rPr>
              <w:t>činnosti vykonávanej na stavbe, ktorá je miestom hniezdenia, rozmnožovania alebo odpočinku chráneného živočícha</w:t>
            </w:r>
            <w:r w:rsidRPr="002E68BB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320089" w:rsidRPr="002E68BB" w:rsidRDefault="00320089" w:rsidP="00D113B2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k stavebnému povoleniu * </w:t>
            </w:r>
          </w:p>
        </w:tc>
      </w:tr>
      <w:tr w:rsidR="00320089" w:rsidRPr="00FC3868" w:rsidTr="001328C8">
        <w:trPr>
          <w:trHeight w:val="480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320089" w:rsidRPr="002E68BB" w:rsidRDefault="00320089" w:rsidP="001328C8">
            <w:pPr>
              <w:spacing w:line="0" w:lineRule="atLeast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k povoleniu terénnych úprav</w:t>
            </w:r>
            <w:r w:rsidRPr="002E68B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prác alebo zariadení *</w:t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20089" w:rsidRPr="002E68BB" w:rsidRDefault="00320089" w:rsidP="001328C8">
            <w:pPr>
              <w:spacing w:line="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k zmene v užívaní stavby *</w:t>
            </w:r>
          </w:p>
          <w:p w:rsidR="00320089" w:rsidRPr="002E68BB" w:rsidRDefault="00320089" w:rsidP="00D76FE7">
            <w:pPr>
              <w:spacing w:line="0" w:lineRule="atLeast"/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k odstráneniu stavby alebo dodatočnom povolení stavby *</w:t>
            </w:r>
          </w:p>
        </w:tc>
      </w:tr>
      <w:tr w:rsidR="00320089" w:rsidRPr="00FC3868" w:rsidTr="00D0689C">
        <w:trPr>
          <w:trHeight w:val="1324"/>
        </w:trPr>
        <w:tc>
          <w:tcPr>
            <w:tcW w:w="10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6FE0" w:rsidRPr="00956FE0" w:rsidRDefault="00956FE0" w:rsidP="00956FE0">
            <w:pPr>
              <w:shd w:val="pct5" w:color="auto" w:fill="auto"/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6FE0">
              <w:rPr>
                <w:rFonts w:ascii="Arial" w:hAnsi="Arial" w:cs="Arial"/>
                <w:bCs/>
                <w:i/>
                <w:sz w:val="20"/>
                <w:szCs w:val="20"/>
              </w:rPr>
              <w:t>PRE INÉ ÚRADY:</w:t>
            </w:r>
          </w:p>
          <w:p w:rsidR="00320089" w:rsidRPr="002E68BB" w:rsidRDefault="00320089" w:rsidP="0032008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 vydaniu súhlasu na zmenu poľnohospodárskeho druhu pozemku na lesný pozemok </w:t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alebo zmenu jedného poľnohospodárskeho druhu pozemku na iný poľnohospodársky druh pozemku, alebo nepoľnohospodárskeho druhu pozemku na poľnohospodársky druh pozemku</w:t>
            </w:r>
          </w:p>
          <w:p w:rsidR="00320089" w:rsidRPr="002E68BB" w:rsidRDefault="00320089" w:rsidP="0032008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 </w:t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vydaniu rozhodnutia o odňatí poľnohospodárskej pôdy, ak sa na vykonanie činnosti nevyžaduje územné rozhodnutie</w:t>
            </w:r>
          </w:p>
          <w:p w:rsidR="00320089" w:rsidRPr="002E68BB" w:rsidRDefault="00320089" w:rsidP="0032008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 </w:t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vydanie rozhodnutia o vyňatí lesných pozemkov z plnenia funkcií lesov alebo rozhodnutia o obmedzení využívania funkcií lesov na lesných pozemkoch, ak sa na vykonanie činnosti nevyžaduje územné rozhodnutie</w:t>
            </w:r>
          </w:p>
          <w:p w:rsidR="00320089" w:rsidRPr="002E68BB" w:rsidRDefault="00320089" w:rsidP="0032008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</w:t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 xml:space="preserve"> schválenie zvernice alebo bažantnice</w:t>
            </w:r>
          </w:p>
          <w:p w:rsidR="00320089" w:rsidRPr="002E68BB" w:rsidRDefault="00320089" w:rsidP="0032008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 </w:t>
            </w:r>
            <w:r w:rsidRPr="002E68BB">
              <w:rPr>
                <w:rFonts w:ascii="Arial" w:hAnsi="Arial" w:cs="Arial"/>
                <w:color w:val="000000"/>
                <w:sz w:val="20"/>
                <w:szCs w:val="20"/>
              </w:rPr>
              <w:t>schválenie všeobecných zásad funkčného usporiadania územia v obvode pozemkových úprav</w:t>
            </w:r>
          </w:p>
          <w:p w:rsidR="00320089" w:rsidRPr="002E68BB" w:rsidRDefault="00320089" w:rsidP="001328C8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 určeniu stupňa územnej ochrany pozemku podľa </w:t>
            </w:r>
            <w:r w:rsidR="00D113B2" w:rsidRPr="002E68BB">
              <w:rPr>
                <w:rFonts w:ascii="Arial" w:hAnsi="Arial" w:cs="Arial"/>
                <w:bCs/>
                <w:sz w:val="20"/>
                <w:szCs w:val="20"/>
              </w:rPr>
              <w:t>zákona č.</w:t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>543/2002</w:t>
            </w:r>
            <w:r w:rsidR="00D113B2" w:rsidRPr="002E68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113B2" w:rsidRPr="002E68BB">
              <w:rPr>
                <w:rFonts w:ascii="Arial" w:hAnsi="Arial" w:cs="Arial"/>
                <w:bCs/>
                <w:sz w:val="20"/>
                <w:szCs w:val="20"/>
              </w:rPr>
              <w:t>Z.z</w:t>
            </w:r>
            <w:proofErr w:type="spellEnd"/>
            <w:r w:rsidR="00D113B2" w:rsidRPr="002E68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20089" w:rsidRPr="002E68BB" w:rsidRDefault="00320089" w:rsidP="001328C8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2E68BB">
              <w:rPr>
                <w:rFonts w:ascii="Arial" w:hAnsi="Arial" w:cs="Arial"/>
                <w:bCs/>
                <w:sz w:val="20"/>
                <w:szCs w:val="20"/>
              </w:rPr>
              <w:t xml:space="preserve"> k vydaniu povolenia na výrub podľa osobitných predpisov </w:t>
            </w:r>
          </w:p>
          <w:p w:rsidR="00BF1557" w:rsidRDefault="00320089" w:rsidP="001328C8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D113B2" w:rsidRPr="002E68BB">
              <w:rPr>
                <w:rFonts w:ascii="Arial" w:hAnsi="Arial" w:cs="Arial"/>
                <w:bCs/>
                <w:sz w:val="20"/>
                <w:szCs w:val="20"/>
              </w:rPr>
              <w:t xml:space="preserve"> iné: </w:t>
            </w:r>
          </w:p>
          <w:p w:rsidR="00320089" w:rsidRPr="002E68BB" w:rsidRDefault="00320089" w:rsidP="00D0689C">
            <w:pPr>
              <w:ind w:left="938"/>
              <w:rPr>
                <w:rFonts w:ascii="Arial" w:hAnsi="Arial" w:cs="Arial"/>
                <w:bCs/>
                <w:sz w:val="20"/>
                <w:szCs w:val="20"/>
              </w:rPr>
            </w:pPr>
            <w:r w:rsidRPr="002E68BB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 w:rsidR="00E77245" w:rsidRPr="002E68BB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</w:p>
        </w:tc>
      </w:tr>
      <w:tr w:rsidR="00320089" w:rsidRPr="00FC3868" w:rsidTr="00D0689C">
        <w:trPr>
          <w:trHeight w:val="88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89" w:rsidRPr="00775322" w:rsidRDefault="00320089" w:rsidP="002E68BB">
            <w:pPr>
              <w:spacing w:line="0" w:lineRule="atLeast"/>
              <w:rPr>
                <w:b/>
                <w:bCs/>
              </w:rPr>
            </w:pP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Bližšia špecifikácia činnosti</w:t>
            </w:r>
            <w:r w:rsidRPr="00775322">
              <w:rPr>
                <w:b/>
                <w:bCs/>
              </w:rPr>
              <w:t>:</w:t>
            </w:r>
          </w:p>
          <w:p w:rsidR="002E68BB" w:rsidRPr="00775322" w:rsidRDefault="002E68BB" w:rsidP="002E68BB">
            <w:pPr>
              <w:spacing w:line="0" w:lineRule="atLeast"/>
              <w:rPr>
                <w:bCs/>
              </w:rPr>
            </w:pPr>
          </w:p>
        </w:tc>
      </w:tr>
      <w:tr w:rsidR="00320089" w:rsidRPr="00FC3868" w:rsidTr="00D0689C">
        <w:trPr>
          <w:trHeight w:val="6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89" w:rsidRPr="00775322" w:rsidRDefault="00320089" w:rsidP="001328C8"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Parcelné číslo</w:t>
            </w:r>
            <w:r w:rsidRPr="00775322">
              <w:t>: ____________________</w:t>
            </w:r>
            <w:r w:rsidR="00D708B6" w:rsidRPr="00775322">
              <w:t>________</w:t>
            </w:r>
            <w:r w:rsidRPr="00775322">
              <w:t xml:space="preserve">_ </w:t>
            </w: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Katastrálne územie</w:t>
            </w:r>
            <w:r w:rsidRPr="00775322">
              <w:t>: _________________________</w:t>
            </w:r>
            <w:r w:rsidR="00956FE0" w:rsidRPr="00775322">
              <w:t>__</w:t>
            </w:r>
          </w:p>
        </w:tc>
      </w:tr>
      <w:tr w:rsidR="00320089" w:rsidRPr="00FC3868" w:rsidTr="00D0689C">
        <w:trPr>
          <w:trHeight w:val="6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89" w:rsidRPr="00775322" w:rsidRDefault="00B75B1E" w:rsidP="00B75B1E"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List vlastníctva (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LV</w:t>
            </w: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)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 xml:space="preserve"> </w:t>
            </w: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 xml:space="preserve">- 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č</w:t>
            </w: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íslo</w:t>
            </w:r>
            <w:r w:rsidR="00320089" w:rsidRPr="00775322">
              <w:t>: ______________________</w:t>
            </w:r>
            <w:r w:rsidR="00D708B6" w:rsidRPr="00775322">
              <w:t>__</w:t>
            </w:r>
            <w:r w:rsidR="003325AB" w:rsidRPr="00775322">
              <w:t xml:space="preserve"> </w:t>
            </w:r>
            <w:r w:rsidR="003325AB" w:rsidRPr="00775322">
              <w:rPr>
                <w:b/>
                <w:bCs/>
                <w:sz w:val="22"/>
                <w:szCs w:val="22"/>
                <w:shd w:val="pct5" w:color="auto" w:fill="auto"/>
              </w:rPr>
              <w:t xml:space="preserve">pozemok 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vedený ako</w:t>
            </w:r>
            <w:r w:rsidR="00320089" w:rsidRPr="00775322">
              <w:t>: ________________</w:t>
            </w:r>
            <w:r w:rsidR="00956FE0" w:rsidRPr="00775322">
              <w:t>___</w:t>
            </w:r>
            <w:r w:rsidR="00320089" w:rsidRPr="00775322">
              <w:t>_</w:t>
            </w:r>
            <w:r w:rsidRPr="00775322">
              <w:t>_</w:t>
            </w:r>
          </w:p>
        </w:tc>
      </w:tr>
      <w:tr w:rsidR="00320089" w:rsidRPr="00FC3868" w:rsidTr="00D0689C">
        <w:trPr>
          <w:trHeight w:val="6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89" w:rsidRPr="00775322" w:rsidRDefault="00320089" w:rsidP="001328C8">
            <w:pPr>
              <w:rPr>
                <w:sz w:val="16"/>
                <w:szCs w:val="16"/>
                <w:bdr w:val="single" w:sz="4" w:space="0" w:color="auto"/>
              </w:rPr>
            </w:pPr>
          </w:p>
          <w:p w:rsidR="00320089" w:rsidRPr="00775322" w:rsidRDefault="00956FE0" w:rsidP="00956FE0"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L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okalita</w:t>
            </w: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 xml:space="preserve"> 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-</w:t>
            </w:r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 xml:space="preserve"> 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názov</w:t>
            </w:r>
            <w:r w:rsidR="003325AB" w:rsidRPr="00775322">
              <w:rPr>
                <w:b/>
                <w:bCs/>
                <w:sz w:val="22"/>
                <w:szCs w:val="22"/>
                <w:shd w:val="pct5" w:color="auto" w:fill="auto"/>
              </w:rPr>
              <w:t xml:space="preserve">, </w:t>
            </w:r>
            <w:r w:rsidR="00320089" w:rsidRPr="00775322">
              <w:rPr>
                <w:b/>
                <w:bCs/>
                <w:sz w:val="22"/>
                <w:szCs w:val="22"/>
                <w:shd w:val="pct5" w:color="auto" w:fill="auto"/>
              </w:rPr>
              <w:t>popis</w:t>
            </w:r>
            <w:r w:rsidR="00320089" w:rsidRPr="00775322">
              <w:t>:__________________________________________________________________</w:t>
            </w:r>
          </w:p>
        </w:tc>
      </w:tr>
      <w:tr w:rsidR="00320089" w:rsidRPr="00FC3868" w:rsidTr="00D0689C">
        <w:trPr>
          <w:trHeight w:val="326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89" w:rsidRPr="00775322" w:rsidRDefault="00320089" w:rsidP="001328C8">
            <w:r w:rsidRPr="00775322">
              <w:rPr>
                <w:b/>
                <w:bCs/>
                <w:sz w:val="22"/>
                <w:szCs w:val="22"/>
                <w:shd w:val="pct5" w:color="auto" w:fill="auto"/>
              </w:rPr>
              <w:t>Určenie využitia pozemku podľa platného územného plánu</w:t>
            </w:r>
            <w:r w:rsidRPr="00775322">
              <w:t xml:space="preserve">: </w:t>
            </w:r>
          </w:p>
          <w:p w:rsidR="00320089" w:rsidRPr="00775322" w:rsidRDefault="00320089" w:rsidP="001328C8">
            <w:r w:rsidRPr="00775322">
              <w:rPr>
                <w:bdr w:val="single" w:sz="4" w:space="0" w:color="auto"/>
              </w:rPr>
              <w:t xml:space="preserve"> </w:t>
            </w:r>
          </w:p>
        </w:tc>
      </w:tr>
      <w:tr w:rsidR="00320089" w:rsidRPr="00FC3868" w:rsidTr="00D0689C">
        <w:trPr>
          <w:trHeight w:val="904"/>
        </w:trPr>
        <w:tc>
          <w:tcPr>
            <w:tcW w:w="10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20089" w:rsidRPr="00773B40" w:rsidRDefault="00320089" w:rsidP="0071223B">
            <w:pPr>
              <w:rPr>
                <w:i/>
              </w:rPr>
            </w:pPr>
          </w:p>
        </w:tc>
      </w:tr>
    </w:tbl>
    <w:p w:rsidR="00D0689C" w:rsidRDefault="00D0689C" w:rsidP="00D0689C">
      <w:pPr>
        <w:rPr>
          <w:i/>
        </w:rPr>
      </w:pPr>
      <w:r w:rsidRPr="00773B40">
        <w:rPr>
          <w:i/>
        </w:rPr>
        <w:t>V …………………………….    dňa: ..................                                       ................................................</w:t>
      </w:r>
      <w:r>
        <w:rPr>
          <w:i/>
        </w:rPr>
        <w:t>.........</w:t>
      </w:r>
      <w:r w:rsidRPr="00773B40">
        <w:rPr>
          <w:i/>
        </w:rPr>
        <w:t xml:space="preserve">  </w:t>
      </w:r>
    </w:p>
    <w:p w:rsidR="00D0689C" w:rsidRDefault="00D0689C" w:rsidP="00D0689C">
      <w:pPr>
        <w:rPr>
          <w:bCs/>
        </w:rPr>
      </w:pPr>
      <w:r>
        <w:rPr>
          <w:i/>
        </w:rPr>
        <w:t xml:space="preserve"> </w:t>
      </w:r>
      <w:r w:rsidRPr="00773B40">
        <w:rPr>
          <w:i/>
        </w:rPr>
        <w:t xml:space="preserve">                                                                                                                               </w:t>
      </w:r>
      <w:r>
        <w:rPr>
          <w:i/>
        </w:rPr>
        <w:t xml:space="preserve"> </w:t>
      </w:r>
      <w:r w:rsidRPr="00773B40">
        <w:rPr>
          <w:i/>
        </w:rPr>
        <w:t>podpis žiadateľa</w:t>
      </w:r>
    </w:p>
    <w:p w:rsidR="005E33EE" w:rsidRPr="005E33EE" w:rsidRDefault="00271451" w:rsidP="00320089">
      <w:pPr>
        <w:jc w:val="both"/>
        <w:rPr>
          <w:bCs/>
        </w:rPr>
      </w:pPr>
      <w:r>
        <w:rPr>
          <w:bCs/>
        </w:rPr>
        <w:t xml:space="preserve"> </w:t>
      </w:r>
    </w:p>
    <w:p w:rsidR="00320089" w:rsidRPr="005E33EE" w:rsidRDefault="00320089" w:rsidP="00320089">
      <w:pPr>
        <w:jc w:val="both"/>
        <w:rPr>
          <w:u w:val="single"/>
        </w:rPr>
      </w:pPr>
    </w:p>
    <w:p w:rsidR="00320089" w:rsidRPr="00005D72" w:rsidRDefault="00320089" w:rsidP="00320089">
      <w:pPr>
        <w:jc w:val="both"/>
        <w:rPr>
          <w:b/>
          <w:u w:val="single"/>
        </w:rPr>
      </w:pPr>
      <w:r w:rsidRPr="00005D72">
        <w:rPr>
          <w:u w:val="single"/>
        </w:rPr>
        <w:t xml:space="preserve"> </w:t>
      </w:r>
      <w:r w:rsidRPr="00005D72">
        <w:rPr>
          <w:u w:val="single"/>
        </w:rPr>
        <w:sym w:font="Wingdings" w:char="F047"/>
      </w:r>
      <w:r w:rsidRPr="00005D72">
        <w:rPr>
          <w:b/>
          <w:u w:val="single"/>
        </w:rPr>
        <w:t xml:space="preserve"> Žiadosť doplňte o prílohy:</w:t>
      </w:r>
    </w:p>
    <w:p w:rsidR="00320089" w:rsidRPr="00005D72" w:rsidRDefault="00320089" w:rsidP="00320089">
      <w:pPr>
        <w:jc w:val="both"/>
      </w:pPr>
    </w:p>
    <w:p w:rsidR="00320089" w:rsidRPr="00005D72" w:rsidRDefault="00320089" w:rsidP="00320089">
      <w:pPr>
        <w:pStyle w:val="Odsekzoznamu"/>
        <w:numPr>
          <w:ilvl w:val="0"/>
          <w:numId w:val="1"/>
        </w:numPr>
        <w:jc w:val="both"/>
      </w:pPr>
      <w:r w:rsidRPr="00896499">
        <w:rPr>
          <w:b/>
          <w:i/>
        </w:rPr>
        <w:t>list vlastníctva</w:t>
      </w:r>
      <w:r w:rsidR="00FB3C78">
        <w:t xml:space="preserve"> /foto</w:t>
      </w:r>
      <w:r w:rsidRPr="00005D72">
        <w:t>kópia</w:t>
      </w:r>
      <w:r w:rsidR="00FB3C78">
        <w:t>, príp. vytlačený podklad zo stránky kataster portál/</w:t>
      </w:r>
      <w:r w:rsidRPr="00005D72">
        <w:t>;</w:t>
      </w:r>
    </w:p>
    <w:p w:rsidR="00320089" w:rsidRPr="00005D72" w:rsidRDefault="00320089" w:rsidP="00320089">
      <w:pPr>
        <w:pStyle w:val="Odsekzoznamu"/>
        <w:numPr>
          <w:ilvl w:val="0"/>
          <w:numId w:val="1"/>
        </w:numPr>
        <w:jc w:val="both"/>
      </w:pPr>
      <w:r w:rsidRPr="00896499">
        <w:rPr>
          <w:b/>
          <w:i/>
        </w:rPr>
        <w:t>kópia z katastrálnej mapy</w:t>
      </w:r>
      <w:r w:rsidRPr="00005D72">
        <w:t xml:space="preserve"> z katastra nehnuteľností s </w:t>
      </w:r>
      <w:r w:rsidRPr="00896499">
        <w:rPr>
          <w:u w:val="single"/>
        </w:rPr>
        <w:t xml:space="preserve">vyznačením </w:t>
      </w:r>
      <w:r>
        <w:rPr>
          <w:u w:val="single"/>
        </w:rPr>
        <w:t>parcely/</w:t>
      </w:r>
      <w:r w:rsidRPr="00896499">
        <w:rPr>
          <w:u w:val="single"/>
        </w:rPr>
        <w:t>záujmového územia</w:t>
      </w:r>
      <w:r w:rsidRPr="00005D72">
        <w:t>;</w:t>
      </w:r>
    </w:p>
    <w:p w:rsidR="00320089" w:rsidRPr="00005D72" w:rsidRDefault="00320089" w:rsidP="00320089">
      <w:pPr>
        <w:pStyle w:val="Odsekzoznamu"/>
        <w:numPr>
          <w:ilvl w:val="0"/>
          <w:numId w:val="1"/>
        </w:numPr>
        <w:jc w:val="both"/>
      </w:pPr>
      <w:r w:rsidRPr="00896499">
        <w:rPr>
          <w:b/>
          <w:i/>
        </w:rPr>
        <w:t>fotokó</w:t>
      </w:r>
      <w:r>
        <w:rPr>
          <w:b/>
          <w:i/>
        </w:rPr>
        <w:t>pia územnoplánovacej informácie obce</w:t>
      </w:r>
      <w:r w:rsidR="00BF1557">
        <w:rPr>
          <w:b/>
          <w:i/>
        </w:rPr>
        <w:t xml:space="preserve"> s uvedením určenia, príp. regulatív podľa platného územného plánu</w:t>
      </w:r>
      <w:r>
        <w:rPr>
          <w:b/>
          <w:i/>
        </w:rPr>
        <w:t xml:space="preserve"> </w:t>
      </w:r>
      <w:r w:rsidRPr="00896499">
        <w:rPr>
          <w:b/>
          <w:i/>
        </w:rPr>
        <w:t xml:space="preserve">– </w:t>
      </w:r>
      <w:r>
        <w:rPr>
          <w:b/>
          <w:i/>
        </w:rPr>
        <w:t xml:space="preserve">nevyhnutné </w:t>
      </w:r>
      <w:r w:rsidRPr="00896499">
        <w:rPr>
          <w:b/>
          <w:i/>
        </w:rPr>
        <w:t xml:space="preserve">najmä v prípade </w:t>
      </w:r>
      <w:r w:rsidRPr="00896499">
        <w:rPr>
          <w:b/>
          <w:i/>
          <w:u w:val="single"/>
        </w:rPr>
        <w:t>pozemku/</w:t>
      </w:r>
      <w:proofErr w:type="spellStart"/>
      <w:r w:rsidRPr="00896499">
        <w:rPr>
          <w:b/>
          <w:i/>
          <w:u w:val="single"/>
        </w:rPr>
        <w:t>ov</w:t>
      </w:r>
      <w:proofErr w:type="spellEnd"/>
      <w:r w:rsidRPr="00896499">
        <w:rPr>
          <w:b/>
          <w:i/>
          <w:u w:val="single"/>
        </w:rPr>
        <w:t xml:space="preserve"> v</w:t>
      </w:r>
      <w:r>
        <w:rPr>
          <w:b/>
          <w:i/>
          <w:u w:val="single"/>
        </w:rPr>
        <w:t> </w:t>
      </w:r>
      <w:r w:rsidRPr="00896499">
        <w:rPr>
          <w:b/>
          <w:i/>
          <w:u w:val="single"/>
        </w:rPr>
        <w:t>chránených územiach</w:t>
      </w:r>
      <w:r>
        <w:rPr>
          <w:b/>
          <w:i/>
          <w:u w:val="single"/>
        </w:rPr>
        <w:t xml:space="preserve"> (</w:t>
      </w:r>
      <w:proofErr w:type="spellStart"/>
      <w:r>
        <w:rPr>
          <w:b/>
          <w:i/>
          <w:u w:val="single"/>
        </w:rPr>
        <w:t>napr.CHKO</w:t>
      </w:r>
      <w:proofErr w:type="spellEnd"/>
      <w:r w:rsidR="00D50035">
        <w:rPr>
          <w:b/>
          <w:i/>
          <w:u w:val="single"/>
        </w:rPr>
        <w:t xml:space="preserve"> Dunajské Luhy</w:t>
      </w:r>
      <w:r>
        <w:rPr>
          <w:b/>
          <w:i/>
          <w:u w:val="single"/>
        </w:rPr>
        <w:t>, CHV</w:t>
      </w:r>
      <w:r w:rsidR="00D50035">
        <w:rPr>
          <w:b/>
          <w:i/>
          <w:u w:val="single"/>
        </w:rPr>
        <w:t>Ú</w:t>
      </w:r>
      <w:r>
        <w:rPr>
          <w:b/>
          <w:i/>
          <w:u w:val="single"/>
        </w:rPr>
        <w:t xml:space="preserve"> </w:t>
      </w:r>
      <w:r w:rsidR="00D50035">
        <w:rPr>
          <w:b/>
          <w:i/>
          <w:u w:val="single"/>
        </w:rPr>
        <w:t>Úľanská mokraď, CHVÚ Dunajské Luhy, NPR Šúr</w:t>
      </w:r>
      <w:r>
        <w:rPr>
          <w:b/>
          <w:i/>
          <w:u w:val="single"/>
        </w:rPr>
        <w:t xml:space="preserve"> a pod.; )</w:t>
      </w:r>
      <w:r w:rsidRPr="00896499">
        <w:rPr>
          <w:b/>
          <w:i/>
          <w:u w:val="single"/>
        </w:rPr>
        <w:t xml:space="preserve"> a mimo zastaveného územia obce</w:t>
      </w:r>
      <w:r>
        <w:rPr>
          <w:b/>
          <w:i/>
        </w:rPr>
        <w:t xml:space="preserve"> </w:t>
      </w:r>
      <w:r w:rsidRPr="00896499">
        <w:rPr>
          <w:i/>
        </w:rPr>
        <w:t>(na výpise z LV kolónka – umiestnenie pozemku- 2</w:t>
      </w:r>
      <w:r>
        <w:rPr>
          <w:b/>
          <w:i/>
        </w:rPr>
        <w:t>)</w:t>
      </w:r>
      <w:r w:rsidRPr="00896499">
        <w:rPr>
          <w:b/>
          <w:i/>
        </w:rPr>
        <w:t>;</w:t>
      </w:r>
    </w:p>
    <w:p w:rsidR="00B75B1E" w:rsidRDefault="00154A59" w:rsidP="00B75B1E">
      <w:pPr>
        <w:pStyle w:val="Odsekzoznamu"/>
        <w:numPr>
          <w:ilvl w:val="0"/>
          <w:numId w:val="1"/>
        </w:numPr>
        <w:jc w:val="both"/>
      </w:pPr>
      <w:r w:rsidRPr="005E33EE">
        <w:rPr>
          <w:b/>
          <w:i/>
        </w:rPr>
        <w:t>S</w:t>
      </w:r>
      <w:r w:rsidR="00320089" w:rsidRPr="005E33EE">
        <w:rPr>
          <w:b/>
          <w:i/>
        </w:rPr>
        <w:t>ituácie stavby</w:t>
      </w:r>
      <w:r w:rsidRPr="005E33EE">
        <w:rPr>
          <w:b/>
          <w:i/>
        </w:rPr>
        <w:t>/</w:t>
      </w:r>
      <w:r w:rsidRPr="00005D72">
        <w:t>fotokópia</w:t>
      </w:r>
      <w:r>
        <w:t>/</w:t>
      </w:r>
      <w:r w:rsidRPr="00005D72">
        <w:t xml:space="preserve"> </w:t>
      </w:r>
      <w:r>
        <w:t xml:space="preserve">- </w:t>
      </w:r>
      <w:r w:rsidR="00320089">
        <w:t xml:space="preserve">postačuje </w:t>
      </w:r>
      <w:r w:rsidR="00320089" w:rsidRPr="00005D72">
        <w:t>v</w:t>
      </w:r>
      <w:r w:rsidR="00320089">
        <w:t> </w:t>
      </w:r>
      <w:r w:rsidR="00320089" w:rsidRPr="00005D72">
        <w:t>prípade</w:t>
      </w:r>
      <w:r w:rsidR="00320089">
        <w:t xml:space="preserve"> stavieb menšieho rozsahu napr. stavby rodinného domu </w:t>
      </w:r>
      <w:r w:rsidR="00320089" w:rsidRPr="005E33EE">
        <w:rPr>
          <w:u w:val="single"/>
        </w:rPr>
        <w:t xml:space="preserve">len v zastavanom území obce, príp. v časti </w:t>
      </w:r>
      <w:r w:rsidRPr="005E33EE">
        <w:rPr>
          <w:u w:val="single"/>
        </w:rPr>
        <w:t xml:space="preserve">mimo zastavaného územia obce </w:t>
      </w:r>
      <w:r w:rsidR="00320089" w:rsidRPr="005E33EE">
        <w:rPr>
          <w:u w:val="single"/>
        </w:rPr>
        <w:t>určenej na zástavbu platným územným plánom obce</w:t>
      </w:r>
      <w:r w:rsidR="00320089" w:rsidRPr="00005D72">
        <w:t>);</w:t>
      </w:r>
      <w:r w:rsidR="00B75B1E">
        <w:t xml:space="preserve"> </w:t>
      </w:r>
    </w:p>
    <w:p w:rsidR="00320089" w:rsidRDefault="00154A59" w:rsidP="00D53801">
      <w:pPr>
        <w:pStyle w:val="Odsekzoznamu"/>
        <w:numPr>
          <w:ilvl w:val="0"/>
          <w:numId w:val="1"/>
        </w:numPr>
        <w:jc w:val="both"/>
      </w:pPr>
      <w:r w:rsidRPr="00D53801">
        <w:rPr>
          <w:b/>
          <w:i/>
        </w:rPr>
        <w:t>Projektová dokumentácia</w:t>
      </w:r>
      <w:r>
        <w:t xml:space="preserve"> - </w:t>
      </w:r>
      <w:r w:rsidR="00B75B1E">
        <w:t>pri stavbe v chránených územiach, na pozemkoch mimo zastavaného územia obce, na pozemkoch porastených drevinami (inventarizácia</w:t>
      </w:r>
      <w:r w:rsidR="00FB3C78">
        <w:t>, dendrologický posudok a pod.</w:t>
      </w:r>
      <w:r w:rsidR="00B75B1E">
        <w:t xml:space="preserve"> - v prípade potreby výrubu s uvedením počtu, druhu a veľkostných parametrov</w:t>
      </w:r>
      <w:r>
        <w:t xml:space="preserve"> drevín/stromov a krov/</w:t>
      </w:r>
      <w:r w:rsidR="00B75B1E">
        <w:t xml:space="preserve"> - musí byť </w:t>
      </w:r>
      <w:r>
        <w:t xml:space="preserve">spracovaná </w:t>
      </w:r>
      <w:r w:rsidR="00B75B1E">
        <w:t xml:space="preserve"> v</w:t>
      </w:r>
      <w:r w:rsidR="00FB3C78">
        <w:t xml:space="preserve"> predloženej </w:t>
      </w:r>
      <w:r w:rsidR="00B75B1E">
        <w:t> projektovej dokumentácii</w:t>
      </w:r>
      <w:r>
        <w:t xml:space="preserve">, príp. spracovaná </w:t>
      </w:r>
      <w:r w:rsidR="00FB3C78">
        <w:t xml:space="preserve">a doložená </w:t>
      </w:r>
      <w:r>
        <w:t>samostatne</w:t>
      </w:r>
      <w:r w:rsidR="00B75B1E">
        <w:t>)</w:t>
      </w:r>
    </w:p>
    <w:p w:rsidR="00FB3C78" w:rsidRDefault="00FB3C78" w:rsidP="00154A59">
      <w:pPr>
        <w:ind w:left="709"/>
        <w:jc w:val="both"/>
        <w:rPr>
          <w:color w:val="000000"/>
          <w:u w:val="single"/>
        </w:rPr>
      </w:pPr>
    </w:p>
    <w:p w:rsidR="00066D75" w:rsidRPr="00FB3C78" w:rsidRDefault="00FB3C78" w:rsidP="00154A59">
      <w:pPr>
        <w:ind w:left="709"/>
        <w:jc w:val="both"/>
        <w:rPr>
          <w:color w:val="000000"/>
          <w:u w:val="single"/>
        </w:rPr>
      </w:pPr>
      <w:r w:rsidRPr="00FB3C78">
        <w:rPr>
          <w:color w:val="000000"/>
          <w:u w:val="single"/>
        </w:rPr>
        <w:t>UPOZORNENIE:</w:t>
      </w:r>
    </w:p>
    <w:p w:rsidR="00066D75" w:rsidRDefault="00154A59" w:rsidP="00154A59">
      <w:pPr>
        <w:ind w:left="709"/>
        <w:jc w:val="both"/>
        <w:rPr>
          <w:color w:val="000000"/>
        </w:rPr>
      </w:pPr>
      <w:r w:rsidRPr="00DA3470">
        <w:rPr>
          <w:color w:val="000000"/>
        </w:rPr>
        <w:t>Podnikatelia</w:t>
      </w:r>
      <w:hyperlink r:id="rId7" w:anchor="f5998393" w:history="1"/>
      <w:r w:rsidRPr="00DA3470">
        <w:rPr>
          <w:color w:val="000000"/>
        </w:rPr>
        <w:t xml:space="preserve"> a právnické osoby, ktorí zamýšľajú vykonávať činnosť, ktorou môžu ohroziť alebo narušiť územný systém ekologickej stability</w:t>
      </w:r>
      <w:r w:rsidR="00FB3C78">
        <w:rPr>
          <w:color w:val="000000"/>
        </w:rPr>
        <w:t xml:space="preserve"> /ÚSES/</w:t>
      </w:r>
      <w:r w:rsidRPr="00DA3470">
        <w:rPr>
          <w:color w:val="000000"/>
        </w:rPr>
        <w:t>, sú povinní zároveň navrh</w:t>
      </w:r>
      <w:r>
        <w:rPr>
          <w:color w:val="000000"/>
        </w:rPr>
        <w:t>núť opatrenia, ktoré prispejú k </w:t>
      </w:r>
      <w:r w:rsidRPr="00DA3470">
        <w:rPr>
          <w:color w:val="000000"/>
        </w:rPr>
        <w:t>jeho vytváraniu a</w:t>
      </w:r>
      <w:r w:rsidR="00FB3C78">
        <w:rPr>
          <w:color w:val="000000"/>
        </w:rPr>
        <w:t> </w:t>
      </w:r>
      <w:r w:rsidRPr="00DA3470">
        <w:rPr>
          <w:color w:val="000000"/>
        </w:rPr>
        <w:t>udržiavaniu</w:t>
      </w:r>
      <w:r w:rsidR="00FB3C78">
        <w:rPr>
          <w:color w:val="000000"/>
        </w:rPr>
        <w:t>.</w:t>
      </w:r>
      <w:r w:rsidR="00066D75">
        <w:rPr>
          <w:color w:val="000000"/>
        </w:rPr>
        <w:t xml:space="preserve"> </w:t>
      </w:r>
      <w:r w:rsidR="00066D75" w:rsidRPr="00DA3470">
        <w:rPr>
          <w:color w:val="000000"/>
        </w:rPr>
        <w:t>Podnikatelia a právnické osoby, ktorí svojou činnosťou zasahujú do ekosystémov, ich zložiek alebo prvkov, sú povinní na vlastné náklady vykonávať opatrenia smerujúce k predchádzaniu a obmedzovaniu ich poškodzovania a</w:t>
      </w:r>
      <w:r w:rsidR="00066D75">
        <w:rPr>
          <w:color w:val="000000"/>
        </w:rPr>
        <w:t> </w:t>
      </w:r>
      <w:r w:rsidR="00066D75" w:rsidRPr="00DA3470">
        <w:rPr>
          <w:color w:val="000000"/>
        </w:rPr>
        <w:t>ničenia</w:t>
      </w:r>
      <w:r w:rsidR="00066D75">
        <w:rPr>
          <w:color w:val="000000"/>
        </w:rPr>
        <w:t xml:space="preserve">. </w:t>
      </w:r>
      <w:r w:rsidR="00FB3C78">
        <w:rPr>
          <w:color w:val="000000"/>
        </w:rPr>
        <w:t>Podnikatelia a </w:t>
      </w:r>
      <w:r w:rsidR="00066D75" w:rsidRPr="00DA3470">
        <w:rPr>
          <w:color w:val="000000"/>
        </w:rPr>
        <w:t>právnické osoby sú povinní opatrenia zahrnúť už do návrhov</w:t>
      </w:r>
      <w:r w:rsidR="00FB3C78">
        <w:rPr>
          <w:color w:val="000000"/>
        </w:rPr>
        <w:t xml:space="preserve"> projektov, programov, plánov a </w:t>
      </w:r>
      <w:r w:rsidR="00066D75" w:rsidRPr="00DA3470">
        <w:rPr>
          <w:color w:val="000000"/>
        </w:rPr>
        <w:t>ostatnej dokumentácie vypracúvanej podľa osobitných predpisov</w:t>
      </w:r>
      <w:r w:rsidR="00066D75">
        <w:rPr>
          <w:color w:val="000000"/>
        </w:rPr>
        <w:t>. (§ 3 ods. 3,4,5, zák. 543/2002 Z.</w:t>
      </w:r>
      <w:r w:rsidR="005E33EE">
        <w:rPr>
          <w:color w:val="000000"/>
        </w:rPr>
        <w:t xml:space="preserve"> </w:t>
      </w:r>
      <w:r w:rsidR="00066D75">
        <w:rPr>
          <w:color w:val="000000"/>
        </w:rPr>
        <w:t xml:space="preserve">z.) </w:t>
      </w:r>
    </w:p>
    <w:p w:rsidR="00320089" w:rsidRPr="00066D75" w:rsidRDefault="00066D75" w:rsidP="00154A59">
      <w:pPr>
        <w:ind w:left="709"/>
        <w:jc w:val="both"/>
        <w:rPr>
          <w:color w:val="000000"/>
        </w:rPr>
      </w:pPr>
      <w:r>
        <w:rPr>
          <w:color w:val="000000"/>
        </w:rPr>
        <w:t xml:space="preserve">Na základe uvedených podmienok zo zákona je nutné predložiť k posúdeniu žiadosti orgánom ochrany prírody a krajiny PD s </w:t>
      </w:r>
      <w:r>
        <w:t>odborne spracovanou kapitolou</w:t>
      </w:r>
      <w:r w:rsidR="00BF1557">
        <w:t xml:space="preserve"> „Ž</w:t>
      </w:r>
      <w:r>
        <w:t>ivotné prostredie“, kde budú spracované sledované záujmy ochrany prírody a krajiny najmä</w:t>
      </w:r>
      <w:r w:rsidRPr="00066D75">
        <w:t xml:space="preserve"> v prípade stavieb, kde žiadatelia sú p</w:t>
      </w:r>
      <w:r w:rsidRPr="00066D75">
        <w:rPr>
          <w:color w:val="000000"/>
        </w:rPr>
        <w:t>odnikatelia a právnické osoby</w:t>
      </w:r>
    </w:p>
    <w:p w:rsidR="00066D75" w:rsidRDefault="00066D75" w:rsidP="00154A59">
      <w:pPr>
        <w:ind w:left="709"/>
        <w:jc w:val="both"/>
        <w:rPr>
          <w:color w:val="000000"/>
          <w:u w:val="single"/>
        </w:rPr>
      </w:pPr>
    </w:p>
    <w:p w:rsidR="00066D75" w:rsidRDefault="00066D75" w:rsidP="00154A59">
      <w:pPr>
        <w:ind w:left="709"/>
        <w:jc w:val="both"/>
      </w:pPr>
    </w:p>
    <w:p w:rsidR="00320089" w:rsidRPr="00FC3868" w:rsidRDefault="00320089" w:rsidP="00320089">
      <w:pPr>
        <w:jc w:val="both"/>
        <w:rPr>
          <w:b/>
          <w:sz w:val="22"/>
          <w:szCs w:val="22"/>
          <w:u w:val="single"/>
        </w:rPr>
      </w:pPr>
      <w:r w:rsidRPr="00FC3868">
        <w:rPr>
          <w:sz w:val="22"/>
          <w:szCs w:val="22"/>
          <w:u w:val="single"/>
        </w:rPr>
        <w:sym w:font="Wingdings" w:char="F047"/>
      </w:r>
      <w:r w:rsidRPr="00FC3868">
        <w:rPr>
          <w:sz w:val="22"/>
          <w:szCs w:val="22"/>
          <w:u w:val="single"/>
        </w:rPr>
        <w:t xml:space="preserve"> </w:t>
      </w:r>
      <w:r w:rsidRPr="00FC3868">
        <w:rPr>
          <w:b/>
          <w:sz w:val="22"/>
          <w:szCs w:val="22"/>
          <w:u w:val="single"/>
        </w:rPr>
        <w:t>Poznámka:</w:t>
      </w:r>
    </w:p>
    <w:p w:rsidR="00320089" w:rsidRPr="00FC3868" w:rsidRDefault="00320089" w:rsidP="00320089">
      <w:pPr>
        <w:jc w:val="both"/>
        <w:rPr>
          <w:b/>
          <w:sz w:val="22"/>
          <w:szCs w:val="22"/>
        </w:rPr>
      </w:pPr>
      <w:r w:rsidRPr="00FC3868">
        <w:rPr>
          <w:b/>
          <w:sz w:val="22"/>
          <w:szCs w:val="22"/>
        </w:rPr>
        <w:tab/>
      </w:r>
    </w:p>
    <w:p w:rsidR="00320089" w:rsidRPr="00FC3868" w:rsidRDefault="00320089" w:rsidP="00320089">
      <w:pPr>
        <w:jc w:val="both"/>
        <w:rPr>
          <w:b/>
          <w:sz w:val="22"/>
          <w:szCs w:val="22"/>
        </w:rPr>
      </w:pPr>
      <w:r w:rsidRPr="00FC3868">
        <w:rPr>
          <w:b/>
          <w:sz w:val="22"/>
          <w:szCs w:val="22"/>
        </w:rPr>
        <w:tab/>
        <w:t>Žiadosť podávajte úplne vyplnenú aj s doložením všetkých potrebných podkladov, v opačnom prípade nemôže byť vybavená.</w:t>
      </w:r>
      <w:r>
        <w:rPr>
          <w:b/>
          <w:sz w:val="22"/>
          <w:szCs w:val="22"/>
        </w:rPr>
        <w:t xml:space="preserve"> Projektová dokumentácia sa </w:t>
      </w:r>
      <w:r w:rsidR="00FB3C78">
        <w:rPr>
          <w:b/>
          <w:sz w:val="22"/>
          <w:szCs w:val="22"/>
        </w:rPr>
        <w:t xml:space="preserve">na úrade </w:t>
      </w:r>
      <w:r>
        <w:rPr>
          <w:b/>
          <w:sz w:val="22"/>
          <w:szCs w:val="22"/>
        </w:rPr>
        <w:t xml:space="preserve">neuschováva a odporúčame </w:t>
      </w:r>
      <w:r w:rsidR="00FB3C78">
        <w:rPr>
          <w:b/>
          <w:sz w:val="22"/>
          <w:szCs w:val="22"/>
        </w:rPr>
        <w:t xml:space="preserve">si ju vyzdvihnúť </w:t>
      </w:r>
      <w:r>
        <w:rPr>
          <w:b/>
          <w:sz w:val="22"/>
          <w:szCs w:val="22"/>
        </w:rPr>
        <w:t>do 30 dní osobne.</w:t>
      </w:r>
    </w:p>
    <w:p w:rsidR="00320089" w:rsidRPr="00FC3868" w:rsidRDefault="00320089" w:rsidP="00320089">
      <w:pPr>
        <w:jc w:val="both"/>
        <w:rPr>
          <w:b/>
          <w:sz w:val="22"/>
          <w:szCs w:val="22"/>
        </w:rPr>
      </w:pPr>
    </w:p>
    <w:p w:rsidR="00320089" w:rsidRPr="00372302" w:rsidRDefault="00320089" w:rsidP="00320089">
      <w:pPr>
        <w:jc w:val="both"/>
        <w:rPr>
          <w:b/>
          <w:sz w:val="22"/>
          <w:szCs w:val="22"/>
          <w:u w:val="single"/>
        </w:rPr>
      </w:pPr>
      <w:r w:rsidRPr="00372302">
        <w:rPr>
          <w:sz w:val="22"/>
          <w:szCs w:val="22"/>
          <w:u w:val="single"/>
        </w:rPr>
        <w:t xml:space="preserve">Podanie žiadosti o vyjadrenie orgánu ochrany prírody a krajiny </w:t>
      </w:r>
      <w:r w:rsidRPr="00372302">
        <w:rPr>
          <w:b/>
          <w:sz w:val="22"/>
          <w:szCs w:val="22"/>
          <w:u w:val="single"/>
        </w:rPr>
        <w:t>nie je spoplatnené.</w:t>
      </w:r>
    </w:p>
    <w:p w:rsidR="00320089" w:rsidRPr="00FC3868" w:rsidRDefault="00320089" w:rsidP="00320089">
      <w:pPr>
        <w:jc w:val="both"/>
        <w:rPr>
          <w:b/>
          <w:sz w:val="22"/>
          <w:szCs w:val="22"/>
        </w:rPr>
      </w:pPr>
    </w:p>
    <w:p w:rsidR="00320089" w:rsidRDefault="00320089" w:rsidP="00320089"/>
    <w:p w:rsidR="00320089" w:rsidRDefault="00320089" w:rsidP="00320089"/>
    <w:p w:rsidR="00D50035" w:rsidRDefault="00320089" w:rsidP="00320089">
      <w:pPr>
        <w:rPr>
          <w:i/>
        </w:rPr>
      </w:pPr>
      <w:r w:rsidRPr="00372302">
        <w:rPr>
          <w:i/>
        </w:rPr>
        <w:tab/>
        <w:t>Kontaktn</w:t>
      </w:r>
      <w:r w:rsidR="00D50035">
        <w:rPr>
          <w:i/>
        </w:rPr>
        <w:t>á</w:t>
      </w:r>
      <w:r w:rsidRPr="00372302">
        <w:rPr>
          <w:i/>
        </w:rPr>
        <w:t xml:space="preserve"> osob</w:t>
      </w:r>
      <w:r w:rsidR="00D50035">
        <w:rPr>
          <w:i/>
        </w:rPr>
        <w:t>a</w:t>
      </w:r>
      <w:r w:rsidRPr="00372302">
        <w:rPr>
          <w:i/>
        </w:rPr>
        <w:t xml:space="preserve"> kompetentn</w:t>
      </w:r>
      <w:r w:rsidR="00D50035">
        <w:rPr>
          <w:i/>
        </w:rPr>
        <w:t>á</w:t>
      </w:r>
      <w:r w:rsidRPr="00372302">
        <w:rPr>
          <w:i/>
        </w:rPr>
        <w:t xml:space="preserve"> na vybavenie žiadosti a prípadné konzultácie:</w:t>
      </w:r>
    </w:p>
    <w:p w:rsidR="00320089" w:rsidRDefault="00320089" w:rsidP="00320089">
      <w:r>
        <w:tab/>
      </w:r>
    </w:p>
    <w:p w:rsidR="00320089" w:rsidRPr="00FC3868" w:rsidRDefault="00320089" w:rsidP="00D50035">
      <w:r>
        <w:tab/>
      </w:r>
      <w:r w:rsidR="00D50035" w:rsidRPr="00D50035">
        <w:rPr>
          <w:b/>
        </w:rPr>
        <w:t>Mgr. Martina Víťazková</w:t>
      </w:r>
      <w:r w:rsidRPr="00372302">
        <w:rPr>
          <w:b/>
          <w:i/>
        </w:rPr>
        <w:t xml:space="preserve"> </w:t>
      </w:r>
      <w:r>
        <w:t xml:space="preserve">– mail: </w:t>
      </w:r>
      <w:proofErr w:type="spellStart"/>
      <w:r w:rsidR="00D50035" w:rsidRPr="00D50035">
        <w:t>m</w:t>
      </w:r>
      <w:hyperlink r:id="rId8" w:history="1">
        <w:r w:rsidR="00D50035" w:rsidRPr="00D50035">
          <w:rPr>
            <w:rStyle w:val="Hypertextovprepojenie"/>
          </w:rPr>
          <w:t>artina.vitazkova@minv.sk</w:t>
        </w:r>
        <w:proofErr w:type="spellEnd"/>
      </w:hyperlink>
      <w:r w:rsidR="00D50035">
        <w:t xml:space="preserve">, </w:t>
      </w:r>
      <w:r>
        <w:t xml:space="preserve"> </w:t>
      </w:r>
      <w:r w:rsidR="00D50035">
        <w:t>telefón č.</w:t>
      </w:r>
      <w:r>
        <w:t>: 0</w:t>
      </w:r>
      <w:r w:rsidR="00D50035">
        <w:t>2</w:t>
      </w:r>
      <w:r>
        <w:t>/</w:t>
      </w:r>
      <w:r w:rsidR="00D50035">
        <w:t>40202448</w:t>
      </w:r>
    </w:p>
    <w:sectPr w:rsidR="00320089" w:rsidRPr="00FC3868" w:rsidSect="00AD09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7EA6"/>
    <w:multiLevelType w:val="hybridMultilevel"/>
    <w:tmpl w:val="E2E4F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9"/>
    <w:rsid w:val="00066D75"/>
    <w:rsid w:val="00154A59"/>
    <w:rsid w:val="00271451"/>
    <w:rsid w:val="002E68BB"/>
    <w:rsid w:val="00320089"/>
    <w:rsid w:val="003325AB"/>
    <w:rsid w:val="00463642"/>
    <w:rsid w:val="005168C0"/>
    <w:rsid w:val="005E33EE"/>
    <w:rsid w:val="00691229"/>
    <w:rsid w:val="00697032"/>
    <w:rsid w:val="0071223B"/>
    <w:rsid w:val="00775322"/>
    <w:rsid w:val="008F453B"/>
    <w:rsid w:val="00956FE0"/>
    <w:rsid w:val="00975598"/>
    <w:rsid w:val="009B0A3F"/>
    <w:rsid w:val="00AA4D3C"/>
    <w:rsid w:val="00AE526D"/>
    <w:rsid w:val="00B25BE5"/>
    <w:rsid w:val="00B75B1E"/>
    <w:rsid w:val="00BF1557"/>
    <w:rsid w:val="00D0689C"/>
    <w:rsid w:val="00D113B2"/>
    <w:rsid w:val="00D50035"/>
    <w:rsid w:val="00D53801"/>
    <w:rsid w:val="00D708B6"/>
    <w:rsid w:val="00D76FE7"/>
    <w:rsid w:val="00DE3A22"/>
    <w:rsid w:val="00E77245"/>
    <w:rsid w:val="00ED2755"/>
    <w:rsid w:val="00F655D4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008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008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na.vitazkova@minv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ypreludi.sk/zz/2002-543/znenie-2014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437B-4022-4AB2-8D1F-F2450A59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zidkova_a</dc:creator>
  <cp:lastModifiedBy>Katarína Šušlová</cp:lastModifiedBy>
  <cp:revision>2</cp:revision>
  <cp:lastPrinted>2014-01-20T11:58:00Z</cp:lastPrinted>
  <dcterms:created xsi:type="dcterms:W3CDTF">2020-10-30T06:27:00Z</dcterms:created>
  <dcterms:modified xsi:type="dcterms:W3CDTF">2020-10-30T06:27:00Z</dcterms:modified>
</cp:coreProperties>
</file>