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2" w:rsidRDefault="003C0602" w:rsidP="003C0602"/>
    <w:p w:rsidR="003C0602" w:rsidRPr="00A9531D" w:rsidRDefault="003C0602" w:rsidP="003C0602">
      <w:pPr>
        <w:tabs>
          <w:tab w:val="left" w:pos="4820"/>
        </w:tabs>
        <w:spacing w:after="0" w:line="240" w:lineRule="auto"/>
        <w:ind w:left="-426" w:right="43" w:firstLine="4962"/>
        <w:jc w:val="right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sym w:font="Symbol" w:char="F0B7"/>
      </w: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t xml:space="preserve">                                            </w:t>
      </w: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sym w:font="Symbol" w:char="F0B7"/>
      </w:r>
    </w:p>
    <w:p w:rsidR="003C0602" w:rsidRDefault="003C0602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31D">
        <w:rPr>
          <w:rFonts w:ascii="Times New Roman" w:eastAsia="Times New Roman" w:hAnsi="Times New Roman" w:cs="Times New Roman"/>
          <w:sz w:val="10"/>
          <w:szCs w:val="10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Brezno</w:t>
      </w:r>
    </w:p>
    <w:p w:rsidR="003C0602" w:rsidRDefault="003C0602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 a lesný odbor</w:t>
      </w:r>
    </w:p>
    <w:p w:rsidR="002E30F8" w:rsidRDefault="002E30F8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Oddelenie lesného hospodárstva</w:t>
      </w:r>
    </w:p>
    <w:p w:rsidR="003C0602" w:rsidRDefault="003C0602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Nám. gen. M.R. Štefánika 40</w:t>
      </w:r>
    </w:p>
    <w:p w:rsidR="003C0602" w:rsidRPr="00A9531D" w:rsidRDefault="003C0602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977 01 Brezno</w:t>
      </w:r>
    </w:p>
    <w:p w:rsidR="003C0602" w:rsidRPr="00A9531D" w:rsidRDefault="003C0602" w:rsidP="003C0602">
      <w:pPr>
        <w:tabs>
          <w:tab w:val="left" w:pos="4820"/>
        </w:tabs>
        <w:spacing w:after="0" w:line="240" w:lineRule="auto"/>
        <w:ind w:left="-426" w:right="43" w:firstLine="4962"/>
        <w:jc w:val="right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sym w:font="Symbol" w:char="F0B7"/>
      </w: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t xml:space="preserve">                                            </w:t>
      </w: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sym w:font="Symbol" w:char="F0B7"/>
      </w:r>
    </w:p>
    <w:p w:rsidR="003C0602" w:rsidRPr="00A9531D" w:rsidRDefault="003C0602" w:rsidP="003C0602">
      <w:pPr>
        <w:spacing w:after="0" w:line="240" w:lineRule="auto"/>
        <w:ind w:left="-426" w:right="43"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602" w:rsidRPr="00617E9D" w:rsidRDefault="003C0602" w:rsidP="00617E9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617E9D" w:rsidRPr="00617E9D">
        <w:rPr>
          <w:rFonts w:ascii="Times New Roman" w:hAnsi="Times New Roman"/>
        </w:rPr>
        <w:t>Návrh na zápis obhospodarovateľa lesa do evidencie lesných pozemkov</w:t>
      </w:r>
      <w:r w:rsidR="00617E9D" w:rsidRPr="00617E9D">
        <w:rPr>
          <w:rFonts w:ascii="Times New Roman" w:hAnsi="Times New Roman"/>
          <w:b/>
        </w:rPr>
        <w:t xml:space="preserve"> </w:t>
      </w:r>
      <w:r w:rsidR="00F32767" w:rsidRPr="00F32767">
        <w:rPr>
          <w:rFonts w:ascii="Times New Roman" w:hAnsi="Times New Roman" w:cs="Times New Roman"/>
          <w:sz w:val="24"/>
          <w:szCs w:val="24"/>
        </w:rPr>
        <w:t>v súlade s §4a zákona č. 326/2005 Z. z. o lesoch</w:t>
      </w:r>
    </w:p>
    <w:p w:rsidR="00617E9D" w:rsidRDefault="003C0602" w:rsidP="003C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0602" w:rsidRDefault="003C0602" w:rsidP="00617E9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vzniku oprávnenia hospodáriť v lese </w:t>
      </w:r>
      <w:r w:rsidR="005E31DF">
        <w:rPr>
          <w:rFonts w:ascii="Times New Roman" w:hAnsi="Times New Roman" w:cs="Times New Roman"/>
          <w:sz w:val="24"/>
          <w:szCs w:val="24"/>
        </w:rPr>
        <w:t>(nadobudnutie vlastníctva</w:t>
      </w:r>
      <w:r w:rsidR="00E128B9">
        <w:rPr>
          <w:rFonts w:ascii="Times New Roman" w:hAnsi="Times New Roman" w:cs="Times New Roman"/>
          <w:sz w:val="24"/>
          <w:szCs w:val="24"/>
        </w:rPr>
        <w:t>/NZ č....atď.</w:t>
      </w:r>
      <w:r w:rsidR="005E31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Vás žiadame o zápis do evidencie obhospodarovateľov lesa </w:t>
      </w:r>
      <w:r w:rsidR="002E30F8">
        <w:rPr>
          <w:rFonts w:ascii="Times New Roman" w:hAnsi="Times New Roman" w:cs="Times New Roman"/>
          <w:sz w:val="24"/>
          <w:szCs w:val="24"/>
        </w:rPr>
        <w:t xml:space="preserve">v súlade s </w:t>
      </w:r>
      <w:r>
        <w:rPr>
          <w:rFonts w:ascii="Times New Roman" w:hAnsi="Times New Roman" w:cs="Times New Roman"/>
          <w:sz w:val="24"/>
          <w:szCs w:val="24"/>
        </w:rPr>
        <w:t>§ 4</w:t>
      </w:r>
      <w:r w:rsidR="002E30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="002E30F8">
        <w:rPr>
          <w:rFonts w:ascii="Times New Roman" w:hAnsi="Times New Roman" w:cs="Times New Roman"/>
          <w:sz w:val="24"/>
          <w:szCs w:val="24"/>
        </w:rPr>
        <w:t xml:space="preserve"> č. 326/2005 Z. z. </w:t>
      </w:r>
      <w:r>
        <w:rPr>
          <w:rFonts w:ascii="Times New Roman" w:hAnsi="Times New Roman" w:cs="Times New Roman"/>
          <w:sz w:val="24"/>
          <w:szCs w:val="24"/>
        </w:rPr>
        <w:t xml:space="preserve">o lesoch. </w:t>
      </w:r>
    </w:p>
    <w:p w:rsidR="005E31DF" w:rsidRDefault="005E31DF" w:rsidP="005E31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Identifikácia lesných pozemkov podľa stavu katastra nehnuteľností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Parcely registra </w:t>
      </w:r>
      <w:r>
        <w:rPr>
          <w:rFonts w:ascii="Times New Roman" w:hAnsi="Times New Roman"/>
          <w:b/>
          <w:color w:val="000000"/>
          <w:sz w:val="24"/>
          <w:szCs w:val="24"/>
        </w:rPr>
        <w:t>C/E</w:t>
      </w:r>
      <w:r>
        <w:rPr>
          <w:rFonts w:ascii="Times New Roman" w:hAnsi="Times New Roman"/>
          <w:color w:val="000000"/>
          <w:sz w:val="24"/>
          <w:szCs w:val="24"/>
        </w:rPr>
        <w:t xml:space="preserve"> KN 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č. ....... o výmere ......... ha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č. ......  o výmere ......... ha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vedené na liste vlastníctva č. ........ v k. ú. .......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1DF" w:rsidRDefault="005E31DF" w:rsidP="005E31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Identifikácia podľa stavu jednotiek priestorového rozdelenia lesa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Porasty vedené </w:t>
      </w:r>
      <w:r w:rsidR="00E128B9">
        <w:rPr>
          <w:rFonts w:ascii="Times New Roman" w:hAnsi="Times New Roman"/>
          <w:color w:val="000000"/>
          <w:sz w:val="24"/>
          <w:szCs w:val="24"/>
        </w:rPr>
        <w:t>na lesnom celku: ..............</w:t>
      </w:r>
    </w:p>
    <w:p w:rsidR="005E31DF" w:rsidRDefault="00E128B9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Porast č. .........., odovzdaná výmera ...........</w:t>
      </w:r>
      <w:r w:rsidR="005E31DF">
        <w:rPr>
          <w:rFonts w:ascii="Times New Roman" w:hAnsi="Times New Roman"/>
          <w:color w:val="000000"/>
          <w:sz w:val="24"/>
          <w:szCs w:val="24"/>
        </w:rPr>
        <w:t xml:space="preserve"> ha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Porast č.</w:t>
      </w:r>
      <w:r w:rsidR="00E128B9">
        <w:rPr>
          <w:rFonts w:ascii="Times New Roman" w:hAnsi="Times New Roman"/>
          <w:color w:val="000000"/>
          <w:sz w:val="24"/>
          <w:szCs w:val="24"/>
        </w:rPr>
        <w:t xml:space="preserve"> .........., odovzdaná výmera 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ha 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Porast č.</w:t>
      </w:r>
      <w:r w:rsidR="00E128B9">
        <w:rPr>
          <w:rFonts w:ascii="Times New Roman" w:hAnsi="Times New Roman"/>
          <w:color w:val="000000"/>
          <w:sz w:val="24"/>
          <w:szCs w:val="24"/>
        </w:rPr>
        <w:t xml:space="preserve"> ..........</w:t>
      </w:r>
      <w:r>
        <w:rPr>
          <w:rFonts w:ascii="Times New Roman" w:hAnsi="Times New Roman"/>
          <w:color w:val="000000"/>
          <w:sz w:val="24"/>
          <w:szCs w:val="24"/>
        </w:rPr>
        <w:t xml:space="preserve">, odovzdaná výmera </w:t>
      </w:r>
      <w:r w:rsidR="00E128B9">
        <w:rPr>
          <w:rFonts w:ascii="Times New Roman" w:hAnsi="Times New Roman"/>
          <w:color w:val="000000"/>
          <w:sz w:val="24"/>
          <w:szCs w:val="24"/>
        </w:rPr>
        <w:t>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ha 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Porast č.</w:t>
      </w:r>
      <w:r w:rsidR="00E128B9">
        <w:rPr>
          <w:rFonts w:ascii="Times New Roman" w:hAnsi="Times New Roman"/>
          <w:color w:val="000000"/>
          <w:sz w:val="24"/>
          <w:szCs w:val="24"/>
        </w:rPr>
        <w:t xml:space="preserve"> ..........</w:t>
      </w:r>
      <w:r>
        <w:rPr>
          <w:rFonts w:ascii="Times New Roman" w:hAnsi="Times New Roman"/>
          <w:color w:val="000000"/>
          <w:sz w:val="24"/>
          <w:szCs w:val="24"/>
        </w:rPr>
        <w:t xml:space="preserve">, odovzdaná výmera </w:t>
      </w:r>
      <w:r w:rsidR="00E128B9">
        <w:rPr>
          <w:rFonts w:ascii="Times New Roman" w:hAnsi="Times New Roman"/>
          <w:color w:val="000000"/>
          <w:sz w:val="24"/>
          <w:szCs w:val="24"/>
        </w:rPr>
        <w:t>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ha </w:t>
      </w: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1DF" w:rsidRDefault="005E31DF" w:rsidP="005E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SPOLU: </w:t>
      </w:r>
      <w:r w:rsidR="00E128B9">
        <w:rPr>
          <w:rFonts w:ascii="Times New Roman" w:hAnsi="Times New Roman"/>
          <w:color w:val="000000"/>
          <w:sz w:val="24"/>
          <w:szCs w:val="24"/>
        </w:rPr>
        <w:t>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ha </w:t>
      </w:r>
    </w:p>
    <w:p w:rsidR="00F32767" w:rsidRDefault="00F32767" w:rsidP="003C0602">
      <w:pPr>
        <w:rPr>
          <w:rFonts w:ascii="Times New Roman" w:hAnsi="Times New Roman" w:cs="Times New Roman"/>
          <w:sz w:val="24"/>
          <w:szCs w:val="24"/>
        </w:rPr>
      </w:pPr>
    </w:p>
    <w:p w:rsidR="002E30F8" w:rsidRDefault="002E30F8" w:rsidP="003C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zápis obhospodarovateľa lesa do evidencie lesných pozemkov spĺňa všetky náležitosti v súlade s § 4a ods. 4 zákona č. 326/2005 Z. z. o lesoch.</w:t>
      </w:r>
    </w:p>
    <w:p w:rsidR="000C1F98" w:rsidRDefault="000C1F98" w:rsidP="003C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</w:t>
      </w:r>
    </w:p>
    <w:p w:rsidR="000C1F98" w:rsidRDefault="000C1F98" w:rsidP="000C1F9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1F98">
        <w:rPr>
          <w:rFonts w:ascii="Times New Roman" w:hAnsi="Times New Roman"/>
          <w:sz w:val="24"/>
          <w:szCs w:val="24"/>
        </w:rPr>
        <w:t>Dohoda o</w:t>
      </w:r>
      <w:r w:rsidR="0030544D">
        <w:rPr>
          <w:rFonts w:ascii="Times New Roman" w:hAnsi="Times New Roman"/>
          <w:sz w:val="24"/>
          <w:szCs w:val="24"/>
        </w:rPr>
        <w:t> </w:t>
      </w:r>
      <w:r w:rsidRPr="000C1F98">
        <w:rPr>
          <w:rFonts w:ascii="Times New Roman" w:hAnsi="Times New Roman"/>
          <w:sz w:val="24"/>
          <w:szCs w:val="24"/>
        </w:rPr>
        <w:t>odovzdaní</w:t>
      </w:r>
      <w:r w:rsidR="0030544D">
        <w:rPr>
          <w:rFonts w:ascii="Times New Roman" w:hAnsi="Times New Roman"/>
          <w:sz w:val="24"/>
          <w:szCs w:val="24"/>
        </w:rPr>
        <w:t>, (nájomná zmluva, ...)</w:t>
      </w:r>
    </w:p>
    <w:p w:rsidR="000C1F98" w:rsidRPr="000C1F98" w:rsidRDefault="000C1F98" w:rsidP="000C1F9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s OLH</w:t>
      </w:r>
    </w:p>
    <w:p w:rsidR="000C1F98" w:rsidRDefault="000C1F98" w:rsidP="003C0602">
      <w:pPr>
        <w:rPr>
          <w:rFonts w:ascii="Times New Roman" w:hAnsi="Times New Roman" w:cs="Times New Roman"/>
          <w:sz w:val="24"/>
          <w:szCs w:val="24"/>
        </w:rPr>
      </w:pPr>
    </w:p>
    <w:p w:rsidR="00311103" w:rsidRDefault="005E31DF" w:rsidP="0031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V.................,dňa................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27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podpis žiadateľa</w:t>
      </w:r>
    </w:p>
    <w:p w:rsidR="00AB5839" w:rsidRPr="00AB5839" w:rsidRDefault="00AB5839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</w:pPr>
      <w:r w:rsidRPr="00AB5839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lastRenderedPageBreak/>
        <w:t>Informácie potrebné pre vyplnenie žiadosti:</w:t>
      </w:r>
    </w:p>
    <w:p w:rsidR="00AB5839" w:rsidRDefault="00AB5839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</w:p>
    <w:p w:rsidR="00617E9D" w:rsidRPr="00617E9D" w:rsidRDefault="007D42F3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V zmysle § 4a ods. 4 zákona č. 326/2005 Z.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z. 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o lesoch v znení neskorších právnych predpisov n</w:t>
      </w:r>
      <w:r w:rsidR="00617E9D"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ávrh na zápis obhospodarovateľa lesa do evidencie lesných pozemkov podľa odseku 1 písm. a) podáva osoba, ktorá má byť zapísaná ako obhospodarovateľ lesa; návrh obsahuje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:</w:t>
      </w:r>
    </w:p>
    <w:p w:rsidR="007D42F3" w:rsidRDefault="007D42F3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>a)</w:t>
      </w:r>
      <w:r w:rsidR="007D42F3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identifikačné údaje osoby, ktorá sa má zapísať ako obhospodarovateľ lesa, v rozsahu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1.</w:t>
      </w:r>
      <w:r w:rsidR="007D42F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meno, priezvisko, dátum a miesto narodenia a adresa trvalého pobytu alebo obdobného pobytu, ak ide o fyzickú osobu,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2.</w:t>
      </w:r>
      <w:r w:rsidR="007D42F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obchodné meno, miesto podnikania a identifikačné číslo organizácie, ak ide o fyzickú osobu – podnikateľa,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3.</w:t>
      </w:r>
      <w:r w:rsidR="007D42F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názov, sídlo a identifikačné číslo organizácie, ak ide o právnickú osobu,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>b)</w:t>
      </w:r>
      <w:r w:rsidR="007D42F3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zoznam porastov alebo častí porastov podľa obhospodarovateľa lesa, hospodára alebo právnickej osoby podľa </w:t>
      </w:r>
      <w:hyperlink r:id="rId8" w:anchor="paragraf-47.odsek-2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47 ods. 2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, ktorí majú byť zapísaní do evidencie lesných pozemkov, ak ide o prípad podľa odseku 5 písm. c) druhého bodu,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>c)</w:t>
      </w:r>
      <w:r w:rsidR="00AB5839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dátum a podpis účastníka konania, ktorý návrh podáva.</w:t>
      </w:r>
    </w:p>
    <w:p w:rsidR="00AB5839" w:rsidRDefault="00AB5839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Prílohou k návrhu na zápis obhospodarovateľa lesa do evidencie lesných pozemkov je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v zmysle § 4a ods. 5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zákona č. 326/2005 Z. z. o lesoch v znení neskorších právnych predpisov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:</w:t>
      </w:r>
    </w:p>
    <w:p w:rsidR="00AB5839" w:rsidRDefault="00AB5839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>a)</w:t>
      </w:r>
      <w:r w:rsidR="00AB5839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identifikácia dotknutých lesných pozemkov podľa stavu katastra nehnuteľností</w:t>
      </w:r>
      <w:hyperlink r:id="rId9" w:anchor="poznamky.poznamka-7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vertAlign w:val="superscript"/>
            <w:lang w:eastAsia="sk-SK"/>
          </w:rPr>
          <w:t>7</w:t>
        </w:r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)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 a jednotiek priestorového rozdelenia (</w:t>
      </w:r>
      <w:hyperlink r:id="rId10" w:anchor="paragraf-39.odsek-1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39 ods. 1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),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>b)</w:t>
      </w:r>
      <w:r w:rsidR="00AB5839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doklad preukazujúci právny vzťah k lesným pozemkom, ktoré sú predmetom evidencie lesných pozemkov, s členením podľa právneho vzťahu k lesnému pozemku na základe vlastníctva, správy, nájomnej zmluvy alebo obdobného právneho vzťahu podľa </w:t>
      </w:r>
      <w:hyperlink r:id="rId11" w:anchor="paragraf-51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51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 a </w:t>
      </w:r>
      <w:hyperlink r:id="rId12" w:anchor="paragraf-659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659 až 684 Občianskeho zákonníka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, nájmu vzniknutému na základe osobitných predpisov</w:t>
      </w:r>
      <w:hyperlink r:id="rId13" w:anchor="poznamky.poznamka-7a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vertAlign w:val="superscript"/>
            <w:lang w:eastAsia="sk-SK"/>
          </w:rPr>
          <w:t>7a</w:t>
        </w:r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)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 alebo právneho vzťahu podľa osobitného predpisu,</w:t>
      </w:r>
      <w:hyperlink r:id="rId14" w:anchor="poznamky.poznamka-7b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vertAlign w:val="superscript"/>
            <w:lang w:eastAsia="sk-SK"/>
          </w:rPr>
          <w:t>7b</w:t>
        </w:r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)</w:t>
        </w:r>
      </w:hyperlink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>c)</w:t>
      </w:r>
      <w:r w:rsidR="00AB5839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doklad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1.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preukazujúci, že došlo k dohode o hospodárení so spoločnou vecou podľa </w:t>
      </w:r>
      <w:hyperlink r:id="rId15" w:anchor="paragraf-139.odsek-2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139 ods. 2 Občianskeho zákonníka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, ak je porast v spoluvlastníctve viacerých osôb a obhospodarovanie lesa bude zabezpečované jedným obhospodarovateľom lesa; doklad sa nevyžaduje, ak ide o porast podľa </w:t>
      </w:r>
      <w:hyperlink r:id="rId16" w:anchor="paragraf-51a.odsek-8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51a ods. 8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, alebo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2.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ktorým je písomná dohoda podľa </w:t>
      </w:r>
      <w:hyperlink r:id="rId17" w:anchor="paragraf-36.odsek-2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36 ods. 2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, ak ide o porast, ktorý je spoločnou vecou, a obhospodarovanie lesa bude zabezpečované viacerými obhospodarovateľmi lesa, a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>d)</w:t>
      </w:r>
      <w:r w:rsidR="00AB583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písomná zmluva s hospodárom alebo právnickou osobou podľa </w:t>
      </w:r>
      <w:hyperlink r:id="rId18" w:anchor="paragraf-47.odsek-2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47 ods. 2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 preukazujúca zabezpečenie výkonu činnosti hospodára podľa </w:t>
      </w:r>
      <w:hyperlink r:id="rId19" w:anchor="paragraf-48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48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, ktorá nadobúda účinnosť najskôr dňom nadobudnutia práv a povinností obhospodarovateľa lesa; písomnú zmluvu nepredkladá právnická osoba podľa </w:t>
      </w:r>
      <w:hyperlink r:id="rId20" w:anchor="paragraf-47.odsek-2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47 ods. 2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, ktorá oznamuje hospodára, ktorého prostredníctvom zabezpečí na lesných pozemkoch odborné hospodárenie v lesoch,</w:t>
      </w:r>
    </w:p>
    <w:p w:rsidR="00617E9D" w:rsidRPr="00617E9D" w:rsidRDefault="00617E9D" w:rsidP="0061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</w:pPr>
      <w:r w:rsidRPr="00617E9D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>e)</w:t>
      </w:r>
      <w:r w:rsidR="00AB5839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sk-SK"/>
        </w:rPr>
        <w:t xml:space="preserve"> </w:t>
      </w:r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ak je lesný pozemok predmetom osobitného obhospodarovania lesa na ktorom povinnosti obhospodarovateľa lesa vykonáva správca, stanovisko správcu, že k lesnému pozemku pohľadávka podľa </w:t>
      </w:r>
      <w:hyperlink r:id="rId21" w:anchor="paragraf-51e.odsek-2" w:tooltip="Odkaz na predpis alebo ustanovenie" w:history="1">
        <w:r w:rsidRPr="00617E9D"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4"/>
            <w:szCs w:val="24"/>
            <w:lang w:eastAsia="sk-SK"/>
          </w:rPr>
          <w:t>§ 51e ods. 2</w:t>
        </w:r>
      </w:hyperlink>
      <w:r w:rsidRPr="00617E9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sk-SK"/>
        </w:rPr>
        <w:t> nie je evidovaná, inak predloží súhlas správcu s ukončením osobitného obhospodarovania lesa.</w:t>
      </w:r>
    </w:p>
    <w:p w:rsidR="00617E9D" w:rsidRPr="00311103" w:rsidRDefault="00617E9D" w:rsidP="003111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E9D" w:rsidRPr="00311103" w:rsidSect="00617E9D">
      <w:headerReference w:type="default" r:id="rId22"/>
      <w:pgSz w:w="11906" w:h="16838"/>
      <w:pgMar w:top="10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6E" w:rsidRDefault="00B3346E" w:rsidP="003C0602">
      <w:pPr>
        <w:spacing w:after="0" w:line="240" w:lineRule="auto"/>
      </w:pPr>
      <w:r>
        <w:separator/>
      </w:r>
    </w:p>
  </w:endnote>
  <w:endnote w:type="continuationSeparator" w:id="0">
    <w:p w:rsidR="00B3346E" w:rsidRDefault="00B3346E" w:rsidP="003C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6E" w:rsidRDefault="00B3346E" w:rsidP="003C0602">
      <w:pPr>
        <w:spacing w:after="0" w:line="240" w:lineRule="auto"/>
      </w:pPr>
      <w:r>
        <w:separator/>
      </w:r>
    </w:p>
  </w:footnote>
  <w:footnote w:type="continuationSeparator" w:id="0">
    <w:p w:rsidR="00B3346E" w:rsidRDefault="00B3346E" w:rsidP="003C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DF" w:rsidRDefault="005E31DF" w:rsidP="005E31DF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meno, priezvisko, dátum a miesto narodenia a adresa trvalého pobytu</w:t>
    </w:r>
    <w:r w:rsidR="00E128B9">
      <w:rPr>
        <w:rFonts w:ascii="Times New Roman" w:hAnsi="Times New Roman" w:cs="Times New Roman"/>
        <w:sz w:val="24"/>
        <w:szCs w:val="24"/>
      </w:rPr>
      <w:t>/</w:t>
    </w:r>
  </w:p>
  <w:p w:rsidR="00E128B9" w:rsidRPr="00A9531D" w:rsidRDefault="00E128B9" w:rsidP="005E31DF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názov, sídlo a IČO organizácie</w:t>
    </w:r>
  </w:p>
  <w:p w:rsidR="005E31DF" w:rsidRDefault="005E31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7D3"/>
    <w:multiLevelType w:val="hybridMultilevel"/>
    <w:tmpl w:val="8D021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588"/>
    <w:multiLevelType w:val="hybridMultilevel"/>
    <w:tmpl w:val="59DCA7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02"/>
    <w:rsid w:val="000C1F98"/>
    <w:rsid w:val="00124D9C"/>
    <w:rsid w:val="00167993"/>
    <w:rsid w:val="002E30F8"/>
    <w:rsid w:val="0030544D"/>
    <w:rsid w:val="00311103"/>
    <w:rsid w:val="003C0602"/>
    <w:rsid w:val="00472834"/>
    <w:rsid w:val="00510972"/>
    <w:rsid w:val="005E31DF"/>
    <w:rsid w:val="00617E9D"/>
    <w:rsid w:val="00623219"/>
    <w:rsid w:val="00694607"/>
    <w:rsid w:val="007020DA"/>
    <w:rsid w:val="007B14C6"/>
    <w:rsid w:val="007C594C"/>
    <w:rsid w:val="007D42F3"/>
    <w:rsid w:val="008D60CF"/>
    <w:rsid w:val="008F68B9"/>
    <w:rsid w:val="009F6945"/>
    <w:rsid w:val="00AB5839"/>
    <w:rsid w:val="00AD7A44"/>
    <w:rsid w:val="00B3346E"/>
    <w:rsid w:val="00C869DA"/>
    <w:rsid w:val="00D2442A"/>
    <w:rsid w:val="00E128B9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6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602"/>
  </w:style>
  <w:style w:type="paragraph" w:styleId="Pta">
    <w:name w:val="footer"/>
    <w:basedOn w:val="Normlny"/>
    <w:link w:val="PtaChar"/>
    <w:uiPriority w:val="99"/>
    <w:unhideWhenUsed/>
    <w:rsid w:val="003C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602"/>
  </w:style>
  <w:style w:type="paragraph" w:styleId="Odsekzoznamu">
    <w:name w:val="List Paragraph"/>
    <w:basedOn w:val="Normlny"/>
    <w:uiPriority w:val="34"/>
    <w:qFormat/>
    <w:rsid w:val="005E31DF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17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6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602"/>
  </w:style>
  <w:style w:type="paragraph" w:styleId="Pta">
    <w:name w:val="footer"/>
    <w:basedOn w:val="Normlny"/>
    <w:link w:val="PtaChar"/>
    <w:uiPriority w:val="99"/>
    <w:unhideWhenUsed/>
    <w:rsid w:val="003C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602"/>
  </w:style>
  <w:style w:type="paragraph" w:styleId="Odsekzoznamu">
    <w:name w:val="List Paragraph"/>
    <w:basedOn w:val="Normlny"/>
    <w:uiPriority w:val="34"/>
    <w:qFormat/>
    <w:rsid w:val="005E31DF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17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6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1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41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2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308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8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64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74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7596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1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0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7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5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28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7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0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35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51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26/20230101" TargetMode="External"/><Relationship Id="rId13" Type="http://schemas.openxmlformats.org/officeDocument/2006/relationships/hyperlink" Target="https://www.slov-lex.sk/pravne-predpisy/SK/ZZ/2005/326/20230101" TargetMode="External"/><Relationship Id="rId18" Type="http://schemas.openxmlformats.org/officeDocument/2006/relationships/hyperlink" Target="https://www.slov-lex.sk/pravne-predpisy/SK/ZZ/2005/326/202301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lov-lex.sk/pravne-predpisy/SK/ZZ/2005/326/202301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1964/40/" TargetMode="External"/><Relationship Id="rId17" Type="http://schemas.openxmlformats.org/officeDocument/2006/relationships/hyperlink" Target="https://www.slov-lex.sk/pravne-predpisy/SK/ZZ/2005/326/20230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5/326/20230101" TargetMode="External"/><Relationship Id="rId20" Type="http://schemas.openxmlformats.org/officeDocument/2006/relationships/hyperlink" Target="https://www.slov-lex.sk/pravne-predpisy/SK/ZZ/2005/326/202301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326/2023010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1964/4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ov-lex.sk/pravne-predpisy/SK/ZZ/2005/326/20230101" TargetMode="External"/><Relationship Id="rId19" Type="http://schemas.openxmlformats.org/officeDocument/2006/relationships/hyperlink" Target="https://www.slov-lex.sk/pravne-predpisy/SK/ZZ/2005/326/2023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26/20230101" TargetMode="External"/><Relationship Id="rId14" Type="http://schemas.openxmlformats.org/officeDocument/2006/relationships/hyperlink" Target="https://www.slov-lex.sk/pravne-predpisy/SK/ZZ/2005/326/202301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Terézia Peniaková</dc:creator>
  <cp:lastModifiedBy>Erik Hruška</cp:lastModifiedBy>
  <cp:revision>6</cp:revision>
  <cp:lastPrinted>2019-10-09T09:35:00Z</cp:lastPrinted>
  <dcterms:created xsi:type="dcterms:W3CDTF">2021-03-01T11:39:00Z</dcterms:created>
  <dcterms:modified xsi:type="dcterms:W3CDTF">2023-07-14T06:13:00Z</dcterms:modified>
</cp:coreProperties>
</file>