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B3" w:rsidRPr="001365FB" w:rsidRDefault="00AC65B3" w:rsidP="00AC65B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365FB">
        <w:rPr>
          <w:b/>
          <w:bCs/>
          <w:sz w:val="32"/>
          <w:szCs w:val="32"/>
        </w:rPr>
        <w:t>Obecný úrad __________________________________________________</w:t>
      </w:r>
    </w:p>
    <w:p w:rsidR="00AC65B3" w:rsidRPr="001365FB" w:rsidRDefault="00AC65B3" w:rsidP="00AC65B3">
      <w:pPr>
        <w:jc w:val="center"/>
        <w:rPr>
          <w:b/>
          <w:bCs/>
          <w:sz w:val="32"/>
          <w:szCs w:val="32"/>
        </w:rPr>
      </w:pPr>
    </w:p>
    <w:p w:rsidR="00AC65B3" w:rsidRPr="001365FB" w:rsidRDefault="00AC65B3" w:rsidP="00AC65B3">
      <w:pPr>
        <w:pStyle w:val="Nadpis5"/>
        <w:jc w:val="center"/>
        <w:rPr>
          <w:caps/>
        </w:rPr>
      </w:pPr>
      <w:r w:rsidRPr="001365FB">
        <w:rPr>
          <w:caps/>
        </w:rPr>
        <w:t>P r í k a z</w:t>
      </w:r>
    </w:p>
    <w:p w:rsidR="00AC65B3" w:rsidRPr="001365FB" w:rsidRDefault="00AC65B3" w:rsidP="00AC65B3">
      <w:pPr>
        <w:jc w:val="center"/>
        <w:rPr>
          <w:b/>
          <w:bCs/>
          <w:sz w:val="32"/>
          <w:szCs w:val="32"/>
        </w:rPr>
      </w:pPr>
    </w:p>
    <w:p w:rsidR="00AC65B3" w:rsidRPr="001365FB" w:rsidRDefault="00AC65B3" w:rsidP="00AC65B3">
      <w:pPr>
        <w:jc w:val="center"/>
        <w:rPr>
          <w:b/>
          <w:bCs/>
          <w:sz w:val="32"/>
          <w:szCs w:val="32"/>
        </w:rPr>
      </w:pPr>
      <w:r w:rsidRPr="001365FB">
        <w:rPr>
          <w:b/>
          <w:bCs/>
          <w:sz w:val="32"/>
          <w:szCs w:val="32"/>
        </w:rPr>
        <w:t>starostu obce č: ..............</w:t>
      </w:r>
    </w:p>
    <w:p w:rsidR="00AC65B3" w:rsidRPr="001365FB" w:rsidRDefault="00AC65B3" w:rsidP="00AC65B3">
      <w:pPr>
        <w:jc w:val="center"/>
        <w:rPr>
          <w:b/>
          <w:bCs/>
          <w:sz w:val="32"/>
          <w:szCs w:val="32"/>
        </w:rPr>
      </w:pPr>
      <w:r w:rsidRPr="001365FB">
        <w:rPr>
          <w:b/>
          <w:bCs/>
          <w:sz w:val="32"/>
          <w:szCs w:val="32"/>
        </w:rPr>
        <w:t xml:space="preserve">na uvedenie síl a prostriedkov pre vykonávanie </w:t>
      </w:r>
    </w:p>
    <w:p w:rsidR="00AC65B3" w:rsidRPr="001365FB" w:rsidRDefault="00AC65B3" w:rsidP="00AC65B3">
      <w:pPr>
        <w:jc w:val="center"/>
        <w:rPr>
          <w:u w:val="single"/>
        </w:rPr>
      </w:pPr>
      <w:r w:rsidRPr="001365FB">
        <w:rPr>
          <w:b/>
          <w:bCs/>
          <w:sz w:val="32"/>
          <w:szCs w:val="32"/>
        </w:rPr>
        <w:t>záchranných prác</w:t>
      </w:r>
      <w:r>
        <w:rPr>
          <w:b/>
          <w:bCs/>
          <w:sz w:val="32"/>
          <w:szCs w:val="32"/>
        </w:rPr>
        <w:t xml:space="preserve"> </w:t>
      </w:r>
      <w:r w:rsidRPr="001365FB">
        <w:rPr>
          <w:b/>
          <w:bCs/>
          <w:sz w:val="32"/>
          <w:szCs w:val="32"/>
        </w:rPr>
        <w:t>do pohotovosti</w:t>
      </w:r>
    </w:p>
    <w:p w:rsidR="00AC65B3" w:rsidRPr="001365FB" w:rsidRDefault="00AC65B3" w:rsidP="00AC65B3">
      <w:pPr>
        <w:jc w:val="both"/>
      </w:pPr>
    </w:p>
    <w:p w:rsidR="00AC65B3" w:rsidRPr="001365FB" w:rsidRDefault="00AC65B3" w:rsidP="00AC65B3">
      <w:pPr>
        <w:jc w:val="both"/>
      </w:pPr>
      <w:r w:rsidRPr="001365FB">
        <w:t>(Príklad textu)</w:t>
      </w:r>
    </w:p>
    <w:p w:rsidR="00AC65B3" w:rsidRPr="001365FB" w:rsidRDefault="00AC65B3" w:rsidP="00AC65B3">
      <w:pPr>
        <w:ind w:firstLine="708"/>
        <w:jc w:val="both"/>
      </w:pPr>
      <w:r w:rsidRPr="001365FB">
        <w:t xml:space="preserve">Dňa ..................... o ......... hod. došlo na území obce .................................. k mimoriadnej udalosti zapríčinenej ......... (živelnou pohromou, haváriou, katastrofou ...atď.). V dôsledku toho bolo usmrtených ..... osôb, zranených ..... osôb a ďalších ..... osôb je ohrozených. Bolo narušené ......... (spojenie, zásobovanie, dodávky základných druhov energií atď.).  Materiálne straty predstavujú podľa súčasných poznatkov výšku ..... Sk. </w:t>
      </w:r>
      <w:r>
        <w:t>Krízový š</w:t>
      </w:r>
      <w:r w:rsidRPr="001365FB">
        <w:t>táb obce a ostatní štatutárni zástupcovia dotknutých orgánov a organizácií vykonali nasledovné opatrenia .................................................................…...</w:t>
      </w:r>
    </w:p>
    <w:p w:rsidR="00AC65B3" w:rsidRPr="001365FB" w:rsidRDefault="00AC65B3" w:rsidP="00AC65B3">
      <w:pPr>
        <w:jc w:val="both"/>
      </w:pPr>
      <w:r w:rsidRPr="001365FB">
        <w:t>Z doterajšieho priebehu mimoriadnej udalosti  sa dá predpokladať, že následky mimoriadnej udalosti budú pôsobiť približne do ..................... Mimoriadna udalosť svojím charakterom presahuje možnosti síl a prostriedkov postihnutých orgánov a organizácií</w:t>
      </w:r>
      <w:r w:rsidRPr="001365FB">
        <w:rPr>
          <w:b/>
          <w:bCs/>
        </w:rPr>
        <w:t>.</w:t>
      </w:r>
    </w:p>
    <w:p w:rsidR="00AC65B3" w:rsidRPr="001365FB" w:rsidRDefault="00AC65B3" w:rsidP="00AC65B3">
      <w:pPr>
        <w:ind w:firstLine="708"/>
        <w:jc w:val="both"/>
      </w:pPr>
      <w:r w:rsidRPr="001365FB">
        <w:t>Vzhľadom na doterajší priebeh mimoriadnej udalosti, na základe zákona Národnej rady Slovenskej republiky číslo 42/1994 Z.</w:t>
      </w:r>
      <w:r>
        <w:t xml:space="preserve"> </w:t>
      </w:r>
      <w:r w:rsidRPr="001365FB">
        <w:t xml:space="preserve">z. o civilnej ochrane obyvateľstva v znení neskorších predpisov, vyhlášky Ministerstva vnútra Slovenskej republiky číslo </w:t>
      </w:r>
      <w:r w:rsidR="00691AF0">
        <w:t>523</w:t>
      </w:r>
      <w:r w:rsidRPr="001365FB">
        <w:t>/200</w:t>
      </w:r>
      <w:r w:rsidR="00691AF0">
        <w:t>6</w:t>
      </w:r>
      <w:r w:rsidRPr="001365FB">
        <w:t xml:space="preserve"> Z.</w:t>
      </w:r>
      <w:r>
        <w:t xml:space="preserve"> </w:t>
      </w:r>
      <w:r w:rsidRPr="001365FB">
        <w:t xml:space="preserve">z. </w:t>
      </w:r>
      <w:r w:rsidR="00691AF0" w:rsidRPr="001365FB">
        <w:t>o</w:t>
      </w:r>
      <w:r w:rsidR="00691AF0">
        <w:t> podrobnostiach na zabezpečenie záchranných prác a organizovania jednotiek civilnej ochrany</w:t>
      </w:r>
      <w:r w:rsidRPr="001365FB">
        <w:t>, odporučenia krízového štábu obce ..................................</w:t>
      </w:r>
    </w:p>
    <w:p w:rsidR="00AC65B3" w:rsidRPr="001365FB" w:rsidRDefault="00AC65B3" w:rsidP="00AC65B3">
      <w:pPr>
        <w:pStyle w:val="Zkladntext"/>
        <w:jc w:val="both"/>
      </w:pPr>
      <w:r w:rsidRPr="001365FB">
        <w:t xml:space="preserve"> </w:t>
      </w:r>
    </w:p>
    <w:p w:rsidR="00AC65B3" w:rsidRPr="001365FB" w:rsidRDefault="00AC65B3" w:rsidP="00AC65B3">
      <w:pPr>
        <w:pStyle w:val="Zkladntext"/>
        <w:jc w:val="both"/>
        <w:rPr>
          <w:b/>
          <w:bCs/>
        </w:rPr>
      </w:pPr>
      <w:r w:rsidRPr="001365FB">
        <w:rPr>
          <w:b/>
          <w:bCs/>
        </w:rPr>
        <w:t xml:space="preserve"> A.</w:t>
      </w:r>
    </w:p>
    <w:p w:rsidR="00AC65B3" w:rsidRPr="001365FB" w:rsidRDefault="00AC65B3" w:rsidP="00AC65B3">
      <w:pPr>
        <w:pStyle w:val="Zkladntext"/>
        <w:jc w:val="center"/>
        <w:rPr>
          <w:b/>
          <w:bCs/>
          <w:u w:val="single"/>
        </w:rPr>
      </w:pPr>
      <w:r w:rsidRPr="001365FB">
        <w:rPr>
          <w:b/>
          <w:bCs/>
          <w:u w:val="single"/>
        </w:rPr>
        <w:t>P r i k a z u j e m</w:t>
      </w:r>
    </w:p>
    <w:p w:rsidR="00AC65B3" w:rsidRPr="001365FB" w:rsidRDefault="00AC65B3" w:rsidP="00AC65B3">
      <w:pPr>
        <w:pStyle w:val="Zkladntext"/>
        <w:jc w:val="both"/>
      </w:pPr>
      <w:r w:rsidRPr="001365FB">
        <w:t xml:space="preserve"> Uviesť do pohotovosti:</w:t>
      </w:r>
    </w:p>
    <w:p w:rsidR="00AC65B3" w:rsidRPr="001365FB" w:rsidRDefault="00AC65B3" w:rsidP="00AC65B3">
      <w:pPr>
        <w:pStyle w:val="Zkladntext"/>
        <w:numPr>
          <w:ilvl w:val="0"/>
          <w:numId w:val="2"/>
        </w:numPr>
        <w:autoSpaceDE w:val="0"/>
        <w:autoSpaceDN w:val="0"/>
        <w:spacing w:after="0"/>
        <w:jc w:val="both"/>
      </w:pPr>
      <w:r w:rsidRPr="001365FB">
        <w:t>Sily a prostriedky obce .….,</w:t>
      </w:r>
    </w:p>
    <w:p w:rsidR="00AC65B3" w:rsidRPr="001365FB" w:rsidRDefault="00AC65B3" w:rsidP="00AC65B3">
      <w:pPr>
        <w:pStyle w:val="Zkladntext"/>
        <w:numPr>
          <w:ilvl w:val="0"/>
          <w:numId w:val="2"/>
        </w:numPr>
        <w:autoSpaceDE w:val="0"/>
        <w:autoSpaceDN w:val="0"/>
        <w:spacing w:after="0"/>
        <w:jc w:val="both"/>
      </w:pPr>
      <w:r w:rsidRPr="001365FB">
        <w:t>Sily a prostriedky právnických osôb v …..,</w:t>
      </w:r>
    </w:p>
    <w:p w:rsidR="00AC65B3" w:rsidRPr="001365FB" w:rsidRDefault="00AC65B3" w:rsidP="00AC65B3">
      <w:pPr>
        <w:pStyle w:val="Zkladntext"/>
        <w:numPr>
          <w:ilvl w:val="0"/>
          <w:numId w:val="2"/>
        </w:numPr>
        <w:autoSpaceDE w:val="0"/>
        <w:autoSpaceDN w:val="0"/>
        <w:spacing w:after="0"/>
        <w:jc w:val="both"/>
      </w:pPr>
      <w:r w:rsidRPr="001365FB">
        <w:t>Sily a prostriedky fyzických osôb .....,</w:t>
      </w:r>
    </w:p>
    <w:p w:rsidR="00AC65B3" w:rsidRPr="001365FB" w:rsidRDefault="00AC65B3" w:rsidP="00AC65B3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AC65B3" w:rsidRPr="001365FB" w:rsidRDefault="00AC65B3" w:rsidP="00AC65B3">
      <w:pPr>
        <w:pStyle w:val="Zkladntext"/>
        <w:jc w:val="both"/>
      </w:pPr>
    </w:p>
    <w:p w:rsidR="00AC65B3" w:rsidRPr="001365FB" w:rsidRDefault="00AC65B3" w:rsidP="00AC65B3">
      <w:pPr>
        <w:ind w:firstLine="708"/>
        <w:jc w:val="both"/>
      </w:pPr>
      <w:r w:rsidRPr="001365FB">
        <w:t xml:space="preserve">2. </w:t>
      </w:r>
      <w:r>
        <w:t>Krízovému š</w:t>
      </w:r>
      <w:r w:rsidRPr="001365FB">
        <w:t xml:space="preserve">tábu obce .................................. - (príklad textu) zisťovať reálnosť prijímaných opatrení obhliadkou terénu, zisťovať koordinovanosť, súčinnosť a dodržiavanie bezpečnostných opatrení, ..... atď. Zistené skutočnosti s návrhom na riešenie nedostatkov, problémov a prípadné požiadavky hlásiť telefonicky  starostovi obce. </w:t>
      </w:r>
    </w:p>
    <w:p w:rsidR="00AC65B3" w:rsidRPr="001365FB" w:rsidRDefault="00AC65B3" w:rsidP="00AC65B3">
      <w:pPr>
        <w:pStyle w:val="Zkladntext"/>
        <w:jc w:val="both"/>
      </w:pPr>
      <w:r w:rsidRPr="001365FB">
        <w:t>Do ..... hod. od vydania príkazu na vykonanie presunu do priestoru  mimoriadnej udalosti,  predložiť cestou starostu obce telefonicky správu s návrhom na riešenie zistených nedostatkov, vzniknutých problémov a na pripravenosť nasadenia síl a prostriedkov.</w:t>
      </w:r>
    </w:p>
    <w:p w:rsidR="00AC65B3" w:rsidRPr="001365FB" w:rsidRDefault="00AC65B3" w:rsidP="00AC65B3">
      <w:pPr>
        <w:pStyle w:val="Zkladntext"/>
        <w:jc w:val="both"/>
      </w:pPr>
    </w:p>
    <w:p w:rsidR="00AC65B3" w:rsidRPr="001365FB" w:rsidRDefault="00AC65B3" w:rsidP="00AC65B3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AC65B3" w:rsidRPr="001365FB" w:rsidRDefault="00AC65B3" w:rsidP="00AC65B3">
      <w:pPr>
        <w:pStyle w:val="Zkladntext"/>
        <w:ind w:firstLine="708"/>
        <w:jc w:val="both"/>
      </w:pPr>
      <w:r w:rsidRPr="001365FB">
        <w:lastRenderedPageBreak/>
        <w:t xml:space="preserve">3. Do doby uvedenia do pohotovosti  pripraviť personálne, materiálne a technicky, podľa odborného zamerania jednotlivé  sily a prostriedky, v priestoroch objektov pre splnenie stanovených úloh. Začiatok presunu, trasu presunu, do priestoru ...... miesto nasadenia a  začiatok prác </w:t>
      </w:r>
      <w:proofErr w:type="spellStart"/>
      <w:r w:rsidRPr="001365FB">
        <w:t>obdržíte</w:t>
      </w:r>
      <w:proofErr w:type="spellEnd"/>
      <w:r w:rsidRPr="001365FB">
        <w:t xml:space="preserve"> príkazom pre záchranné práce.</w:t>
      </w:r>
    </w:p>
    <w:p w:rsidR="00AC65B3" w:rsidRPr="001365FB" w:rsidRDefault="00AC65B3" w:rsidP="00AC65B3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AC65B3" w:rsidRPr="001365FB" w:rsidRDefault="00AC65B3" w:rsidP="00AC65B3">
      <w:pPr>
        <w:pStyle w:val="Zkladntext"/>
        <w:jc w:val="both"/>
      </w:pPr>
    </w:p>
    <w:p w:rsidR="00AC65B3" w:rsidRPr="001365FB" w:rsidRDefault="00AC65B3" w:rsidP="00AC65B3">
      <w:pPr>
        <w:pStyle w:val="Zkladntext"/>
        <w:ind w:firstLine="708"/>
        <w:jc w:val="both"/>
      </w:pPr>
      <w:r w:rsidRPr="001365FB">
        <w:t>4. Počas prípravy na plnenie úloh do doby pohotovosti  vykonať kontrolu a doplnenie materiálom a technikou</w:t>
      </w:r>
    </w:p>
    <w:p w:rsidR="00AC65B3" w:rsidRPr="001365FB" w:rsidRDefault="00AC65B3" w:rsidP="00AC65B3">
      <w:pPr>
        <w:pStyle w:val="Zkladntext"/>
        <w:numPr>
          <w:ilvl w:val="0"/>
          <w:numId w:val="3"/>
        </w:numPr>
        <w:autoSpaceDE w:val="0"/>
        <w:autoSpaceDN w:val="0"/>
        <w:spacing w:after="0"/>
        <w:jc w:val="both"/>
      </w:pPr>
      <w:r w:rsidRPr="001365FB">
        <w:t>s využitím vlastných zdrojov a zásob,</w:t>
      </w:r>
    </w:p>
    <w:p w:rsidR="00AC65B3" w:rsidRPr="001365FB" w:rsidRDefault="00AC65B3" w:rsidP="00AC65B3">
      <w:pPr>
        <w:pStyle w:val="Zkladntext"/>
        <w:jc w:val="both"/>
      </w:pPr>
      <w:r w:rsidRPr="001365FB">
        <w:t xml:space="preserve">          b) v súčinnosti s príslušným okresným úradom s využitím miestnych zdrojov v súlade s § </w:t>
      </w:r>
      <w:smartTag w:uri="urn:schemas-microsoft-com:office:smarttags" w:element="metricconverter">
        <w:smartTagPr>
          <w:attr w:name="ProductID" w:val="21 a"/>
        </w:smartTagPr>
        <w:r w:rsidRPr="001365FB">
          <w:t>21 a</w:t>
        </w:r>
      </w:smartTag>
      <w:r w:rsidRPr="001365FB">
        <w:t xml:space="preserve"> § 22   zákona Národnej rady Slovenskej republiky číslo 42/1994 Z.</w:t>
      </w:r>
      <w:r>
        <w:t xml:space="preserve"> </w:t>
      </w:r>
      <w:r w:rsidRPr="001365FB">
        <w:t>z.</w:t>
      </w:r>
      <w:r>
        <w:t xml:space="preserve"> </w:t>
      </w:r>
      <w:r w:rsidRPr="001365FB">
        <w:t>o civilnej ochrane obyvateľstva v znení neskorších predpisov (vecné plnenie),</w:t>
      </w:r>
    </w:p>
    <w:p w:rsidR="00AC65B3" w:rsidRPr="001365FB" w:rsidRDefault="00AC65B3" w:rsidP="00AC65B3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AC65B3" w:rsidRPr="001365FB" w:rsidRDefault="00AC65B3" w:rsidP="00AC65B3">
      <w:pPr>
        <w:pStyle w:val="Zkladntext"/>
        <w:jc w:val="both"/>
      </w:pPr>
    </w:p>
    <w:p w:rsidR="00AC65B3" w:rsidRPr="001365FB" w:rsidRDefault="00AC65B3" w:rsidP="00AC65B3">
      <w:pPr>
        <w:tabs>
          <w:tab w:val="left" w:pos="1134"/>
        </w:tabs>
        <w:ind w:firstLine="708"/>
        <w:jc w:val="both"/>
      </w:pPr>
      <w:r w:rsidRPr="001365FB">
        <w:t>5. Správy a hlásenia predkladať cestou stálej služby odboru krízového riadenia o</w:t>
      </w:r>
      <w:r>
        <w:t>kres</w:t>
      </w:r>
      <w:r w:rsidRPr="001365FB">
        <w:t xml:space="preserve">ného úradu takto:   </w:t>
      </w:r>
    </w:p>
    <w:p w:rsidR="00AC65B3" w:rsidRPr="001365FB" w:rsidRDefault="00AC65B3" w:rsidP="00AC65B3">
      <w:pPr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20"/>
        <w:jc w:val="both"/>
      </w:pPr>
      <w:r w:rsidRPr="001365FB">
        <w:t>správy o stave a priebehu uvádzania síl a prostriedkov do pohotovosti k  06.00 hod. do 06.30 hod. a k 18.00 hod. do 18.30 hod.,</w:t>
      </w:r>
    </w:p>
    <w:p w:rsidR="00AC65B3" w:rsidRPr="001365FB" w:rsidRDefault="00AC65B3" w:rsidP="00AC65B3">
      <w:pPr>
        <w:pStyle w:val="Zkladntext"/>
        <w:ind w:firstLine="708"/>
        <w:jc w:val="both"/>
      </w:pPr>
      <w:r w:rsidRPr="001365FB">
        <w:t>b) mimoriadne hlásenia o zmenách vo vývoji mimoriadnej situácie (ihneď telefonicky a .....)</w:t>
      </w:r>
    </w:p>
    <w:p w:rsidR="00AC65B3" w:rsidRPr="001365FB" w:rsidRDefault="00AC65B3" w:rsidP="00AC65B3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AC65B3" w:rsidRPr="001365FB" w:rsidRDefault="00AC65B3" w:rsidP="00AC65B3">
      <w:pPr>
        <w:tabs>
          <w:tab w:val="num" w:pos="1134"/>
        </w:tabs>
        <w:jc w:val="both"/>
      </w:pPr>
    </w:p>
    <w:p w:rsidR="00AC65B3" w:rsidRPr="001365FB" w:rsidRDefault="00AC65B3" w:rsidP="00AC65B3">
      <w:pPr>
        <w:numPr>
          <w:ilvl w:val="0"/>
          <w:numId w:val="5"/>
        </w:numPr>
        <w:tabs>
          <w:tab w:val="clear" w:pos="1065"/>
        </w:tabs>
        <w:autoSpaceDE w:val="0"/>
        <w:autoSpaceDN w:val="0"/>
        <w:ind w:left="0" w:firstLine="705"/>
        <w:jc w:val="both"/>
      </w:pPr>
      <w:r w:rsidRPr="001365FB">
        <w:t>Spojenie s hlavným miestom riadenia záchranných prác zabezpečiť štátnymi telefónnymi linkami, mobilnými telefónmi :</w:t>
      </w:r>
    </w:p>
    <w:p w:rsidR="00AC65B3" w:rsidRPr="001365FB" w:rsidRDefault="00AC65B3" w:rsidP="00AC65B3">
      <w:pPr>
        <w:jc w:val="both"/>
      </w:pPr>
      <w:r w:rsidRPr="001365FB">
        <w:t>Telefón: ........................................................       Fax: ........................................................          Mobilný telefón: ..........................................</w:t>
      </w:r>
    </w:p>
    <w:p w:rsidR="00AC65B3" w:rsidRPr="001365FB" w:rsidRDefault="00AC65B3" w:rsidP="00AC65B3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AC65B3" w:rsidRPr="001365FB" w:rsidRDefault="00AC65B3" w:rsidP="00AC65B3">
      <w:pPr>
        <w:jc w:val="both"/>
      </w:pPr>
    </w:p>
    <w:p w:rsidR="00AC65B3" w:rsidRPr="001365FB" w:rsidRDefault="00AC65B3" w:rsidP="00AC65B3">
      <w:pPr>
        <w:pStyle w:val="Zarkazkladnhotextu2"/>
        <w:numPr>
          <w:ilvl w:val="0"/>
          <w:numId w:val="5"/>
        </w:numPr>
        <w:tabs>
          <w:tab w:val="clear" w:pos="1065"/>
        </w:tabs>
        <w:autoSpaceDE w:val="0"/>
        <w:autoSpaceDN w:val="0"/>
        <w:spacing w:after="0" w:line="240" w:lineRule="auto"/>
        <w:ind w:left="0" w:firstLine="705"/>
        <w:jc w:val="both"/>
      </w:pPr>
      <w:r w:rsidRPr="001365FB">
        <w:t>Spojenie so záložným miestom riadenia záchranných prác zabezpečiť štátnymi telefónnymi linkami, mobilnými telefónmi :</w:t>
      </w:r>
    </w:p>
    <w:p w:rsidR="00AC65B3" w:rsidRPr="001365FB" w:rsidRDefault="00AC65B3" w:rsidP="00AC65B3">
      <w:pPr>
        <w:pStyle w:val="Zkladntext2"/>
        <w:jc w:val="both"/>
        <w:rPr>
          <w:i/>
          <w:iCs/>
        </w:rPr>
      </w:pPr>
      <w:r w:rsidRPr="001365FB">
        <w:rPr>
          <w:i/>
          <w:iCs/>
        </w:rPr>
        <w:t xml:space="preserve">Telefón: ........................................................       Fax: ........................................................         </w:t>
      </w:r>
    </w:p>
    <w:p w:rsidR="00AC65B3" w:rsidRPr="001365FB" w:rsidRDefault="00AC65B3" w:rsidP="00AC65B3">
      <w:pPr>
        <w:pStyle w:val="Zkladntext2"/>
        <w:jc w:val="both"/>
        <w:rPr>
          <w:i/>
          <w:iCs/>
        </w:rPr>
      </w:pPr>
      <w:r w:rsidRPr="001365FB">
        <w:rPr>
          <w:i/>
          <w:iCs/>
        </w:rPr>
        <w:t>Mobilný telefón: ..........................................</w:t>
      </w:r>
    </w:p>
    <w:p w:rsidR="00AC65B3" w:rsidRPr="001365FB" w:rsidRDefault="00AC65B3" w:rsidP="00AC65B3">
      <w:pPr>
        <w:jc w:val="both"/>
        <w:rPr>
          <w:b/>
          <w:bCs/>
        </w:rPr>
      </w:pPr>
    </w:p>
    <w:p w:rsidR="00AC65B3" w:rsidRPr="001365FB" w:rsidRDefault="00AC65B3" w:rsidP="00AC65B3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AC65B3" w:rsidRPr="001365FB" w:rsidRDefault="00AC65B3" w:rsidP="00AC65B3">
      <w:pPr>
        <w:jc w:val="both"/>
      </w:pPr>
    </w:p>
    <w:p w:rsidR="00AC65B3" w:rsidRPr="001365FB" w:rsidRDefault="00AC65B3" w:rsidP="00AC65B3">
      <w:pPr>
        <w:jc w:val="both"/>
        <w:rPr>
          <w:b/>
          <w:bCs/>
        </w:rPr>
      </w:pPr>
      <w:r w:rsidRPr="001365FB">
        <w:rPr>
          <w:b/>
          <w:bCs/>
        </w:rPr>
        <w:t>B.</w:t>
      </w:r>
    </w:p>
    <w:p w:rsidR="00AC65B3" w:rsidRPr="001365FB" w:rsidRDefault="00AC65B3" w:rsidP="00AC65B3">
      <w:pPr>
        <w:pStyle w:val="Nadpis6"/>
        <w:rPr>
          <w:b w:val="0"/>
          <w:bCs w:val="0"/>
        </w:rPr>
      </w:pPr>
      <w:r w:rsidRPr="001365FB">
        <w:rPr>
          <w:b w:val="0"/>
          <w:bCs w:val="0"/>
        </w:rPr>
        <w:t>Z á v e r e č n é  u s t a n o v e n i a</w:t>
      </w:r>
    </w:p>
    <w:p w:rsidR="00AC65B3" w:rsidRPr="001365FB" w:rsidRDefault="00AC65B3" w:rsidP="00AC65B3">
      <w:pPr>
        <w:jc w:val="both"/>
        <w:rPr>
          <w:u w:val="single"/>
        </w:rPr>
      </w:pPr>
    </w:p>
    <w:p w:rsidR="00AC65B3" w:rsidRPr="001365FB" w:rsidRDefault="00AC65B3" w:rsidP="00AC65B3">
      <w:pPr>
        <w:numPr>
          <w:ilvl w:val="0"/>
          <w:numId w:val="1"/>
        </w:numPr>
        <w:autoSpaceDE w:val="0"/>
        <w:autoSpaceDN w:val="0"/>
        <w:ind w:left="0" w:firstLine="708"/>
        <w:jc w:val="both"/>
      </w:pPr>
      <w:r w:rsidRPr="001365FB">
        <w:t>Tento príkaz nadobúda účinnosť dňa .....................</w:t>
      </w:r>
    </w:p>
    <w:p w:rsidR="00AC65B3" w:rsidRPr="001365FB" w:rsidRDefault="00AC65B3" w:rsidP="00AC65B3">
      <w:pPr>
        <w:numPr>
          <w:ilvl w:val="0"/>
          <w:numId w:val="1"/>
        </w:numPr>
        <w:autoSpaceDE w:val="0"/>
        <w:autoSpaceDN w:val="0"/>
        <w:ind w:left="0" w:firstLine="708"/>
        <w:jc w:val="both"/>
      </w:pPr>
      <w:r w:rsidRPr="001365FB">
        <w:t xml:space="preserve">Kontrolou plnenia a zabezpečením doručenia príkazu dotknutým orgánom a organizáciám poverujem zástupcu </w:t>
      </w:r>
      <w:r>
        <w:t xml:space="preserve">krízového </w:t>
      </w:r>
      <w:r w:rsidRPr="001365FB">
        <w:t>štábu obce ............................</w:t>
      </w:r>
    </w:p>
    <w:p w:rsidR="00AC65B3" w:rsidRPr="001365FB" w:rsidRDefault="00AC65B3" w:rsidP="00AC65B3">
      <w:pPr>
        <w:numPr>
          <w:ilvl w:val="0"/>
          <w:numId w:val="1"/>
        </w:numPr>
        <w:autoSpaceDE w:val="0"/>
        <w:autoSpaceDN w:val="0"/>
        <w:ind w:left="0" w:firstLine="708"/>
        <w:jc w:val="both"/>
      </w:pPr>
      <w:r w:rsidRPr="001365FB">
        <w:t>Príkaz je vyhotovený v ….. rovnopisoch a ….. fotokópiách. Rovnopisy príkazu sú uložené na sekretariáte starostu obecného úradu a fotokópie budú neodkladne doručené kuriérnou poštou štatutárnym zástupcom dotknutých orgánov a organizácií.</w:t>
      </w:r>
    </w:p>
    <w:p w:rsidR="00AC65B3" w:rsidRPr="001365FB" w:rsidRDefault="00AC65B3" w:rsidP="00AC65B3">
      <w:pPr>
        <w:jc w:val="both"/>
      </w:pPr>
    </w:p>
    <w:p w:rsidR="00AC65B3" w:rsidRPr="001365FB" w:rsidRDefault="00AC65B3" w:rsidP="00AC65B3">
      <w:pPr>
        <w:jc w:val="both"/>
      </w:pPr>
    </w:p>
    <w:p w:rsidR="00AC65B3" w:rsidRPr="001365FB" w:rsidRDefault="00AC65B3" w:rsidP="00AC65B3">
      <w:pPr>
        <w:jc w:val="both"/>
      </w:pPr>
      <w:r w:rsidRPr="001365FB">
        <w:t>V ............................ dňa .....................</w:t>
      </w:r>
    </w:p>
    <w:p w:rsidR="00AC65B3" w:rsidRPr="001365FB" w:rsidRDefault="00AC65B3" w:rsidP="00AC65B3">
      <w:pPr>
        <w:jc w:val="both"/>
      </w:pPr>
    </w:p>
    <w:p w:rsidR="00AC65B3" w:rsidRPr="001365FB" w:rsidRDefault="00AC65B3" w:rsidP="00AC65B3">
      <w:pPr>
        <w:jc w:val="center"/>
      </w:pPr>
      <w:r w:rsidRPr="001365FB">
        <w:t>okrúhla</w:t>
      </w:r>
    </w:p>
    <w:p w:rsidR="00AC65B3" w:rsidRPr="001365FB" w:rsidRDefault="00AC65B3" w:rsidP="00AC65B3">
      <w:pPr>
        <w:jc w:val="center"/>
      </w:pPr>
      <w:r w:rsidRPr="001365FB">
        <w:t>pečiatka obecného úradu</w:t>
      </w:r>
    </w:p>
    <w:p w:rsidR="00AC65B3" w:rsidRPr="001365FB" w:rsidRDefault="00AC65B3" w:rsidP="00AC65B3">
      <w:pPr>
        <w:jc w:val="both"/>
      </w:pPr>
    </w:p>
    <w:p w:rsidR="00AC65B3" w:rsidRPr="001365FB" w:rsidRDefault="00AC65B3" w:rsidP="00AC65B3">
      <w:pPr>
        <w:jc w:val="both"/>
      </w:pPr>
      <w:r w:rsidRPr="001365FB">
        <w:t xml:space="preserve">                                                                                                        </w:t>
      </w:r>
    </w:p>
    <w:p w:rsidR="00AC65B3" w:rsidRPr="001365FB" w:rsidRDefault="00AC65B3" w:rsidP="00AC65B3">
      <w:pPr>
        <w:jc w:val="both"/>
      </w:pPr>
      <w:r w:rsidRPr="001365FB">
        <w:t xml:space="preserve">                                                                                    ……………………………………</w:t>
      </w:r>
    </w:p>
    <w:p w:rsidR="00AC65B3" w:rsidRPr="001365FB" w:rsidRDefault="00AC65B3" w:rsidP="00AC65B3">
      <w:pPr>
        <w:jc w:val="both"/>
      </w:pPr>
      <w:r w:rsidRPr="001365FB">
        <w:t xml:space="preserve">                                                                                                    starosta obce</w:t>
      </w:r>
    </w:p>
    <w:p w:rsidR="00B1587D" w:rsidRDefault="00B1587D"/>
    <w:sectPr w:rsidR="00B15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425"/>
    <w:multiLevelType w:val="singleLevel"/>
    <w:tmpl w:val="8810426C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8E24DDC"/>
    <w:multiLevelType w:val="singleLevel"/>
    <w:tmpl w:val="4D28636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29C3611C"/>
    <w:multiLevelType w:val="singleLevel"/>
    <w:tmpl w:val="708C16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63D10E08"/>
    <w:multiLevelType w:val="singleLevel"/>
    <w:tmpl w:val="E6AE2282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">
    <w:nsid w:val="6AA451F3"/>
    <w:multiLevelType w:val="singleLevel"/>
    <w:tmpl w:val="5972BCF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B3"/>
    <w:rsid w:val="00075DC8"/>
    <w:rsid w:val="00691AF0"/>
    <w:rsid w:val="00AC65B3"/>
    <w:rsid w:val="00B1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65B3"/>
    <w:rPr>
      <w:rFonts w:eastAsia="Times New Roman" w:cs="Times New Roman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AC65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AC65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AC65B3"/>
    <w:rPr>
      <w:rFonts w:eastAsia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AC65B3"/>
    <w:rPr>
      <w:rFonts w:eastAsia="Times New Roman" w:cs="Times New Roman"/>
      <w:b/>
      <w:bCs/>
      <w:sz w:val="22"/>
      <w:lang w:eastAsia="sk-SK"/>
    </w:rPr>
  </w:style>
  <w:style w:type="paragraph" w:styleId="Zkladntext2">
    <w:name w:val="Body Text 2"/>
    <w:basedOn w:val="Normlny"/>
    <w:link w:val="Zkladntext2Char"/>
    <w:rsid w:val="00AC65B3"/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AC65B3"/>
    <w:rPr>
      <w:rFonts w:eastAsia="Times New Roman" w:cs="Times New Roman"/>
      <w:szCs w:val="20"/>
      <w:lang w:eastAsia="cs-CZ"/>
    </w:rPr>
  </w:style>
  <w:style w:type="paragraph" w:styleId="Zkladntext">
    <w:name w:val="Body Text"/>
    <w:basedOn w:val="Normlny"/>
    <w:link w:val="ZkladntextChar"/>
    <w:rsid w:val="00AC65B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C65B3"/>
    <w:rPr>
      <w:rFonts w:eastAsia="Times New Roman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AC65B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C65B3"/>
    <w:rPr>
      <w:rFonts w:eastAsia="Times New Roman" w:cs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65B3"/>
    <w:rPr>
      <w:rFonts w:eastAsia="Times New Roman" w:cs="Times New Roman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AC65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AC65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AC65B3"/>
    <w:rPr>
      <w:rFonts w:eastAsia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AC65B3"/>
    <w:rPr>
      <w:rFonts w:eastAsia="Times New Roman" w:cs="Times New Roman"/>
      <w:b/>
      <w:bCs/>
      <w:sz w:val="22"/>
      <w:lang w:eastAsia="sk-SK"/>
    </w:rPr>
  </w:style>
  <w:style w:type="paragraph" w:styleId="Zkladntext2">
    <w:name w:val="Body Text 2"/>
    <w:basedOn w:val="Normlny"/>
    <w:link w:val="Zkladntext2Char"/>
    <w:rsid w:val="00AC65B3"/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AC65B3"/>
    <w:rPr>
      <w:rFonts w:eastAsia="Times New Roman" w:cs="Times New Roman"/>
      <w:szCs w:val="20"/>
      <w:lang w:eastAsia="cs-CZ"/>
    </w:rPr>
  </w:style>
  <w:style w:type="paragraph" w:styleId="Zkladntext">
    <w:name w:val="Body Text"/>
    <w:basedOn w:val="Normlny"/>
    <w:link w:val="ZkladntextChar"/>
    <w:rsid w:val="00AC65B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C65B3"/>
    <w:rPr>
      <w:rFonts w:eastAsia="Times New Roman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AC65B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C65B3"/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C6DB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Jakubova</dc:creator>
  <cp:lastModifiedBy>Pavlikova</cp:lastModifiedBy>
  <cp:revision>2</cp:revision>
  <dcterms:created xsi:type="dcterms:W3CDTF">2020-12-01T09:05:00Z</dcterms:created>
  <dcterms:modified xsi:type="dcterms:W3CDTF">2020-12-01T09:05:00Z</dcterms:modified>
</cp:coreProperties>
</file>