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C0C" w:rsidRDefault="009E2C0C" w:rsidP="009E2C0C">
      <w:pPr>
        <w:jc w:val="both"/>
      </w:pPr>
      <w:r>
        <w:t>Meno a priezvisko poplatníka: ....................................................................................................</w:t>
      </w:r>
    </w:p>
    <w:p w:rsidR="009E2C0C" w:rsidRDefault="009E2C0C" w:rsidP="009E2C0C">
      <w:pPr>
        <w:jc w:val="both"/>
      </w:pPr>
      <w:r>
        <w:t>Trvalý pobyt poplatníka: .............................................................................................................</w:t>
      </w:r>
    </w:p>
    <w:p w:rsidR="002F7A14" w:rsidRDefault="002F7A14" w:rsidP="009E2C0C">
      <w:pPr>
        <w:jc w:val="both"/>
      </w:pPr>
      <w:r>
        <w:t>Rodné číslo, dátum narodenia, štátna príslušnosť......................................................................</w:t>
      </w:r>
      <w:bookmarkStart w:id="0" w:name="_GoBack"/>
      <w:bookmarkEnd w:id="0"/>
    </w:p>
    <w:p w:rsidR="009E2C0C" w:rsidRDefault="009E2C0C" w:rsidP="009E2C0C">
      <w:pPr>
        <w:jc w:val="both"/>
      </w:pPr>
      <w:r>
        <w:t>e –mail: .................................................................., tel. kontakt: ...............................................</w:t>
      </w:r>
      <w:r w:rsidR="0095382F">
        <w:t xml:space="preserve">               </w:t>
      </w:r>
    </w:p>
    <w:p w:rsidR="009E2C0C" w:rsidRDefault="009E2C0C" w:rsidP="0095382F"/>
    <w:p w:rsidR="0095382F" w:rsidRDefault="0095382F" w:rsidP="0095382F">
      <w:r>
        <w:t xml:space="preserve">                                                                                 </w:t>
      </w:r>
      <w:r w:rsidR="009E2C0C">
        <w:t xml:space="preserve">                   </w:t>
      </w:r>
      <w:r>
        <w:t xml:space="preserve">        Okresný úrad Gelnica</w:t>
      </w:r>
    </w:p>
    <w:p w:rsidR="0095382F" w:rsidRDefault="0095382F" w:rsidP="0095382F">
      <w:r>
        <w:t xml:space="preserve">                                                                                                             Katastrálny odbor</w:t>
      </w:r>
    </w:p>
    <w:p w:rsidR="0095382F" w:rsidRDefault="0095382F" w:rsidP="0095382F">
      <w:r>
        <w:t xml:space="preserve">                                                                                                             Hlavná 1</w:t>
      </w:r>
    </w:p>
    <w:p w:rsidR="0095382F" w:rsidRDefault="0095382F" w:rsidP="0095382F">
      <w:r>
        <w:t xml:space="preserve">                                                                                                             056 01 Gelnica</w:t>
      </w:r>
    </w:p>
    <w:p w:rsidR="0095382F" w:rsidRDefault="0095382F" w:rsidP="0095382F"/>
    <w:p w:rsidR="0095382F" w:rsidRDefault="0095382F" w:rsidP="0095382F"/>
    <w:p w:rsidR="0095382F" w:rsidRDefault="0095382F" w:rsidP="0095382F">
      <w:r>
        <w:t>Vec</w:t>
      </w:r>
    </w:p>
    <w:p w:rsidR="0095382F" w:rsidRDefault="0095382F" w:rsidP="0095382F">
      <w:pPr>
        <w:rPr>
          <w:u w:val="single"/>
        </w:rPr>
      </w:pPr>
      <w:r w:rsidRPr="0095382F">
        <w:rPr>
          <w:u w:val="single"/>
        </w:rPr>
        <w:t>Žiadosť o vrátenie správneho poplatku</w:t>
      </w:r>
    </w:p>
    <w:p w:rsidR="0095382F" w:rsidRPr="0095382F" w:rsidRDefault="0095382F" w:rsidP="0095382F">
      <w:pPr>
        <w:rPr>
          <w:u w:val="single"/>
        </w:rPr>
      </w:pPr>
    </w:p>
    <w:p w:rsidR="0095382F" w:rsidRDefault="0095382F" w:rsidP="0095382F">
      <w:pPr>
        <w:ind w:firstLine="708"/>
        <w:jc w:val="both"/>
      </w:pPr>
      <w:r>
        <w:t xml:space="preserve">Dňa ........................ som podal návrh na vklad práva do katastra nehnuteľností, zaevidovaný pod číslom konania V-...................../....... . Spolu s návrhom na vklad </w:t>
      </w:r>
      <w:r w:rsidRPr="0095382F">
        <w:rPr>
          <w:b/>
        </w:rPr>
        <w:t>som zaplatil</w:t>
      </w:r>
      <w:r>
        <w:t xml:space="preserve"> aj správny poplatok vo výške ............. eur formou  ( potvrdenia o úhrade správneho poplatku (</w:t>
      </w:r>
      <w:proofErr w:type="spellStart"/>
      <w:r>
        <w:t>eKolku</w:t>
      </w:r>
      <w:proofErr w:type="spellEnd"/>
      <w:r>
        <w:t xml:space="preserve">), </w:t>
      </w:r>
      <w:r w:rsidR="009E2C0C">
        <w:t>platobným predpisom č.  .....................)</w:t>
      </w:r>
      <w:r>
        <w:t>.</w:t>
      </w:r>
    </w:p>
    <w:p w:rsidR="0095382F" w:rsidRDefault="0095382F" w:rsidP="0095382F">
      <w:pPr>
        <w:jc w:val="both"/>
      </w:pPr>
    </w:p>
    <w:p w:rsidR="0095382F" w:rsidRDefault="0095382F" w:rsidP="0095382F">
      <w:pPr>
        <w:ind w:firstLine="708"/>
        <w:jc w:val="both"/>
      </w:pPr>
      <w:r>
        <w:t>Okresný úrad Gelnica, katastrálny odbor o návrhu na vklad vlastníckeho práva do katastra nehnuteľností rozhodol až dňa .............................., z čoho vyplýva, že nerozhodol o návrhu na vklad v zákonnej lehote 30 dní v zmysle ustanovenia § 32 ods. 1 zákona č. 162/1995 Zb. o katastri nehnuteľností a o zápise vlastníckych a iných práv k nehnuteľnostiam  v znení neskorších predpisov (katastrálny zákon) a je povinný vrátiť mi správny poplatok vo  výške ................. eur v zmysle ustanovenia § 10 ods. 1 zákona č. 145/1995 Zb. o správnych poplatkoch.</w:t>
      </w:r>
    </w:p>
    <w:p w:rsidR="0095382F" w:rsidRDefault="0095382F" w:rsidP="0095382F">
      <w:pPr>
        <w:ind w:firstLine="708"/>
        <w:jc w:val="both"/>
      </w:pPr>
      <w:r>
        <w:t xml:space="preserve">Na základe uvedeného Vás, ako poplatník v vyššie uvedenom  konaní, žiadam o vrátenie správneho poplatku </w:t>
      </w:r>
      <w:r w:rsidRPr="0095382F">
        <w:rPr>
          <w:b/>
        </w:rPr>
        <w:t>na môj bankový účet č.: S K</w:t>
      </w:r>
      <w:r>
        <w:t xml:space="preserve"> ...........................................................................</w:t>
      </w:r>
    </w:p>
    <w:p w:rsidR="0095382F" w:rsidRDefault="0095382F" w:rsidP="0095382F">
      <w:pPr>
        <w:ind w:firstLine="708"/>
        <w:jc w:val="both"/>
      </w:pPr>
    </w:p>
    <w:p w:rsidR="0095382F" w:rsidRDefault="0095382F" w:rsidP="0095382F">
      <w:pPr>
        <w:ind w:firstLine="708"/>
        <w:jc w:val="both"/>
      </w:pPr>
    </w:p>
    <w:p w:rsidR="0095382F" w:rsidRDefault="0095382F" w:rsidP="0095382F">
      <w:r>
        <w:t>Gelnici dňa ..........................</w:t>
      </w:r>
    </w:p>
    <w:p w:rsidR="008F2941" w:rsidRPr="0095382F" w:rsidRDefault="0095382F" w:rsidP="0095382F">
      <w:r>
        <w:t xml:space="preserve">                                                                                                                           .........................................</w:t>
      </w:r>
    </w:p>
    <w:sectPr w:rsidR="008F2941" w:rsidRPr="00953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82F"/>
    <w:rsid w:val="002F7A14"/>
    <w:rsid w:val="008F2941"/>
    <w:rsid w:val="0095382F"/>
    <w:rsid w:val="009E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Oravcová Gabriela, Ing.</dc:creator>
  <cp:lastModifiedBy>Oravcová Gabriela, Ing.</cp:lastModifiedBy>
  <cp:revision>2</cp:revision>
  <dcterms:created xsi:type="dcterms:W3CDTF">2024-02-09T08:28:00Z</dcterms:created>
  <dcterms:modified xsi:type="dcterms:W3CDTF">2024-02-09T11:59:00Z</dcterms:modified>
</cp:coreProperties>
</file>