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B41" w:rsidRPr="00EF4F24" w:rsidRDefault="00F30B41" w:rsidP="00F30B41">
      <w:pPr>
        <w:pStyle w:val="Nadpis4"/>
        <w:rPr>
          <w:rFonts w:asciiTheme="minorHAnsi" w:hAnsiTheme="minorHAnsi" w:cs="Arial"/>
          <w:b/>
          <w:color w:val="993300"/>
          <w:sz w:val="52"/>
        </w:rPr>
      </w:pPr>
      <w:bookmarkStart w:id="0" w:name="_GoBack"/>
      <w:bookmarkEnd w:id="0"/>
      <w:r w:rsidRPr="00EF4F24">
        <w:rPr>
          <w:rFonts w:asciiTheme="minorHAnsi" w:hAnsiTheme="minorHAnsi"/>
          <w:noProof/>
          <w:lang w:eastAsia="sk-SK"/>
        </w:rPr>
        <w:drawing>
          <wp:anchor distT="0" distB="0" distL="114300" distR="114300" simplePos="0" relativeHeight="251660288" behindDoc="0" locked="0" layoutInCell="1" allowOverlap="1" wp14:anchorId="009249FE" wp14:editId="072D57AA">
            <wp:simplePos x="0" y="0"/>
            <wp:positionH relativeFrom="column">
              <wp:posOffset>1861820</wp:posOffset>
            </wp:positionH>
            <wp:positionV relativeFrom="paragraph">
              <wp:posOffset>18252</wp:posOffset>
            </wp:positionV>
            <wp:extent cx="2200275" cy="2421255"/>
            <wp:effectExtent l="0" t="0" r="9525" b="0"/>
            <wp:wrapNone/>
            <wp:docPr id="1" name="Obrázok 1" descr="civilna_ochr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civilna_ochran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24212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30B41" w:rsidRPr="00EF4F24" w:rsidRDefault="00F30B41" w:rsidP="00F30B41">
      <w:pPr>
        <w:rPr>
          <w:rFonts w:asciiTheme="minorHAnsi" w:hAnsiTheme="minorHAnsi"/>
        </w:rPr>
      </w:pPr>
    </w:p>
    <w:p w:rsidR="00F30B41" w:rsidRPr="00EF4F24" w:rsidRDefault="00F30B41" w:rsidP="00F30B41">
      <w:pPr>
        <w:rPr>
          <w:rFonts w:asciiTheme="minorHAnsi" w:hAnsiTheme="minorHAnsi"/>
        </w:rPr>
      </w:pPr>
    </w:p>
    <w:p w:rsidR="00F30B41" w:rsidRPr="00EF4F24" w:rsidRDefault="00F30B41" w:rsidP="00F30B41">
      <w:pPr>
        <w:rPr>
          <w:rFonts w:asciiTheme="minorHAnsi" w:hAnsiTheme="minorHAnsi"/>
        </w:rPr>
      </w:pPr>
    </w:p>
    <w:p w:rsidR="00F30B41" w:rsidRPr="00EF4F24" w:rsidRDefault="00F30B41" w:rsidP="00F30B41">
      <w:pPr>
        <w:rPr>
          <w:rFonts w:asciiTheme="minorHAnsi" w:hAnsiTheme="minorHAnsi"/>
        </w:rPr>
      </w:pPr>
    </w:p>
    <w:p w:rsidR="00F30B41" w:rsidRPr="00EF4F24" w:rsidRDefault="00F30B41" w:rsidP="00F30B41">
      <w:pPr>
        <w:rPr>
          <w:rFonts w:asciiTheme="minorHAnsi" w:hAnsiTheme="minorHAnsi"/>
        </w:rPr>
      </w:pPr>
    </w:p>
    <w:p w:rsidR="00F30B41" w:rsidRPr="00EF4F24" w:rsidRDefault="00F30B41" w:rsidP="00F30B41">
      <w:pPr>
        <w:rPr>
          <w:rFonts w:asciiTheme="minorHAnsi" w:hAnsiTheme="minorHAnsi"/>
        </w:rPr>
      </w:pPr>
    </w:p>
    <w:p w:rsidR="00F30B41" w:rsidRPr="00EF4F24" w:rsidRDefault="00F30B41" w:rsidP="00F30B41">
      <w:pPr>
        <w:rPr>
          <w:rFonts w:asciiTheme="minorHAnsi" w:hAnsiTheme="minorHAnsi"/>
        </w:rPr>
      </w:pPr>
    </w:p>
    <w:p w:rsidR="00F30B41" w:rsidRPr="00EF4F24" w:rsidRDefault="00F30B41" w:rsidP="00F30B41">
      <w:pPr>
        <w:rPr>
          <w:rFonts w:asciiTheme="minorHAnsi" w:hAnsiTheme="minorHAnsi"/>
        </w:rPr>
      </w:pPr>
    </w:p>
    <w:p w:rsidR="00F30B41" w:rsidRPr="00EF4F24" w:rsidRDefault="00F30B41" w:rsidP="00F30B41">
      <w:pPr>
        <w:rPr>
          <w:rFonts w:asciiTheme="minorHAnsi" w:hAnsiTheme="minorHAnsi"/>
        </w:rPr>
      </w:pPr>
    </w:p>
    <w:p w:rsidR="00F30B41" w:rsidRPr="00EF4F24" w:rsidRDefault="00F30B41" w:rsidP="00F30B41">
      <w:pPr>
        <w:rPr>
          <w:rFonts w:asciiTheme="minorHAnsi" w:hAnsiTheme="minorHAnsi"/>
        </w:rPr>
      </w:pPr>
    </w:p>
    <w:p w:rsidR="00F30B41" w:rsidRPr="00EF4F24" w:rsidRDefault="00F30B41" w:rsidP="00F30B41">
      <w:pPr>
        <w:rPr>
          <w:rFonts w:asciiTheme="minorHAnsi" w:hAnsiTheme="minorHAnsi"/>
        </w:rPr>
      </w:pPr>
    </w:p>
    <w:p w:rsidR="00F30B41" w:rsidRPr="00EF4F24" w:rsidRDefault="00F30B41" w:rsidP="00F30B41">
      <w:pPr>
        <w:pStyle w:val="Nadpis4"/>
        <w:rPr>
          <w:rFonts w:asciiTheme="minorHAnsi" w:hAnsiTheme="minorHAnsi" w:cs="Arial"/>
          <w:b/>
          <w:color w:val="993300"/>
          <w:sz w:val="52"/>
        </w:rPr>
      </w:pPr>
    </w:p>
    <w:p w:rsidR="00F30B41" w:rsidRPr="00EF4F24" w:rsidRDefault="00F30B41" w:rsidP="00F30B41">
      <w:pPr>
        <w:pStyle w:val="Nadpis4"/>
        <w:rPr>
          <w:rFonts w:asciiTheme="minorHAnsi" w:hAnsiTheme="minorHAnsi" w:cs="Arial"/>
          <w:b/>
          <w:color w:val="993300"/>
          <w:sz w:val="52"/>
        </w:rPr>
      </w:pPr>
    </w:p>
    <w:p w:rsidR="00F30B41" w:rsidRPr="00EF4F24" w:rsidRDefault="00F30B41" w:rsidP="00F30B41">
      <w:pPr>
        <w:rPr>
          <w:rFonts w:asciiTheme="minorHAnsi" w:hAnsiTheme="minorHAnsi"/>
        </w:rPr>
      </w:pPr>
    </w:p>
    <w:p w:rsidR="00F30B41" w:rsidRPr="00EF4F24" w:rsidRDefault="00F30B41" w:rsidP="00F30B41">
      <w:pPr>
        <w:rPr>
          <w:rFonts w:asciiTheme="minorHAnsi" w:hAnsiTheme="minorHAnsi"/>
        </w:rPr>
      </w:pPr>
    </w:p>
    <w:p w:rsidR="00F30B41" w:rsidRPr="00EF4F24" w:rsidRDefault="00F30B41" w:rsidP="00F30B41">
      <w:pPr>
        <w:pStyle w:val="Nadpis4"/>
        <w:rPr>
          <w:rFonts w:asciiTheme="minorHAnsi" w:hAnsiTheme="minorHAnsi" w:cs="Arial"/>
          <w:b/>
          <w:color w:val="548DD4" w:themeColor="text2" w:themeTint="99"/>
          <w:sz w:val="56"/>
          <w:szCs w:val="56"/>
        </w:rPr>
      </w:pPr>
      <w:r w:rsidRPr="00EF4F24">
        <w:rPr>
          <w:rFonts w:asciiTheme="minorHAnsi" w:hAnsiTheme="minorHAnsi" w:cs="Arial"/>
          <w:b/>
          <w:color w:val="548DD4" w:themeColor="text2" w:themeTint="99"/>
          <w:sz w:val="56"/>
          <w:szCs w:val="56"/>
        </w:rPr>
        <w:t xml:space="preserve">Metodická príručka </w:t>
      </w:r>
    </w:p>
    <w:p w:rsidR="00F30B41" w:rsidRPr="00EF4F24" w:rsidRDefault="00F30B41" w:rsidP="00F30B41">
      <w:pPr>
        <w:pStyle w:val="Nadpis4"/>
        <w:rPr>
          <w:rFonts w:asciiTheme="minorHAnsi" w:hAnsiTheme="minorHAnsi" w:cs="Arial"/>
          <w:b/>
          <w:color w:val="548DD4" w:themeColor="text2" w:themeTint="99"/>
          <w:sz w:val="56"/>
          <w:szCs w:val="56"/>
        </w:rPr>
      </w:pPr>
      <w:r w:rsidRPr="00EF4F24">
        <w:rPr>
          <w:rFonts w:asciiTheme="minorHAnsi" w:hAnsiTheme="minorHAnsi" w:cs="Arial"/>
          <w:b/>
          <w:color w:val="548DD4" w:themeColor="text2" w:themeTint="99"/>
          <w:sz w:val="56"/>
          <w:szCs w:val="56"/>
        </w:rPr>
        <w:t>pre súťaž mladých záchranárov civilnej ochrany</w:t>
      </w:r>
    </w:p>
    <w:p w:rsidR="00F30B41" w:rsidRPr="00EF4F24" w:rsidRDefault="00F30B41" w:rsidP="00F30B41">
      <w:pPr>
        <w:pStyle w:val="Nadpis4"/>
        <w:rPr>
          <w:rFonts w:asciiTheme="minorHAnsi" w:hAnsiTheme="minorHAnsi" w:cs="Arial"/>
          <w:color w:val="0000FF"/>
          <w:sz w:val="52"/>
        </w:rPr>
      </w:pPr>
    </w:p>
    <w:p w:rsidR="00F30B41" w:rsidRPr="00EF4F24" w:rsidRDefault="00F30B41" w:rsidP="00F30B41">
      <w:pPr>
        <w:rPr>
          <w:rFonts w:asciiTheme="minorHAnsi" w:hAnsiTheme="minorHAnsi" w:cs="Arial"/>
        </w:rPr>
      </w:pPr>
    </w:p>
    <w:p w:rsidR="00F30B41" w:rsidRPr="00EF4F24" w:rsidRDefault="00F30B41" w:rsidP="00F30B41">
      <w:pPr>
        <w:rPr>
          <w:rFonts w:asciiTheme="minorHAnsi" w:hAnsiTheme="minorHAnsi" w:cs="Arial"/>
        </w:rPr>
      </w:pPr>
    </w:p>
    <w:p w:rsidR="00F30B41" w:rsidRPr="00EF4F24" w:rsidRDefault="00F30B41" w:rsidP="00F30B41">
      <w:pPr>
        <w:rPr>
          <w:rFonts w:asciiTheme="minorHAnsi" w:hAnsiTheme="minorHAnsi" w:cs="Arial"/>
        </w:rPr>
      </w:pPr>
    </w:p>
    <w:p w:rsidR="00F30B41" w:rsidRPr="00EF4F24" w:rsidRDefault="00F30B41" w:rsidP="00F30B41">
      <w:pPr>
        <w:rPr>
          <w:rFonts w:asciiTheme="minorHAnsi" w:hAnsiTheme="minorHAnsi" w:cs="Arial"/>
        </w:rPr>
      </w:pPr>
    </w:p>
    <w:p w:rsidR="00F30B41" w:rsidRPr="00EF4F24" w:rsidRDefault="00F30B41" w:rsidP="00F30B41">
      <w:pPr>
        <w:rPr>
          <w:rFonts w:asciiTheme="minorHAnsi" w:hAnsiTheme="minorHAnsi" w:cs="Arial"/>
        </w:rPr>
      </w:pPr>
    </w:p>
    <w:p w:rsidR="00F30B41" w:rsidRPr="00EF4F24" w:rsidRDefault="00F30B41" w:rsidP="00F30B41">
      <w:pPr>
        <w:rPr>
          <w:rFonts w:asciiTheme="minorHAnsi" w:hAnsiTheme="minorHAnsi" w:cs="Arial"/>
        </w:rPr>
      </w:pPr>
    </w:p>
    <w:p w:rsidR="00F30B41" w:rsidRPr="00EF4F24" w:rsidRDefault="00F30B41" w:rsidP="00F30B41">
      <w:pPr>
        <w:rPr>
          <w:rFonts w:asciiTheme="minorHAnsi" w:hAnsiTheme="minorHAnsi" w:cs="Arial"/>
        </w:rPr>
      </w:pPr>
    </w:p>
    <w:p w:rsidR="00F30B41" w:rsidRPr="00EF4F24" w:rsidRDefault="00F30B41" w:rsidP="00F30B41">
      <w:pPr>
        <w:rPr>
          <w:rFonts w:asciiTheme="minorHAnsi" w:hAnsiTheme="minorHAnsi" w:cs="Arial"/>
        </w:rPr>
      </w:pPr>
    </w:p>
    <w:p w:rsidR="00F30B41" w:rsidRPr="00EF4F24" w:rsidRDefault="00F30B41" w:rsidP="00F30B41">
      <w:pPr>
        <w:rPr>
          <w:rFonts w:asciiTheme="minorHAnsi" w:hAnsiTheme="minorHAnsi" w:cs="Arial"/>
        </w:rPr>
      </w:pPr>
    </w:p>
    <w:p w:rsidR="00F30B41" w:rsidRPr="00EF4F24" w:rsidRDefault="00F30B41" w:rsidP="00F30B41">
      <w:pPr>
        <w:rPr>
          <w:rFonts w:asciiTheme="minorHAnsi" w:hAnsiTheme="minorHAnsi" w:cs="Arial"/>
        </w:rPr>
      </w:pPr>
    </w:p>
    <w:p w:rsidR="00F30B41" w:rsidRPr="00EF4F24" w:rsidRDefault="00F30B41" w:rsidP="00F30B41">
      <w:pPr>
        <w:rPr>
          <w:rFonts w:asciiTheme="minorHAnsi" w:hAnsiTheme="minorHAnsi" w:cs="Arial"/>
        </w:rPr>
      </w:pPr>
    </w:p>
    <w:p w:rsidR="00F30B41" w:rsidRPr="00EF4F24" w:rsidRDefault="00F30B41" w:rsidP="00F30B41">
      <w:pPr>
        <w:rPr>
          <w:rFonts w:asciiTheme="minorHAnsi" w:hAnsiTheme="minorHAnsi" w:cs="Arial"/>
        </w:rPr>
      </w:pPr>
    </w:p>
    <w:p w:rsidR="00F30B41" w:rsidRPr="00EF4F24" w:rsidRDefault="00F30B41" w:rsidP="00F30B41">
      <w:pPr>
        <w:rPr>
          <w:rFonts w:asciiTheme="minorHAnsi" w:hAnsiTheme="minorHAnsi" w:cs="Arial"/>
        </w:rPr>
      </w:pPr>
    </w:p>
    <w:p w:rsidR="00F30B41" w:rsidRPr="00EF4F24" w:rsidRDefault="00F30B41" w:rsidP="00F30B41">
      <w:pPr>
        <w:rPr>
          <w:rFonts w:asciiTheme="minorHAnsi" w:hAnsiTheme="minorHAnsi" w:cs="Arial"/>
        </w:rPr>
      </w:pPr>
    </w:p>
    <w:p w:rsidR="00F30B41" w:rsidRPr="00EF4F24" w:rsidRDefault="00F30B41" w:rsidP="00F30B41">
      <w:pPr>
        <w:rPr>
          <w:rFonts w:asciiTheme="minorHAnsi" w:hAnsiTheme="minorHAnsi" w:cs="Arial"/>
        </w:rPr>
      </w:pPr>
    </w:p>
    <w:p w:rsidR="00F30B41" w:rsidRPr="00EF4F24" w:rsidRDefault="00F30B41" w:rsidP="00F30B41">
      <w:pPr>
        <w:rPr>
          <w:rFonts w:asciiTheme="minorHAnsi" w:hAnsiTheme="minorHAnsi" w:cs="Arial"/>
        </w:rPr>
      </w:pPr>
    </w:p>
    <w:p w:rsidR="00F30B41" w:rsidRPr="00EF4F24" w:rsidRDefault="00F30B41" w:rsidP="00F30B41">
      <w:pPr>
        <w:rPr>
          <w:rFonts w:asciiTheme="minorHAnsi" w:hAnsiTheme="minorHAnsi" w:cs="Arial"/>
        </w:rPr>
      </w:pPr>
    </w:p>
    <w:p w:rsidR="00F30B41" w:rsidRPr="00EF4F24" w:rsidRDefault="00F30B41" w:rsidP="00F30B41">
      <w:pPr>
        <w:rPr>
          <w:rFonts w:asciiTheme="minorHAnsi" w:hAnsiTheme="minorHAnsi" w:cs="Arial"/>
        </w:rPr>
      </w:pPr>
    </w:p>
    <w:p w:rsidR="00F30B41" w:rsidRPr="00EF4F24" w:rsidRDefault="00F30B41" w:rsidP="00F30B41">
      <w:pPr>
        <w:rPr>
          <w:rFonts w:asciiTheme="minorHAnsi" w:hAnsiTheme="minorHAnsi" w:cs="Arial"/>
        </w:rPr>
      </w:pPr>
    </w:p>
    <w:p w:rsidR="00F30B41" w:rsidRPr="00EF4F24" w:rsidRDefault="00F30B41" w:rsidP="00F30B41">
      <w:pPr>
        <w:jc w:val="center"/>
        <w:rPr>
          <w:rFonts w:asciiTheme="minorHAnsi" w:hAnsiTheme="minorHAnsi"/>
          <w:b/>
        </w:rPr>
      </w:pPr>
      <w:r w:rsidRPr="00EF4F24">
        <w:rPr>
          <w:rFonts w:asciiTheme="minorHAnsi" w:hAnsiTheme="minorHAnsi"/>
          <w:b/>
        </w:rPr>
        <w:t>Bratislava 2023</w:t>
      </w:r>
    </w:p>
    <w:p w:rsidR="00F30B41" w:rsidRPr="00EF4F24" w:rsidRDefault="00F30B41" w:rsidP="00F30B41">
      <w:pPr>
        <w:rPr>
          <w:rFonts w:asciiTheme="minorHAnsi" w:hAnsiTheme="minorHAnsi"/>
        </w:rPr>
      </w:pPr>
    </w:p>
    <w:p w:rsidR="00F30B41" w:rsidRPr="00EF4F24" w:rsidRDefault="00F30B41" w:rsidP="00F30B41">
      <w:pPr>
        <w:pStyle w:val="Nadpis4"/>
        <w:rPr>
          <w:rFonts w:asciiTheme="minorHAnsi" w:hAnsiTheme="minorHAnsi"/>
          <w:color w:val="548DD4" w:themeColor="text2" w:themeTint="99"/>
          <w:sz w:val="24"/>
        </w:rPr>
      </w:pPr>
      <w:r w:rsidRPr="00EF4F24">
        <w:rPr>
          <w:rFonts w:asciiTheme="minorHAnsi" w:hAnsiTheme="minorHAnsi"/>
          <w:color w:val="548DD4" w:themeColor="text2" w:themeTint="99"/>
          <w:sz w:val="24"/>
        </w:rPr>
        <w:t>Obsah</w:t>
      </w:r>
    </w:p>
    <w:p w:rsidR="00F30B41" w:rsidRPr="00EF4F24" w:rsidRDefault="00F30B41" w:rsidP="00F30B41">
      <w:pPr>
        <w:spacing w:before="60"/>
        <w:jc w:val="both"/>
        <w:rPr>
          <w:rFonts w:asciiTheme="minorHAnsi" w:hAnsiTheme="minorHAnsi"/>
        </w:rPr>
      </w:pPr>
      <w:r w:rsidRPr="00EF4F24">
        <w:rPr>
          <w:rFonts w:asciiTheme="minorHAnsi" w:hAnsiTheme="minorHAnsi"/>
          <w:b/>
        </w:rPr>
        <w:t>1.</w:t>
      </w:r>
      <w:r w:rsidRPr="00EF4F24">
        <w:rPr>
          <w:rFonts w:asciiTheme="minorHAnsi" w:hAnsiTheme="minorHAnsi"/>
        </w:rPr>
        <w:t xml:space="preserve"> </w:t>
      </w:r>
      <w:r w:rsidRPr="00EF4F24">
        <w:rPr>
          <w:rFonts w:asciiTheme="minorHAnsi" w:hAnsiTheme="minorHAnsi"/>
        </w:rPr>
        <w:tab/>
      </w:r>
      <w:r w:rsidRPr="00EF4F24">
        <w:rPr>
          <w:rFonts w:asciiTheme="minorHAnsi" w:hAnsiTheme="minorHAnsi"/>
          <w:b/>
        </w:rPr>
        <w:t>Charakteristika súťaže a</w:t>
      </w:r>
      <w:r w:rsidRPr="00EF4F24">
        <w:rPr>
          <w:rFonts w:asciiTheme="minorHAnsi" w:hAnsiTheme="minorHAnsi"/>
        </w:rPr>
        <w:t xml:space="preserve"> </w:t>
      </w:r>
      <w:r w:rsidRPr="00C46DEB">
        <w:rPr>
          <w:rFonts w:asciiTheme="minorHAnsi" w:hAnsiTheme="minorHAnsi"/>
          <w:b/>
        </w:rPr>
        <w:t>z</w:t>
      </w:r>
      <w:r w:rsidRPr="00EF4F24">
        <w:rPr>
          <w:rFonts w:asciiTheme="minorHAnsi" w:hAnsiTheme="minorHAnsi"/>
          <w:b/>
        </w:rPr>
        <w:t>ásady metodiky hodnotenia</w:t>
      </w:r>
    </w:p>
    <w:p w:rsidR="00F30B41" w:rsidRPr="00EF4F24" w:rsidRDefault="00F30B41" w:rsidP="00F30B41">
      <w:pPr>
        <w:spacing w:before="60"/>
        <w:jc w:val="both"/>
        <w:rPr>
          <w:rFonts w:asciiTheme="minorHAnsi" w:hAnsiTheme="minorHAnsi"/>
        </w:rPr>
      </w:pPr>
      <w:r w:rsidRPr="00EF4F24">
        <w:rPr>
          <w:rFonts w:asciiTheme="minorHAnsi" w:hAnsiTheme="minorHAnsi"/>
          <w:b/>
        </w:rPr>
        <w:t>2.</w:t>
      </w:r>
      <w:r w:rsidRPr="00EF4F24">
        <w:rPr>
          <w:rFonts w:asciiTheme="minorHAnsi" w:hAnsiTheme="minorHAnsi"/>
        </w:rPr>
        <w:t xml:space="preserve"> </w:t>
      </w:r>
      <w:r w:rsidRPr="00EF4F24">
        <w:rPr>
          <w:rFonts w:asciiTheme="minorHAnsi" w:hAnsiTheme="minorHAnsi"/>
        </w:rPr>
        <w:tab/>
      </w:r>
      <w:r w:rsidRPr="00EF4F24">
        <w:rPr>
          <w:rFonts w:asciiTheme="minorHAnsi" w:hAnsiTheme="minorHAnsi"/>
          <w:b/>
        </w:rPr>
        <w:t>Prehľad súťažných disciplín</w:t>
      </w:r>
    </w:p>
    <w:p w:rsidR="00F30B41" w:rsidRPr="00EF4F24" w:rsidRDefault="00F30B41" w:rsidP="00F30B41">
      <w:pPr>
        <w:spacing w:before="60"/>
        <w:jc w:val="both"/>
        <w:rPr>
          <w:rFonts w:asciiTheme="minorHAnsi" w:hAnsiTheme="minorHAnsi"/>
        </w:rPr>
      </w:pPr>
      <w:r w:rsidRPr="00EF4F24">
        <w:rPr>
          <w:rFonts w:asciiTheme="minorHAnsi" w:hAnsiTheme="minorHAnsi"/>
          <w:b/>
        </w:rPr>
        <w:t>3.</w:t>
      </w:r>
      <w:r w:rsidRPr="00EF4F24">
        <w:rPr>
          <w:rFonts w:asciiTheme="minorHAnsi" w:hAnsiTheme="minorHAnsi"/>
        </w:rPr>
        <w:t xml:space="preserve"> </w:t>
      </w:r>
      <w:r w:rsidRPr="00EF4F24">
        <w:rPr>
          <w:rFonts w:asciiTheme="minorHAnsi" w:hAnsiTheme="minorHAnsi"/>
        </w:rPr>
        <w:tab/>
      </w:r>
      <w:r w:rsidRPr="00EF4F24">
        <w:rPr>
          <w:rFonts w:asciiTheme="minorHAnsi" w:hAnsiTheme="minorHAnsi"/>
          <w:b/>
        </w:rPr>
        <w:t>Obsah súťažných disciplín</w:t>
      </w:r>
    </w:p>
    <w:p w:rsidR="00F30B41" w:rsidRPr="00EF4F24" w:rsidRDefault="00F30B41" w:rsidP="00F30B41">
      <w:pPr>
        <w:tabs>
          <w:tab w:val="left" w:pos="1134"/>
        </w:tabs>
        <w:spacing w:before="60"/>
        <w:ind w:firstLine="708"/>
        <w:jc w:val="both"/>
        <w:rPr>
          <w:rFonts w:asciiTheme="minorHAnsi" w:hAnsiTheme="minorHAnsi"/>
        </w:rPr>
      </w:pPr>
      <w:r w:rsidRPr="00EF4F24">
        <w:rPr>
          <w:rFonts w:asciiTheme="minorHAnsi" w:hAnsiTheme="minorHAnsi"/>
          <w:b/>
        </w:rPr>
        <w:t>3.1.</w:t>
      </w:r>
      <w:r w:rsidRPr="00EF4F24">
        <w:rPr>
          <w:rFonts w:asciiTheme="minorHAnsi" w:hAnsiTheme="minorHAnsi"/>
        </w:rPr>
        <w:t xml:space="preserve"> </w:t>
      </w:r>
      <w:r w:rsidRPr="00EF4F24">
        <w:rPr>
          <w:rFonts w:asciiTheme="minorHAnsi" w:hAnsiTheme="minorHAnsi"/>
        </w:rPr>
        <w:tab/>
        <w:t>Testy (civilná ochrana, dopravná, požiarna a zdravotnícka výchova)</w:t>
      </w:r>
    </w:p>
    <w:p w:rsidR="00F30B41" w:rsidRPr="00EF4F24" w:rsidRDefault="00F30B41" w:rsidP="00F30B41">
      <w:pPr>
        <w:tabs>
          <w:tab w:val="left" w:pos="1134"/>
        </w:tabs>
        <w:spacing w:before="60"/>
        <w:ind w:firstLine="709"/>
        <w:jc w:val="both"/>
        <w:rPr>
          <w:rFonts w:asciiTheme="minorHAnsi" w:hAnsiTheme="minorHAnsi"/>
        </w:rPr>
      </w:pPr>
      <w:r w:rsidRPr="00EF4F24">
        <w:rPr>
          <w:rFonts w:asciiTheme="minorHAnsi" w:hAnsiTheme="minorHAnsi"/>
          <w:b/>
        </w:rPr>
        <w:t>3.2.</w:t>
      </w:r>
      <w:r w:rsidRPr="00EF4F24">
        <w:rPr>
          <w:rFonts w:asciiTheme="minorHAnsi" w:hAnsiTheme="minorHAnsi"/>
        </w:rPr>
        <w:t xml:space="preserve"> </w:t>
      </w:r>
      <w:r w:rsidRPr="00EF4F24">
        <w:rPr>
          <w:rFonts w:asciiTheme="minorHAnsi" w:hAnsiTheme="minorHAnsi"/>
        </w:rPr>
        <w:tab/>
        <w:t>Civilná ochrana</w:t>
      </w:r>
    </w:p>
    <w:p w:rsidR="00F30B41" w:rsidRPr="00EF4F24" w:rsidRDefault="00F30B41" w:rsidP="00F30B41">
      <w:pPr>
        <w:tabs>
          <w:tab w:val="left" w:pos="1134"/>
          <w:tab w:val="left" w:pos="1843"/>
        </w:tabs>
        <w:spacing w:before="60"/>
        <w:ind w:left="709" w:firstLine="425"/>
        <w:jc w:val="both"/>
        <w:rPr>
          <w:rFonts w:asciiTheme="minorHAnsi" w:hAnsiTheme="minorHAnsi"/>
        </w:rPr>
      </w:pPr>
      <w:r w:rsidRPr="00EF4F24">
        <w:rPr>
          <w:rFonts w:asciiTheme="minorHAnsi" w:hAnsiTheme="minorHAnsi"/>
          <w:b/>
        </w:rPr>
        <w:t>3.2.1.</w:t>
      </w:r>
      <w:r w:rsidRPr="00EF4F24">
        <w:rPr>
          <w:rFonts w:asciiTheme="minorHAnsi" w:hAnsiTheme="minorHAnsi"/>
        </w:rPr>
        <w:t xml:space="preserve"> </w:t>
      </w:r>
      <w:r w:rsidRPr="00EF4F24">
        <w:rPr>
          <w:rFonts w:asciiTheme="minorHAnsi" w:hAnsiTheme="minorHAnsi"/>
        </w:rPr>
        <w:tab/>
        <w:t xml:space="preserve">Použitie ochrannej masky   </w:t>
      </w:r>
    </w:p>
    <w:p w:rsidR="00F30B41" w:rsidRPr="00EF4F24" w:rsidRDefault="00F30B41" w:rsidP="00F30B41">
      <w:pPr>
        <w:tabs>
          <w:tab w:val="left" w:pos="1134"/>
          <w:tab w:val="left" w:pos="1843"/>
        </w:tabs>
        <w:spacing w:before="60"/>
        <w:ind w:left="709" w:firstLine="425"/>
        <w:jc w:val="both"/>
        <w:rPr>
          <w:rFonts w:asciiTheme="minorHAnsi" w:hAnsiTheme="minorHAnsi"/>
        </w:rPr>
      </w:pPr>
      <w:r w:rsidRPr="00EF4F24">
        <w:rPr>
          <w:rFonts w:asciiTheme="minorHAnsi" w:hAnsiTheme="minorHAnsi"/>
          <w:b/>
        </w:rPr>
        <w:t>3.2.2.</w:t>
      </w:r>
      <w:r w:rsidRPr="00EF4F24">
        <w:rPr>
          <w:rFonts w:asciiTheme="minorHAnsi" w:hAnsiTheme="minorHAnsi"/>
        </w:rPr>
        <w:t xml:space="preserve"> </w:t>
      </w:r>
      <w:r w:rsidRPr="00EF4F24">
        <w:rPr>
          <w:rFonts w:asciiTheme="minorHAnsi" w:hAnsiTheme="minorHAnsi"/>
        </w:rPr>
        <w:tab/>
        <w:t>Improvizované prostriedky individuálnej ochrany</w:t>
      </w:r>
    </w:p>
    <w:p w:rsidR="00F30B41" w:rsidRPr="00EF4F24" w:rsidRDefault="00F30B41" w:rsidP="00F30B41">
      <w:pPr>
        <w:tabs>
          <w:tab w:val="left" w:pos="1134"/>
          <w:tab w:val="left" w:pos="1843"/>
        </w:tabs>
        <w:spacing w:before="60"/>
        <w:ind w:left="709" w:firstLine="425"/>
        <w:jc w:val="both"/>
        <w:rPr>
          <w:rFonts w:asciiTheme="minorHAnsi" w:hAnsiTheme="minorHAnsi"/>
        </w:rPr>
      </w:pPr>
      <w:r w:rsidRPr="00EF4F24">
        <w:rPr>
          <w:rFonts w:asciiTheme="minorHAnsi" w:hAnsiTheme="minorHAnsi"/>
          <w:b/>
        </w:rPr>
        <w:t>3.2.3.</w:t>
      </w:r>
      <w:r w:rsidRPr="00EF4F24">
        <w:rPr>
          <w:rFonts w:asciiTheme="minorHAnsi" w:hAnsiTheme="minorHAnsi"/>
        </w:rPr>
        <w:t xml:space="preserve"> </w:t>
      </w:r>
      <w:r w:rsidRPr="00EF4F24">
        <w:rPr>
          <w:rFonts w:asciiTheme="minorHAnsi" w:hAnsiTheme="minorHAnsi"/>
        </w:rPr>
        <w:tab/>
        <w:t>Evakuačná batožina</w:t>
      </w:r>
    </w:p>
    <w:p w:rsidR="00F30B41" w:rsidRPr="00EF4F24" w:rsidRDefault="00F30B41" w:rsidP="00F30B41">
      <w:pPr>
        <w:tabs>
          <w:tab w:val="left" w:pos="1134"/>
          <w:tab w:val="left" w:pos="1843"/>
        </w:tabs>
        <w:spacing w:before="60"/>
        <w:ind w:left="709" w:firstLine="425"/>
        <w:jc w:val="both"/>
        <w:rPr>
          <w:rFonts w:asciiTheme="minorHAnsi" w:hAnsiTheme="minorHAnsi"/>
        </w:rPr>
      </w:pPr>
      <w:r w:rsidRPr="00EF4F24">
        <w:rPr>
          <w:rFonts w:asciiTheme="minorHAnsi" w:hAnsiTheme="minorHAnsi"/>
          <w:b/>
        </w:rPr>
        <w:t>3.2.4.</w:t>
      </w:r>
      <w:r w:rsidRPr="00EF4F24">
        <w:rPr>
          <w:rFonts w:asciiTheme="minorHAnsi" w:hAnsiTheme="minorHAnsi"/>
        </w:rPr>
        <w:t xml:space="preserve"> </w:t>
      </w:r>
      <w:r w:rsidRPr="00EF4F24">
        <w:rPr>
          <w:rFonts w:asciiTheme="minorHAnsi" w:hAnsiTheme="minorHAnsi"/>
        </w:rPr>
        <w:tab/>
        <w:t>Rozpoznávanie varovných signálov CO (pustené zvukové signály)</w:t>
      </w:r>
    </w:p>
    <w:p w:rsidR="00F30B41" w:rsidRPr="00EF4F24" w:rsidRDefault="00F30B41" w:rsidP="00F30B41">
      <w:pPr>
        <w:tabs>
          <w:tab w:val="left" w:pos="1134"/>
        </w:tabs>
        <w:spacing w:before="60"/>
        <w:ind w:firstLine="709"/>
        <w:jc w:val="both"/>
        <w:rPr>
          <w:rFonts w:asciiTheme="minorHAnsi" w:hAnsiTheme="minorHAnsi"/>
        </w:rPr>
      </w:pPr>
      <w:r w:rsidRPr="00EF4F24">
        <w:rPr>
          <w:rFonts w:asciiTheme="minorHAnsi" w:hAnsiTheme="minorHAnsi"/>
          <w:b/>
        </w:rPr>
        <w:t>3.3.</w:t>
      </w:r>
      <w:r w:rsidRPr="00EF4F24">
        <w:rPr>
          <w:rFonts w:asciiTheme="minorHAnsi" w:hAnsiTheme="minorHAnsi"/>
        </w:rPr>
        <w:t xml:space="preserve"> </w:t>
      </w:r>
      <w:r w:rsidRPr="00EF4F24">
        <w:rPr>
          <w:rFonts w:asciiTheme="minorHAnsi" w:hAnsiTheme="minorHAnsi"/>
        </w:rPr>
        <w:tab/>
        <w:t>Pobyt v prírode</w:t>
      </w:r>
    </w:p>
    <w:p w:rsidR="00F30B41" w:rsidRPr="00EF4F24" w:rsidRDefault="00F30B41" w:rsidP="00F30B41">
      <w:pPr>
        <w:pStyle w:val="Pta"/>
        <w:tabs>
          <w:tab w:val="clear" w:pos="4536"/>
          <w:tab w:val="clear" w:pos="9072"/>
          <w:tab w:val="left" w:pos="1134"/>
        </w:tabs>
        <w:spacing w:before="60"/>
        <w:ind w:left="709"/>
        <w:rPr>
          <w:rFonts w:asciiTheme="minorHAnsi" w:hAnsiTheme="minorHAnsi"/>
        </w:rPr>
      </w:pPr>
      <w:r w:rsidRPr="00EF4F24">
        <w:rPr>
          <w:rFonts w:asciiTheme="minorHAnsi" w:hAnsiTheme="minorHAnsi"/>
          <w:b/>
        </w:rPr>
        <w:t>3.4.</w:t>
      </w:r>
      <w:r w:rsidRPr="00EF4F24">
        <w:rPr>
          <w:rFonts w:asciiTheme="minorHAnsi" w:hAnsiTheme="minorHAnsi"/>
        </w:rPr>
        <w:tab/>
        <w:t>Zdravotnícka príprava</w:t>
      </w:r>
    </w:p>
    <w:p w:rsidR="00F30B41" w:rsidRPr="00EF4F24" w:rsidRDefault="00F30B41" w:rsidP="00F30B41">
      <w:pPr>
        <w:pStyle w:val="Odsekzoznamu"/>
        <w:tabs>
          <w:tab w:val="left" w:pos="1134"/>
          <w:tab w:val="left" w:pos="1843"/>
        </w:tabs>
        <w:spacing w:before="60" w:after="0" w:line="240" w:lineRule="auto"/>
        <w:ind w:left="1134"/>
        <w:contextualSpacing w:val="0"/>
        <w:rPr>
          <w:rFonts w:asciiTheme="minorHAnsi" w:hAnsiTheme="minorHAnsi"/>
          <w:b/>
          <w:sz w:val="24"/>
          <w:szCs w:val="24"/>
        </w:rPr>
      </w:pPr>
      <w:r w:rsidRPr="00EF4F24">
        <w:rPr>
          <w:rFonts w:asciiTheme="minorHAnsi" w:hAnsiTheme="minorHAnsi"/>
          <w:b/>
          <w:sz w:val="24"/>
          <w:szCs w:val="24"/>
        </w:rPr>
        <w:t>3.4.1.</w:t>
      </w:r>
      <w:r w:rsidRPr="00EF4F24">
        <w:rPr>
          <w:rFonts w:asciiTheme="minorHAnsi" w:hAnsiTheme="minorHAnsi"/>
          <w:sz w:val="24"/>
          <w:szCs w:val="24"/>
        </w:rPr>
        <w:t xml:space="preserve">    Ošetrenie rôznych druhov zranení</w:t>
      </w:r>
    </w:p>
    <w:p w:rsidR="00F30B41" w:rsidRPr="00EF4F24" w:rsidRDefault="00F30B41" w:rsidP="00F30B41">
      <w:pPr>
        <w:pStyle w:val="Odsekzoznamu"/>
        <w:tabs>
          <w:tab w:val="left" w:pos="1134"/>
          <w:tab w:val="left" w:pos="1843"/>
        </w:tabs>
        <w:spacing w:before="60" w:after="0" w:line="240" w:lineRule="auto"/>
        <w:ind w:left="1134"/>
        <w:contextualSpacing w:val="0"/>
        <w:rPr>
          <w:rFonts w:asciiTheme="minorHAnsi" w:hAnsiTheme="minorHAnsi"/>
          <w:sz w:val="24"/>
          <w:szCs w:val="24"/>
        </w:rPr>
      </w:pPr>
      <w:r w:rsidRPr="00EF4F24">
        <w:rPr>
          <w:rFonts w:asciiTheme="minorHAnsi" w:hAnsiTheme="minorHAnsi"/>
          <w:b/>
          <w:sz w:val="24"/>
          <w:szCs w:val="24"/>
        </w:rPr>
        <w:t>3.4.2.</w:t>
      </w:r>
      <w:r w:rsidRPr="00EF4F24">
        <w:rPr>
          <w:rFonts w:asciiTheme="minorHAnsi" w:hAnsiTheme="minorHAnsi"/>
          <w:sz w:val="24"/>
          <w:szCs w:val="24"/>
        </w:rPr>
        <w:t xml:space="preserve">    Volanie na tiesňovú linku 112    </w:t>
      </w:r>
    </w:p>
    <w:p w:rsidR="00F30B41" w:rsidRPr="00EF4F24" w:rsidRDefault="00F30B41" w:rsidP="00F30B41">
      <w:pPr>
        <w:tabs>
          <w:tab w:val="left" w:pos="1134"/>
        </w:tabs>
        <w:spacing w:before="60"/>
        <w:ind w:firstLine="709"/>
        <w:jc w:val="both"/>
        <w:rPr>
          <w:rFonts w:asciiTheme="minorHAnsi" w:hAnsiTheme="minorHAnsi"/>
        </w:rPr>
      </w:pPr>
      <w:r w:rsidRPr="00EF4F24">
        <w:rPr>
          <w:rFonts w:asciiTheme="minorHAnsi" w:hAnsiTheme="minorHAnsi"/>
          <w:b/>
        </w:rPr>
        <w:t>3.5.</w:t>
      </w:r>
      <w:r w:rsidRPr="00EF4F24">
        <w:rPr>
          <w:rFonts w:asciiTheme="minorHAnsi" w:hAnsiTheme="minorHAnsi"/>
        </w:rPr>
        <w:t xml:space="preserve"> </w:t>
      </w:r>
      <w:r w:rsidRPr="00EF4F24">
        <w:rPr>
          <w:rFonts w:asciiTheme="minorHAnsi" w:hAnsiTheme="minorHAnsi"/>
        </w:rPr>
        <w:tab/>
        <w:t>Hasenie malých požiarov</w:t>
      </w:r>
    </w:p>
    <w:p w:rsidR="00F30B41" w:rsidRPr="00EF4F24" w:rsidRDefault="00F30B41" w:rsidP="00F30B41">
      <w:pPr>
        <w:tabs>
          <w:tab w:val="left" w:pos="1134"/>
        </w:tabs>
        <w:spacing w:before="60"/>
        <w:ind w:firstLine="709"/>
        <w:jc w:val="both"/>
        <w:rPr>
          <w:rFonts w:asciiTheme="minorHAnsi" w:hAnsiTheme="minorHAnsi"/>
        </w:rPr>
      </w:pPr>
      <w:r w:rsidRPr="00EF4F24">
        <w:rPr>
          <w:rFonts w:asciiTheme="minorHAnsi" w:hAnsiTheme="minorHAnsi"/>
        </w:rPr>
        <w:tab/>
      </w:r>
      <w:r w:rsidRPr="00EF4F24">
        <w:rPr>
          <w:rFonts w:asciiTheme="minorHAnsi" w:hAnsiTheme="minorHAnsi"/>
          <w:b/>
        </w:rPr>
        <w:t>3.5.1.</w:t>
      </w:r>
      <w:r w:rsidRPr="00EF4F24">
        <w:rPr>
          <w:rFonts w:asciiTheme="minorHAnsi" w:hAnsiTheme="minorHAnsi"/>
        </w:rPr>
        <w:t xml:space="preserve">    Hasenie požiaru džberovkou</w:t>
      </w:r>
      <w:r w:rsidRPr="00EF4F24">
        <w:rPr>
          <w:rFonts w:asciiTheme="minorHAnsi" w:hAnsiTheme="minorHAnsi"/>
        </w:rPr>
        <w:tab/>
      </w:r>
    </w:p>
    <w:p w:rsidR="00F30B41" w:rsidRPr="00EF4F24" w:rsidRDefault="00F30B41" w:rsidP="00F30B41">
      <w:pPr>
        <w:tabs>
          <w:tab w:val="left" w:pos="1134"/>
        </w:tabs>
        <w:spacing w:before="60"/>
        <w:ind w:firstLine="709"/>
        <w:jc w:val="both"/>
        <w:rPr>
          <w:rFonts w:asciiTheme="minorHAnsi" w:hAnsiTheme="minorHAnsi"/>
        </w:rPr>
      </w:pPr>
      <w:r w:rsidRPr="00EF4F24">
        <w:rPr>
          <w:rFonts w:asciiTheme="minorHAnsi" w:hAnsiTheme="minorHAnsi"/>
        </w:rPr>
        <w:tab/>
      </w:r>
      <w:r w:rsidRPr="00EF4F24">
        <w:rPr>
          <w:rFonts w:asciiTheme="minorHAnsi" w:hAnsiTheme="minorHAnsi"/>
          <w:b/>
        </w:rPr>
        <w:t>3.5.2.</w:t>
      </w:r>
      <w:r w:rsidRPr="00EF4F24">
        <w:rPr>
          <w:rFonts w:asciiTheme="minorHAnsi" w:hAnsiTheme="minorHAnsi"/>
        </w:rPr>
        <w:t xml:space="preserve">    Určenie správneho hasiaceho prístroja</w:t>
      </w:r>
    </w:p>
    <w:p w:rsidR="00F30B41" w:rsidRPr="00EF4F24" w:rsidRDefault="00F30B41" w:rsidP="00F30B41">
      <w:pPr>
        <w:tabs>
          <w:tab w:val="left" w:pos="1134"/>
        </w:tabs>
        <w:spacing w:before="60"/>
        <w:ind w:firstLine="709"/>
        <w:jc w:val="both"/>
        <w:rPr>
          <w:rFonts w:asciiTheme="minorHAnsi" w:hAnsiTheme="minorHAnsi"/>
        </w:rPr>
      </w:pPr>
      <w:r w:rsidRPr="00EF4F24">
        <w:rPr>
          <w:rFonts w:asciiTheme="minorHAnsi" w:hAnsiTheme="minorHAnsi"/>
          <w:b/>
        </w:rPr>
        <w:t>3.6.</w:t>
      </w:r>
      <w:r w:rsidRPr="00EF4F24">
        <w:rPr>
          <w:rFonts w:asciiTheme="minorHAnsi" w:hAnsiTheme="minorHAnsi"/>
        </w:rPr>
        <w:t xml:space="preserve"> </w:t>
      </w:r>
      <w:r w:rsidRPr="00EF4F24">
        <w:rPr>
          <w:rFonts w:asciiTheme="minorHAnsi" w:hAnsiTheme="minorHAnsi"/>
        </w:rPr>
        <w:tab/>
        <w:t>Streľba zo vzduchovky na terč</w:t>
      </w:r>
    </w:p>
    <w:p w:rsidR="00F30B41" w:rsidRPr="00EF4F24" w:rsidRDefault="00F30B41" w:rsidP="00F30B41">
      <w:pPr>
        <w:tabs>
          <w:tab w:val="left" w:pos="1134"/>
        </w:tabs>
        <w:spacing w:before="60"/>
        <w:jc w:val="both"/>
        <w:rPr>
          <w:rFonts w:asciiTheme="minorHAnsi" w:hAnsiTheme="minorHAnsi"/>
          <w:b/>
        </w:rPr>
      </w:pPr>
      <w:r w:rsidRPr="00EF4F24">
        <w:rPr>
          <w:rFonts w:asciiTheme="minorHAnsi" w:hAnsiTheme="minorHAnsi"/>
          <w:b/>
        </w:rPr>
        <w:t xml:space="preserve">4.        Čas </w:t>
      </w:r>
    </w:p>
    <w:p w:rsidR="00F30B41" w:rsidRPr="00EF4F24" w:rsidRDefault="00F30B41" w:rsidP="00F30B41">
      <w:pPr>
        <w:tabs>
          <w:tab w:val="left" w:pos="1134"/>
        </w:tabs>
        <w:spacing w:before="60"/>
        <w:ind w:firstLine="708"/>
        <w:jc w:val="both"/>
        <w:rPr>
          <w:rFonts w:asciiTheme="minorHAnsi" w:hAnsiTheme="minorHAnsi"/>
        </w:rPr>
      </w:pPr>
      <w:r w:rsidRPr="00EF4F24">
        <w:rPr>
          <w:rFonts w:asciiTheme="minorHAnsi" w:hAnsiTheme="minorHAnsi"/>
          <w:b/>
        </w:rPr>
        <w:t>4.1.</w:t>
      </w:r>
      <w:r w:rsidRPr="00EF4F24">
        <w:rPr>
          <w:rFonts w:asciiTheme="minorHAnsi" w:hAnsiTheme="minorHAnsi"/>
        </w:rPr>
        <w:t xml:space="preserve"> </w:t>
      </w:r>
      <w:r w:rsidRPr="00EF4F24">
        <w:rPr>
          <w:rFonts w:asciiTheme="minorHAnsi" w:hAnsiTheme="minorHAnsi"/>
        </w:rPr>
        <w:tab/>
        <w:t>Zdržný čas</w:t>
      </w:r>
    </w:p>
    <w:p w:rsidR="00F30B41" w:rsidRPr="00EF4F24" w:rsidRDefault="00F30B41" w:rsidP="00F30B41">
      <w:pPr>
        <w:spacing w:before="60"/>
        <w:jc w:val="both"/>
        <w:rPr>
          <w:rFonts w:asciiTheme="minorHAnsi" w:hAnsiTheme="minorHAnsi"/>
          <w:b/>
        </w:rPr>
      </w:pPr>
      <w:r w:rsidRPr="00EF4F24">
        <w:rPr>
          <w:rFonts w:asciiTheme="minorHAnsi" w:hAnsiTheme="minorHAnsi"/>
          <w:b/>
        </w:rPr>
        <w:t xml:space="preserve">5.        </w:t>
      </w:r>
      <w:r w:rsidRPr="00EF4F24">
        <w:rPr>
          <w:rFonts w:asciiTheme="minorHAnsi" w:hAnsiTheme="minorHAnsi"/>
          <w:b/>
        </w:rPr>
        <w:tab/>
        <w:t>Celkové hodnotenie</w:t>
      </w:r>
    </w:p>
    <w:p w:rsidR="00F30B41" w:rsidRPr="00EF4F24" w:rsidRDefault="00F30B41" w:rsidP="00F30B41">
      <w:pPr>
        <w:spacing w:before="60"/>
        <w:rPr>
          <w:rFonts w:asciiTheme="minorHAnsi" w:hAnsiTheme="minorHAnsi"/>
        </w:rPr>
      </w:pPr>
      <w:r w:rsidRPr="00EF4F24">
        <w:rPr>
          <w:rFonts w:asciiTheme="minorHAnsi" w:hAnsiTheme="minorHAnsi"/>
          <w:b/>
        </w:rPr>
        <w:t>6.</w:t>
      </w:r>
      <w:r w:rsidRPr="00EF4F24">
        <w:rPr>
          <w:rFonts w:asciiTheme="minorHAnsi" w:hAnsiTheme="minorHAnsi"/>
        </w:rPr>
        <w:t xml:space="preserve"> </w:t>
      </w:r>
      <w:r w:rsidRPr="00EF4F24">
        <w:rPr>
          <w:rFonts w:asciiTheme="minorHAnsi" w:hAnsiTheme="minorHAnsi"/>
        </w:rPr>
        <w:tab/>
      </w:r>
      <w:r w:rsidRPr="00EF4F24">
        <w:rPr>
          <w:rFonts w:asciiTheme="minorHAnsi" w:hAnsiTheme="minorHAnsi"/>
          <w:b/>
        </w:rPr>
        <w:t xml:space="preserve">Bodovanie jednotlivých disciplín – </w:t>
      </w:r>
      <w:r w:rsidRPr="00EF4F24">
        <w:rPr>
          <w:rFonts w:asciiTheme="minorHAnsi" w:hAnsiTheme="minorHAnsi"/>
          <w:i/>
        </w:rPr>
        <w:t>Príloha A/1; Príloha A/2; Príloha B, Príloha C</w:t>
      </w:r>
    </w:p>
    <w:p w:rsidR="00F30B41" w:rsidRPr="00EF4F24" w:rsidRDefault="00F30B41" w:rsidP="00F30B41">
      <w:pPr>
        <w:spacing w:before="60"/>
        <w:rPr>
          <w:rFonts w:asciiTheme="minorHAnsi" w:hAnsiTheme="minorHAnsi"/>
        </w:rPr>
      </w:pPr>
      <w:r w:rsidRPr="00EF4F24">
        <w:rPr>
          <w:rFonts w:asciiTheme="minorHAnsi" w:hAnsiTheme="minorHAnsi"/>
          <w:b/>
        </w:rPr>
        <w:t>7.</w:t>
      </w:r>
      <w:r w:rsidRPr="00EF4F24">
        <w:rPr>
          <w:rFonts w:asciiTheme="minorHAnsi" w:hAnsiTheme="minorHAnsi"/>
        </w:rPr>
        <w:t xml:space="preserve"> </w:t>
      </w:r>
      <w:r w:rsidRPr="00EF4F24">
        <w:rPr>
          <w:rFonts w:asciiTheme="minorHAnsi" w:hAnsiTheme="minorHAnsi"/>
        </w:rPr>
        <w:tab/>
      </w:r>
      <w:r w:rsidRPr="00EF4F24">
        <w:rPr>
          <w:rFonts w:asciiTheme="minorHAnsi" w:hAnsiTheme="minorHAnsi"/>
          <w:b/>
        </w:rPr>
        <w:t>Informácie pre organizátorov a vedúcich družstiev</w:t>
      </w:r>
    </w:p>
    <w:p w:rsidR="00F30B41" w:rsidRPr="00EF4F24" w:rsidRDefault="00F30B41" w:rsidP="00F30B41">
      <w:pPr>
        <w:spacing w:beforeLines="60" w:before="144"/>
        <w:rPr>
          <w:rFonts w:asciiTheme="minorHAnsi" w:hAnsiTheme="minorHAnsi"/>
          <w:b/>
          <w:u w:val="single"/>
        </w:rPr>
      </w:pPr>
      <w:r w:rsidRPr="00EF4F24">
        <w:rPr>
          <w:rFonts w:asciiTheme="minorHAnsi" w:hAnsiTheme="minorHAnsi"/>
          <w:b/>
          <w:u w:val="single"/>
        </w:rPr>
        <w:t>Prílohy k disciplínam:</w:t>
      </w:r>
    </w:p>
    <w:p w:rsidR="00F30B41" w:rsidRPr="00EF4F24" w:rsidRDefault="00F30B41" w:rsidP="00F30B41">
      <w:pPr>
        <w:pStyle w:val="Pta"/>
        <w:tabs>
          <w:tab w:val="clear" w:pos="4536"/>
          <w:tab w:val="clear" w:pos="9072"/>
        </w:tabs>
        <w:spacing w:beforeLines="60" w:before="144"/>
        <w:rPr>
          <w:rFonts w:asciiTheme="minorHAnsi" w:hAnsiTheme="minorHAnsi"/>
        </w:rPr>
      </w:pPr>
      <w:r w:rsidRPr="00EF4F24">
        <w:rPr>
          <w:rFonts w:asciiTheme="minorHAnsi" w:hAnsiTheme="minorHAnsi"/>
        </w:rPr>
        <w:t>Príloha 1 – použitie ochrannej masky</w:t>
      </w:r>
    </w:p>
    <w:p w:rsidR="00F30B41" w:rsidRPr="00EF4F24" w:rsidRDefault="00F30B41" w:rsidP="00F30B41">
      <w:pPr>
        <w:pStyle w:val="Pta"/>
        <w:tabs>
          <w:tab w:val="clear" w:pos="4536"/>
          <w:tab w:val="clear" w:pos="9072"/>
        </w:tabs>
        <w:spacing w:beforeLines="60" w:before="144"/>
        <w:rPr>
          <w:rFonts w:asciiTheme="minorHAnsi" w:hAnsiTheme="minorHAnsi"/>
        </w:rPr>
      </w:pPr>
      <w:r w:rsidRPr="00EF4F24">
        <w:rPr>
          <w:rFonts w:asciiTheme="minorHAnsi" w:hAnsiTheme="minorHAnsi"/>
        </w:rPr>
        <w:t>Príloha 2 – modelové situácie ohrozenia (improvizovaná PIO)</w:t>
      </w:r>
    </w:p>
    <w:p w:rsidR="00F30B41" w:rsidRPr="00EF4F24" w:rsidRDefault="00F30B41" w:rsidP="00F30B41">
      <w:pPr>
        <w:pStyle w:val="Pta"/>
        <w:tabs>
          <w:tab w:val="clear" w:pos="4536"/>
          <w:tab w:val="clear" w:pos="9072"/>
        </w:tabs>
        <w:spacing w:beforeLines="60" w:before="144"/>
        <w:rPr>
          <w:rFonts w:asciiTheme="minorHAnsi" w:hAnsiTheme="minorHAnsi"/>
          <w:b/>
        </w:rPr>
      </w:pPr>
      <w:r w:rsidRPr="00EF4F24">
        <w:rPr>
          <w:rFonts w:asciiTheme="minorHAnsi" w:hAnsiTheme="minorHAnsi"/>
        </w:rPr>
        <w:t>Príloha 3 – topografia (vysvetlivky a metodika k disciplíne „Pohyb a pobyt v prírode“)</w:t>
      </w:r>
    </w:p>
    <w:p w:rsidR="00F30B41" w:rsidRPr="00EF4F24" w:rsidRDefault="00F30B41" w:rsidP="00F30B41">
      <w:pPr>
        <w:pStyle w:val="Pta"/>
        <w:tabs>
          <w:tab w:val="clear" w:pos="4536"/>
          <w:tab w:val="clear" w:pos="9072"/>
        </w:tabs>
        <w:spacing w:beforeLines="60" w:before="144"/>
        <w:rPr>
          <w:rFonts w:asciiTheme="minorHAnsi" w:hAnsiTheme="minorHAnsi"/>
        </w:rPr>
      </w:pPr>
      <w:r w:rsidRPr="00EF4F24">
        <w:rPr>
          <w:rFonts w:asciiTheme="minorHAnsi" w:hAnsiTheme="minorHAnsi"/>
        </w:rPr>
        <w:t>Príloha 4 – zdravotnícka príprava – ošetrenie zranení (postupy pri poskytnutí prvej pomoci)</w:t>
      </w:r>
    </w:p>
    <w:p w:rsidR="00F30B41" w:rsidRPr="00EF4F24" w:rsidRDefault="00F30B41" w:rsidP="00F30B41">
      <w:pPr>
        <w:pStyle w:val="Pta"/>
        <w:tabs>
          <w:tab w:val="clear" w:pos="4536"/>
          <w:tab w:val="clear" w:pos="9072"/>
        </w:tabs>
        <w:spacing w:beforeLines="60" w:before="144"/>
        <w:rPr>
          <w:rFonts w:asciiTheme="minorHAnsi" w:hAnsiTheme="minorHAnsi"/>
        </w:rPr>
      </w:pPr>
      <w:r w:rsidRPr="00EF4F24">
        <w:rPr>
          <w:rFonts w:asciiTheme="minorHAnsi" w:hAnsiTheme="minorHAnsi"/>
        </w:rPr>
        <w:t>Príloha 5 – volanie na tiesňovú linku 112  (modelová komunikácia s operátorom)</w:t>
      </w:r>
    </w:p>
    <w:p w:rsidR="00F30B41" w:rsidRPr="00EF4F24" w:rsidRDefault="00F30B41" w:rsidP="00F30B41">
      <w:pPr>
        <w:pStyle w:val="Pta"/>
        <w:tabs>
          <w:tab w:val="clear" w:pos="4536"/>
          <w:tab w:val="clear" w:pos="9072"/>
        </w:tabs>
        <w:spacing w:beforeLines="60" w:before="144"/>
        <w:rPr>
          <w:rFonts w:asciiTheme="minorHAnsi" w:hAnsiTheme="minorHAnsi"/>
        </w:rPr>
      </w:pPr>
      <w:r w:rsidRPr="00EF4F24">
        <w:rPr>
          <w:rFonts w:asciiTheme="minorHAnsi" w:hAnsiTheme="minorHAnsi"/>
        </w:rPr>
        <w:t>Príloha 6 – signály CO vo formáte *MP3</w:t>
      </w:r>
    </w:p>
    <w:p w:rsidR="00F30B41" w:rsidRPr="00EF4F24" w:rsidRDefault="00F30B41" w:rsidP="00F30B41">
      <w:pPr>
        <w:pStyle w:val="Pta"/>
        <w:tabs>
          <w:tab w:val="clear" w:pos="4536"/>
          <w:tab w:val="clear" w:pos="9072"/>
        </w:tabs>
        <w:spacing w:beforeLines="60" w:before="144"/>
        <w:ind w:left="1134" w:hanging="1134"/>
        <w:rPr>
          <w:rFonts w:asciiTheme="minorHAnsi" w:hAnsiTheme="minorHAnsi"/>
          <w:i/>
        </w:rPr>
      </w:pPr>
      <w:r w:rsidRPr="00EF4F24">
        <w:rPr>
          <w:rFonts w:asciiTheme="minorHAnsi" w:hAnsiTheme="minorHAnsi"/>
        </w:rPr>
        <w:t>Príloha 7 – metodika postupu a modelové situácie pri určovaní  hasiaceho prístroja a pomôcky (7-1 až 7- (disciplína „Hasenie malých požiarov“)</w:t>
      </w:r>
    </w:p>
    <w:p w:rsidR="00F30B41" w:rsidRPr="00EF4F24" w:rsidRDefault="00F30B41" w:rsidP="00F30B41">
      <w:pPr>
        <w:pStyle w:val="Pta"/>
        <w:tabs>
          <w:tab w:val="clear" w:pos="4536"/>
          <w:tab w:val="clear" w:pos="9072"/>
        </w:tabs>
        <w:spacing w:beforeLines="60" w:before="144"/>
        <w:rPr>
          <w:rFonts w:asciiTheme="minorHAnsi" w:hAnsiTheme="minorHAnsi"/>
          <w:b/>
          <w:u w:val="single"/>
        </w:rPr>
      </w:pPr>
      <w:r w:rsidRPr="00EF4F24">
        <w:rPr>
          <w:rFonts w:asciiTheme="minorHAnsi" w:hAnsiTheme="minorHAnsi"/>
          <w:b/>
          <w:u w:val="single"/>
        </w:rPr>
        <w:t>Prílohy testy:</w:t>
      </w:r>
    </w:p>
    <w:p w:rsidR="00F30B41" w:rsidRPr="00EF4F24" w:rsidRDefault="00F30B41" w:rsidP="00F30B41">
      <w:pPr>
        <w:pStyle w:val="Pta"/>
        <w:tabs>
          <w:tab w:val="clear" w:pos="4536"/>
          <w:tab w:val="clear" w:pos="9072"/>
        </w:tabs>
        <w:spacing w:beforeLines="60" w:before="144"/>
        <w:rPr>
          <w:rFonts w:asciiTheme="minorHAnsi" w:hAnsiTheme="minorHAnsi"/>
        </w:rPr>
      </w:pPr>
      <w:r w:rsidRPr="00EF4F24">
        <w:rPr>
          <w:rFonts w:asciiTheme="minorHAnsi" w:hAnsiTheme="minorHAnsi"/>
        </w:rPr>
        <w:t>–  Civilná ochrana</w:t>
      </w:r>
    </w:p>
    <w:p w:rsidR="00F30B41" w:rsidRPr="00EF4F24" w:rsidRDefault="00F30B41" w:rsidP="00F30B41">
      <w:pPr>
        <w:pStyle w:val="Pta"/>
        <w:tabs>
          <w:tab w:val="clear" w:pos="4536"/>
          <w:tab w:val="clear" w:pos="9072"/>
        </w:tabs>
        <w:spacing w:beforeLines="60" w:before="144"/>
        <w:rPr>
          <w:rFonts w:asciiTheme="minorHAnsi" w:hAnsiTheme="minorHAnsi"/>
          <w:color w:val="0070C0"/>
        </w:rPr>
      </w:pPr>
      <w:r w:rsidRPr="00EF4F24">
        <w:rPr>
          <w:rFonts w:asciiTheme="minorHAnsi" w:hAnsiTheme="minorHAnsi"/>
        </w:rPr>
        <w:t xml:space="preserve">–  Zdravotnícka príprava </w:t>
      </w:r>
    </w:p>
    <w:p w:rsidR="00F30B41" w:rsidRPr="00EF4F24" w:rsidRDefault="00F30B41" w:rsidP="00F30B41">
      <w:pPr>
        <w:pStyle w:val="Pta"/>
        <w:tabs>
          <w:tab w:val="clear" w:pos="4536"/>
          <w:tab w:val="clear" w:pos="9072"/>
        </w:tabs>
        <w:spacing w:beforeLines="60" w:before="144"/>
        <w:rPr>
          <w:rFonts w:asciiTheme="minorHAnsi" w:hAnsiTheme="minorHAnsi"/>
        </w:rPr>
      </w:pPr>
      <w:r w:rsidRPr="00EF4F24">
        <w:rPr>
          <w:rFonts w:asciiTheme="minorHAnsi" w:hAnsiTheme="minorHAnsi"/>
        </w:rPr>
        <w:t xml:space="preserve">–  Ochrana pred požiarmi </w:t>
      </w:r>
    </w:p>
    <w:p w:rsidR="00F30B41" w:rsidRPr="00EF4F24" w:rsidRDefault="00F30B41" w:rsidP="00F30B41">
      <w:pPr>
        <w:pStyle w:val="Pta"/>
        <w:tabs>
          <w:tab w:val="clear" w:pos="4536"/>
          <w:tab w:val="clear" w:pos="9072"/>
        </w:tabs>
        <w:spacing w:beforeLines="60" w:before="144"/>
        <w:rPr>
          <w:rFonts w:asciiTheme="minorHAnsi" w:hAnsiTheme="minorHAnsi"/>
        </w:rPr>
      </w:pPr>
      <w:r w:rsidRPr="00EF4F24">
        <w:rPr>
          <w:rFonts w:asciiTheme="minorHAnsi" w:hAnsiTheme="minorHAnsi"/>
        </w:rPr>
        <w:t xml:space="preserve">–  Dopravná výchova </w:t>
      </w:r>
    </w:p>
    <w:p w:rsidR="00F30B41" w:rsidRPr="00EF4F24" w:rsidRDefault="00F30B41" w:rsidP="00F30B41">
      <w:pPr>
        <w:pStyle w:val="Nadpis4"/>
        <w:numPr>
          <w:ilvl w:val="0"/>
          <w:numId w:val="4"/>
        </w:numPr>
        <w:jc w:val="left"/>
        <w:rPr>
          <w:rFonts w:asciiTheme="minorHAnsi" w:hAnsiTheme="minorHAnsi"/>
          <w:b/>
          <w:color w:val="548DD4" w:themeColor="text2" w:themeTint="99"/>
          <w:sz w:val="32"/>
          <w:szCs w:val="32"/>
        </w:rPr>
      </w:pPr>
      <w:r w:rsidRPr="00EF4F24">
        <w:rPr>
          <w:rFonts w:asciiTheme="minorHAnsi" w:hAnsiTheme="minorHAnsi"/>
          <w:b/>
          <w:color w:val="0000FF"/>
          <w:sz w:val="32"/>
          <w:szCs w:val="32"/>
        </w:rPr>
        <w:lastRenderedPageBreak/>
        <w:t xml:space="preserve"> </w:t>
      </w:r>
      <w:r w:rsidRPr="00EF4F24">
        <w:rPr>
          <w:rFonts w:asciiTheme="minorHAnsi" w:hAnsiTheme="minorHAnsi"/>
          <w:b/>
          <w:color w:val="548DD4" w:themeColor="text2" w:themeTint="99"/>
          <w:sz w:val="32"/>
          <w:szCs w:val="32"/>
        </w:rPr>
        <w:t>Charakteristika súťaže a zásady metodiky hodnotenia</w:t>
      </w:r>
    </w:p>
    <w:p w:rsidR="00F30B41" w:rsidRPr="00EF4F24" w:rsidRDefault="00F30B41" w:rsidP="00F30B41">
      <w:pPr>
        <w:jc w:val="both"/>
        <w:rPr>
          <w:rFonts w:asciiTheme="minorHAnsi" w:hAnsiTheme="minorHAnsi"/>
        </w:rPr>
      </w:pPr>
    </w:p>
    <w:p w:rsidR="00F30B41" w:rsidRPr="00EF4F24" w:rsidRDefault="00F30B41" w:rsidP="00F30B41">
      <w:pPr>
        <w:spacing w:beforeLines="60" w:before="144"/>
        <w:jc w:val="both"/>
        <w:rPr>
          <w:rFonts w:asciiTheme="minorHAnsi" w:hAnsiTheme="minorHAnsi"/>
        </w:rPr>
      </w:pPr>
      <w:r w:rsidRPr="00EF4F24">
        <w:rPr>
          <w:rFonts w:asciiTheme="minorHAnsi" w:hAnsiTheme="minorHAnsi"/>
        </w:rPr>
        <w:t xml:space="preserve">Táto metodická príručka je určená na prípravu družstiev žiakov II. stupňa základných škôl a žiakov 1. až 4. ročníka osemročných gymnázií. </w:t>
      </w:r>
    </w:p>
    <w:p w:rsidR="00F30B41" w:rsidRPr="00EF4F24" w:rsidRDefault="00F30B41" w:rsidP="00F30B41">
      <w:pPr>
        <w:spacing w:beforeLines="60" w:before="144"/>
        <w:jc w:val="both"/>
        <w:rPr>
          <w:rFonts w:asciiTheme="minorHAnsi" w:hAnsiTheme="minorHAnsi"/>
        </w:rPr>
      </w:pPr>
      <w:r w:rsidRPr="00EF4F24">
        <w:rPr>
          <w:rFonts w:asciiTheme="minorHAnsi" w:hAnsiTheme="minorHAnsi"/>
          <w:b/>
        </w:rPr>
        <w:t>Súťaž má charakter vedomostnej,  zručnostnej a športovej súťaže</w:t>
      </w:r>
      <w:r w:rsidRPr="00EF4F24">
        <w:rPr>
          <w:rFonts w:asciiTheme="minorHAnsi" w:hAnsiTheme="minorHAnsi"/>
        </w:rPr>
        <w:t>, súťaží sa na trati s dĺžkou do 2 km. Súťažné disciplíny sú zostavené na báze prierezového učiva „</w:t>
      </w:r>
      <w:r w:rsidRPr="00EF4F24">
        <w:rPr>
          <w:rFonts w:asciiTheme="minorHAnsi" w:hAnsiTheme="minorHAnsi"/>
          <w:b/>
        </w:rPr>
        <w:t>Ochrana života a zdravia</w:t>
      </w:r>
      <w:r w:rsidRPr="00EF4F24">
        <w:rPr>
          <w:rFonts w:asciiTheme="minorHAnsi" w:hAnsiTheme="minorHAnsi"/>
        </w:rPr>
        <w:t>“ určeného pre II. stupeň základných škôl a 1.až 4.ročníka osemročných gymnázií.</w:t>
      </w:r>
    </w:p>
    <w:p w:rsidR="00F30B41" w:rsidRPr="00EF4F24" w:rsidRDefault="00F30B41" w:rsidP="00F30B41">
      <w:pPr>
        <w:spacing w:beforeLines="60" w:before="144"/>
        <w:jc w:val="both"/>
        <w:rPr>
          <w:rFonts w:asciiTheme="minorHAnsi" w:hAnsiTheme="minorHAnsi"/>
        </w:rPr>
      </w:pPr>
      <w:r w:rsidRPr="00EF4F24">
        <w:rPr>
          <w:rFonts w:asciiTheme="minorHAnsi" w:hAnsiTheme="minorHAnsi"/>
        </w:rPr>
        <w:t xml:space="preserve">Súťaže sa zúčastňujú vždy družstvá zmiešaných štvoríc, t. j. dvoch chlapcov a dvoch dievčat. Žiaci nemusia byť z jednej triedy, ani z jedného ročníka.  V prípade neúčasti niektorého člena družstva na súťaži je možná náhrada vždy len chlapec za chlapca a dievča za dievča. </w:t>
      </w:r>
    </w:p>
    <w:p w:rsidR="00F30B41" w:rsidRPr="000867B3" w:rsidRDefault="00F30B41" w:rsidP="00F30B41">
      <w:pPr>
        <w:spacing w:beforeLines="60" w:before="144"/>
        <w:jc w:val="both"/>
        <w:rPr>
          <w:rFonts w:asciiTheme="minorHAnsi" w:hAnsiTheme="minorHAnsi"/>
        </w:rPr>
      </w:pPr>
      <w:r w:rsidRPr="000867B3">
        <w:rPr>
          <w:rFonts w:asciiTheme="minorHAnsi" w:hAnsiTheme="minorHAnsi"/>
        </w:rPr>
        <w:t>Škola môže do okresného kola prihlásiť ľubovoľný počet družstiev.</w:t>
      </w:r>
    </w:p>
    <w:p w:rsidR="00F30B41" w:rsidRPr="00EF4F24" w:rsidRDefault="00F30B41" w:rsidP="00F30B41">
      <w:pPr>
        <w:pStyle w:val="Odsekzoznamu"/>
        <w:tabs>
          <w:tab w:val="left" w:pos="0"/>
        </w:tabs>
        <w:spacing w:before="120"/>
        <w:ind w:left="0"/>
        <w:jc w:val="both"/>
        <w:rPr>
          <w:rFonts w:asciiTheme="minorHAnsi" w:hAnsiTheme="minorHAnsi"/>
          <w:sz w:val="24"/>
          <w:szCs w:val="24"/>
        </w:rPr>
      </w:pPr>
      <w:r w:rsidRPr="000867B3">
        <w:rPr>
          <w:rFonts w:asciiTheme="minorHAnsi" w:hAnsiTheme="minorHAnsi"/>
          <w:sz w:val="24"/>
          <w:szCs w:val="24"/>
        </w:rPr>
        <w:t xml:space="preserve">Vysielajúca škola zašle organizátorovi súťaže </w:t>
      </w:r>
      <w:r w:rsidR="009D08F0">
        <w:rPr>
          <w:rFonts w:asciiTheme="minorHAnsi" w:hAnsiTheme="minorHAnsi"/>
          <w:b/>
          <w:sz w:val="24"/>
          <w:szCs w:val="24"/>
        </w:rPr>
        <w:t>v elektronickej podobe</w:t>
      </w:r>
      <w:r w:rsidRPr="000867B3">
        <w:rPr>
          <w:rFonts w:asciiTheme="minorHAnsi" w:hAnsiTheme="minorHAnsi"/>
          <w:b/>
          <w:sz w:val="24"/>
          <w:szCs w:val="24"/>
        </w:rPr>
        <w:t xml:space="preserve"> vypísanú záväznú prihlášku</w:t>
      </w:r>
      <w:r w:rsidRPr="000867B3">
        <w:rPr>
          <w:rFonts w:asciiTheme="minorHAnsi" w:hAnsiTheme="minorHAnsi"/>
          <w:sz w:val="24"/>
          <w:szCs w:val="24"/>
        </w:rPr>
        <w:t xml:space="preserve"> </w:t>
      </w:r>
      <w:r w:rsidRPr="000867B3">
        <w:rPr>
          <w:rFonts w:asciiTheme="minorHAnsi" w:hAnsiTheme="minorHAnsi"/>
          <w:b/>
          <w:sz w:val="24"/>
          <w:szCs w:val="24"/>
        </w:rPr>
        <w:t xml:space="preserve">družstva  </w:t>
      </w:r>
      <w:r w:rsidRPr="000867B3">
        <w:rPr>
          <w:rFonts w:asciiTheme="minorHAnsi" w:hAnsiTheme="minorHAnsi"/>
          <w:sz w:val="24"/>
          <w:szCs w:val="24"/>
        </w:rPr>
        <w:t>podľa pokynov v pozvánke / propozíciách do stanoveného termínu.</w:t>
      </w:r>
      <w:r w:rsidRPr="00EF4F24">
        <w:rPr>
          <w:rFonts w:asciiTheme="minorHAnsi" w:hAnsiTheme="minorHAnsi"/>
          <w:sz w:val="24"/>
          <w:szCs w:val="24"/>
        </w:rPr>
        <w:t xml:space="preserve"> Za zdravotný stav žiakov – členov družstva zodpovedá vysielajúca škola. Každý súťažiaci je povinný mať na súťaži so sebou preukaz poistenca zdravotnej poisťovne.</w:t>
      </w:r>
    </w:p>
    <w:p w:rsidR="00F30B41" w:rsidRPr="00EF4F24" w:rsidRDefault="00F30B41" w:rsidP="00F30B41">
      <w:pPr>
        <w:pStyle w:val="Odsekzoznamu"/>
        <w:tabs>
          <w:tab w:val="left" w:pos="426"/>
        </w:tabs>
        <w:spacing w:before="120"/>
        <w:ind w:left="426" w:hanging="426"/>
        <w:jc w:val="both"/>
        <w:rPr>
          <w:rFonts w:asciiTheme="minorHAnsi" w:hAnsiTheme="minorHAnsi"/>
          <w:sz w:val="24"/>
          <w:szCs w:val="24"/>
        </w:rPr>
      </w:pPr>
      <w:r w:rsidRPr="00EF4F24">
        <w:rPr>
          <w:rFonts w:asciiTheme="minorHAnsi" w:hAnsiTheme="minorHAnsi"/>
          <w:sz w:val="24"/>
          <w:szCs w:val="24"/>
        </w:rPr>
        <w:t xml:space="preserve">Súťažiace družstvo sprevádza pedagogický dozor, ktorý je zároveň vedúcim družstva. </w:t>
      </w:r>
    </w:p>
    <w:p w:rsidR="00F30B41" w:rsidRPr="00EF4F24" w:rsidRDefault="00F30B41" w:rsidP="00F30B41">
      <w:pPr>
        <w:pStyle w:val="Odsekzoznamu"/>
        <w:tabs>
          <w:tab w:val="left" w:pos="426"/>
        </w:tabs>
        <w:spacing w:before="120"/>
        <w:ind w:left="426" w:hanging="426"/>
        <w:jc w:val="both"/>
        <w:rPr>
          <w:rFonts w:asciiTheme="minorHAnsi" w:hAnsiTheme="minorHAnsi"/>
          <w:i/>
          <w:sz w:val="24"/>
          <w:szCs w:val="24"/>
        </w:rPr>
      </w:pPr>
      <w:r w:rsidRPr="00EF4F24">
        <w:rPr>
          <w:rFonts w:asciiTheme="minorHAnsi" w:hAnsiTheme="minorHAnsi"/>
          <w:sz w:val="24"/>
          <w:szCs w:val="24"/>
        </w:rPr>
        <w:t xml:space="preserve">Súťažiace družstvo súťaží v športovom odeve a v športovej obuvi. </w:t>
      </w:r>
    </w:p>
    <w:p w:rsidR="00F30B41" w:rsidRPr="00EF4F24" w:rsidRDefault="00F30B41" w:rsidP="00F30B41">
      <w:pPr>
        <w:pStyle w:val="Zarkazkladnhotextu2"/>
        <w:tabs>
          <w:tab w:val="left" w:pos="0"/>
        </w:tabs>
        <w:spacing w:before="120"/>
        <w:ind w:firstLine="0"/>
        <w:rPr>
          <w:rFonts w:asciiTheme="minorHAnsi" w:hAnsiTheme="minorHAnsi"/>
        </w:rPr>
      </w:pPr>
      <w:r w:rsidRPr="00EF4F24">
        <w:rPr>
          <w:rFonts w:asciiTheme="minorHAnsi" w:hAnsiTheme="minorHAnsi"/>
        </w:rPr>
        <w:t>Družstvo súťaží podľa ustanovení propozícií okresného kola/krajského kola alebo majstrovstiev mladých záchranárov civilnej ochrany, ktoré vydá usporiadateľ podľa ods. (5), (6) a (7) v Čl. 4 schváleného a registrovaného organizačného poriadku. Súťažiaci sú povinní dodržiavať pravidlá súťaže.</w:t>
      </w:r>
    </w:p>
    <w:p w:rsidR="00F30B41" w:rsidRPr="00EF4F24" w:rsidRDefault="00F30B41" w:rsidP="00F30B41">
      <w:pPr>
        <w:pStyle w:val="Zarkazkladnhotextu2"/>
        <w:spacing w:before="120"/>
        <w:ind w:firstLine="0"/>
        <w:rPr>
          <w:rFonts w:asciiTheme="minorHAnsi" w:hAnsiTheme="minorHAnsi"/>
        </w:rPr>
      </w:pPr>
      <w:r w:rsidRPr="00EF4F24">
        <w:rPr>
          <w:rFonts w:asciiTheme="minorHAnsi" w:hAnsiTheme="minorHAnsi"/>
        </w:rPr>
        <w:t xml:space="preserve">Príručka má 7 príloh a súbor testových otázok v 4 tematických celkoch. Ich zoznam je uvedený v obsahu príručky. Výber 20-tich testových otázok a ich zoradenie v teste sa súťažiaci dozvedia až pri jeho riešení po štarte na stanovišti TESTY. </w:t>
      </w:r>
    </w:p>
    <w:p w:rsidR="00F30B41" w:rsidRPr="00EF4F24" w:rsidRDefault="00F30B41" w:rsidP="00F30B41">
      <w:pPr>
        <w:spacing w:beforeLines="60" w:before="144"/>
        <w:jc w:val="both"/>
        <w:rPr>
          <w:rFonts w:asciiTheme="minorHAnsi" w:hAnsiTheme="minorHAnsi"/>
        </w:rPr>
      </w:pPr>
      <w:r w:rsidRPr="00EF4F24">
        <w:rPr>
          <w:rFonts w:asciiTheme="minorHAnsi" w:hAnsiTheme="minorHAnsi"/>
        </w:rPr>
        <w:t xml:space="preserve">Na splnenie úlohy v disciplíne „Civilná ochrana“ musí mať každý člen družstva vlastnú ochrannú masku (lícnica CM-3, CM-3-3h, CM-4) s filtrom a brašnou. Maska musí byť odpovedajúcej veľkosti tvárovej časti súťažiaceho. </w:t>
      </w:r>
      <w:r w:rsidRPr="006F5E6E">
        <w:rPr>
          <w:rFonts w:asciiTheme="minorHAnsi" w:hAnsiTheme="minorHAnsi"/>
        </w:rPr>
        <w:t>Ochranné masky na súťaž si škola môže zabezpečiť v spolupráci s príslušným okresným úradom – odborom krízového riadenia, v ktorého územnej pôsobnosti sa nachádza. Ostatný materiál na plnenie jednotlivých súťažných úloh zabezpečuje organizátor.</w:t>
      </w:r>
    </w:p>
    <w:p w:rsidR="00F30B41" w:rsidRPr="00EF4F24" w:rsidRDefault="00F30B41" w:rsidP="00F30B41">
      <w:pPr>
        <w:rPr>
          <w:rFonts w:asciiTheme="minorHAnsi" w:hAnsiTheme="minorHAnsi"/>
        </w:rPr>
      </w:pPr>
    </w:p>
    <w:p w:rsidR="00F30B41" w:rsidRPr="00EF4F24" w:rsidRDefault="00F30B41" w:rsidP="00F30B41">
      <w:pPr>
        <w:jc w:val="both"/>
        <w:rPr>
          <w:rFonts w:asciiTheme="minorHAnsi" w:hAnsiTheme="minorHAnsi"/>
        </w:rPr>
      </w:pPr>
      <w:r w:rsidRPr="00EF4F24">
        <w:rPr>
          <w:rFonts w:asciiTheme="minorHAnsi" w:hAnsiTheme="minorHAnsi"/>
        </w:rPr>
        <w:t>Súťaž je pre každý rok vyhlasovaná sekciou, má postupový charakter  a prebieha v troch úrovniach:</w:t>
      </w:r>
    </w:p>
    <w:p w:rsidR="00F30B41" w:rsidRPr="0044322F" w:rsidRDefault="00F30B41" w:rsidP="00F30B41">
      <w:pPr>
        <w:pStyle w:val="Zarkazkladnhotextu2"/>
        <w:numPr>
          <w:ilvl w:val="0"/>
          <w:numId w:val="27"/>
        </w:numPr>
        <w:tabs>
          <w:tab w:val="left" w:pos="0"/>
        </w:tabs>
        <w:spacing w:before="120"/>
        <w:ind w:left="782" w:hanging="357"/>
        <w:rPr>
          <w:rFonts w:asciiTheme="minorHAnsi" w:hAnsiTheme="minorHAnsi"/>
        </w:rPr>
      </w:pPr>
      <w:r w:rsidRPr="0044322F">
        <w:rPr>
          <w:rFonts w:asciiTheme="minorHAnsi" w:hAnsiTheme="minorHAnsi"/>
          <w:b/>
        </w:rPr>
        <w:t xml:space="preserve">okresné kolo </w:t>
      </w:r>
      <w:r w:rsidRPr="0044322F">
        <w:rPr>
          <w:rFonts w:asciiTheme="minorHAnsi" w:hAnsiTheme="minorHAnsi"/>
        </w:rPr>
        <w:t>s  priamym postupom</w:t>
      </w:r>
      <w:r w:rsidR="00DF18E5" w:rsidRPr="0044322F">
        <w:rPr>
          <w:rFonts w:asciiTheme="minorHAnsi" w:hAnsiTheme="minorHAnsi"/>
        </w:rPr>
        <w:t xml:space="preserve"> družstiev umiestnených na 1. miestach</w:t>
      </w:r>
      <w:r w:rsidRPr="0044322F">
        <w:rPr>
          <w:rFonts w:asciiTheme="minorHAnsi" w:hAnsiTheme="minorHAnsi"/>
        </w:rPr>
        <w:t xml:space="preserve"> na krajské kolo. Organizuje ho okresný úrad – odbor krízového riadenia samostatne alebo spoločne so susediacim okresom,   </w:t>
      </w:r>
    </w:p>
    <w:p w:rsidR="00F30B41" w:rsidRPr="00EF4F24" w:rsidRDefault="00F30B41" w:rsidP="00F30B41">
      <w:pPr>
        <w:pStyle w:val="Zarkazkladnhotextu2"/>
        <w:numPr>
          <w:ilvl w:val="0"/>
          <w:numId w:val="27"/>
        </w:numPr>
        <w:tabs>
          <w:tab w:val="left" w:pos="0"/>
        </w:tabs>
        <w:spacing w:before="120"/>
        <w:rPr>
          <w:rFonts w:asciiTheme="minorHAnsi" w:hAnsiTheme="minorHAnsi"/>
        </w:rPr>
      </w:pPr>
      <w:r w:rsidRPr="0044322F">
        <w:rPr>
          <w:rFonts w:asciiTheme="minorHAnsi" w:hAnsiTheme="minorHAnsi"/>
          <w:b/>
        </w:rPr>
        <w:t xml:space="preserve">krajské kolo </w:t>
      </w:r>
      <w:r w:rsidRPr="0044322F">
        <w:rPr>
          <w:rFonts w:asciiTheme="minorHAnsi" w:hAnsiTheme="minorHAnsi"/>
        </w:rPr>
        <w:t>s priamym postupo</w:t>
      </w:r>
      <w:r w:rsidR="00DF18E5" w:rsidRPr="0044322F">
        <w:rPr>
          <w:rFonts w:asciiTheme="minorHAnsi" w:hAnsiTheme="minorHAnsi"/>
        </w:rPr>
        <w:t>m družstiev umiestnených na 1. miestach</w:t>
      </w:r>
      <w:r w:rsidRPr="0044322F">
        <w:rPr>
          <w:rFonts w:asciiTheme="minorHAnsi" w:hAnsiTheme="minorHAnsi"/>
        </w:rPr>
        <w:t xml:space="preserve"> na majstrovstvá Slovenskej republiky. Organizuje</w:t>
      </w:r>
      <w:r w:rsidRPr="00EF4F24">
        <w:rPr>
          <w:rFonts w:asciiTheme="minorHAnsi" w:hAnsiTheme="minorHAnsi"/>
        </w:rPr>
        <w:t xml:space="preserve"> ho okresný úrad v sídle kraja – odbor krízového riadenia v spolupráci s okresnými úradmi v  kraji, </w:t>
      </w:r>
    </w:p>
    <w:p w:rsidR="00F30B41" w:rsidRPr="00EF4F24" w:rsidRDefault="00F30B41" w:rsidP="00F30B41">
      <w:pPr>
        <w:pStyle w:val="Zarkazkladnhotextu2"/>
        <w:numPr>
          <w:ilvl w:val="0"/>
          <w:numId w:val="27"/>
        </w:numPr>
        <w:spacing w:before="120"/>
        <w:rPr>
          <w:rFonts w:asciiTheme="minorHAnsi" w:hAnsiTheme="minorHAnsi"/>
        </w:rPr>
      </w:pPr>
      <w:r w:rsidRPr="00336983">
        <w:rPr>
          <w:rFonts w:asciiTheme="minorHAnsi" w:hAnsiTheme="minorHAnsi"/>
          <w:b/>
        </w:rPr>
        <w:t xml:space="preserve">majstrovstvá Slovenskej republiky </w:t>
      </w:r>
      <w:r w:rsidRPr="00336983">
        <w:rPr>
          <w:rFonts w:asciiTheme="minorHAnsi" w:hAnsiTheme="minorHAnsi"/>
        </w:rPr>
        <w:t>(ďalej len „majstrovstvá“) sú celoštátnym kolom s účasťou postupujúcich družstiev z krajských kôl. Organizuje</w:t>
      </w:r>
      <w:r w:rsidRPr="00EF4F24">
        <w:rPr>
          <w:rFonts w:asciiTheme="minorHAnsi" w:hAnsiTheme="minorHAnsi"/>
        </w:rPr>
        <w:t xml:space="preserve"> ich sekcia a poverený </w:t>
      </w:r>
      <w:r w:rsidRPr="00EF4F24">
        <w:rPr>
          <w:rFonts w:asciiTheme="minorHAnsi" w:hAnsiTheme="minorHAnsi"/>
        </w:rPr>
        <w:lastRenderedPageBreak/>
        <w:t>okresný úrad v spolupráci s okresnými úradmi v kraji, v ktorého územnom obvode sa uskutočnia v mesiaci jún prebiehajúceho školského roku.</w:t>
      </w:r>
    </w:p>
    <w:p w:rsidR="00F30B41" w:rsidRPr="00EF4F24" w:rsidRDefault="00F30B41" w:rsidP="00F30B41">
      <w:pPr>
        <w:pStyle w:val="Zarkazkladnhotextu2"/>
        <w:tabs>
          <w:tab w:val="left" w:pos="426"/>
        </w:tabs>
        <w:spacing w:before="120"/>
        <w:ind w:firstLine="0"/>
        <w:rPr>
          <w:rFonts w:asciiTheme="minorHAnsi" w:hAnsiTheme="minorHAnsi"/>
        </w:rPr>
      </w:pPr>
      <w:r w:rsidRPr="00EF4F24">
        <w:rPr>
          <w:rFonts w:asciiTheme="minorHAnsi" w:hAnsiTheme="minorHAnsi"/>
        </w:rPr>
        <w:t>Postupujúce družstvo, ktoré sa odhlási, nahradí ďalšie v poradí z výsledkovej listiny.</w:t>
      </w:r>
      <w:r w:rsidRPr="00EF4F24" w:rsidDel="00DF00A0">
        <w:rPr>
          <w:rFonts w:asciiTheme="minorHAnsi" w:hAnsiTheme="minorHAnsi"/>
        </w:rPr>
        <w:t xml:space="preserve"> </w:t>
      </w:r>
    </w:p>
    <w:p w:rsidR="00F30B41" w:rsidRPr="00EF4F24" w:rsidRDefault="00F30B41" w:rsidP="00F30B41">
      <w:pPr>
        <w:pStyle w:val="Zarkazkladnhotextu2"/>
        <w:tabs>
          <w:tab w:val="left" w:pos="426"/>
        </w:tabs>
        <w:spacing w:before="120"/>
        <w:ind w:firstLine="0"/>
        <w:rPr>
          <w:rFonts w:asciiTheme="minorHAnsi" w:hAnsiTheme="minorHAnsi"/>
        </w:rPr>
      </w:pPr>
      <w:r w:rsidRPr="00EF4F24">
        <w:rPr>
          <w:rFonts w:asciiTheme="minorHAnsi" w:hAnsiTheme="minorHAnsi"/>
        </w:rPr>
        <w:t>Prizvané zahraničné družstvá majú rovnaké postavenie ako domáce slovenské.</w:t>
      </w:r>
    </w:p>
    <w:p w:rsidR="00F30B41" w:rsidRPr="00EF4F24" w:rsidRDefault="00F30B41" w:rsidP="00F30B41">
      <w:pPr>
        <w:pStyle w:val="Nadpis5"/>
        <w:jc w:val="both"/>
        <w:rPr>
          <w:rFonts w:asciiTheme="minorHAnsi" w:hAnsiTheme="minorHAnsi"/>
          <w:b w:val="0"/>
          <w:u w:val="none"/>
        </w:rPr>
      </w:pPr>
    </w:p>
    <w:p w:rsidR="00F30B41" w:rsidRPr="00EF4F24" w:rsidRDefault="00F30B41" w:rsidP="00F30B41">
      <w:pPr>
        <w:spacing w:beforeLines="60" w:before="144"/>
        <w:jc w:val="both"/>
        <w:rPr>
          <w:rFonts w:asciiTheme="minorHAnsi" w:hAnsiTheme="minorHAnsi"/>
        </w:rPr>
      </w:pPr>
      <w:r w:rsidRPr="00EF4F24">
        <w:rPr>
          <w:rFonts w:asciiTheme="minorHAnsi" w:hAnsiTheme="minorHAnsi"/>
          <w:b/>
        </w:rPr>
        <w:t>Táto metodická príručka je postavená na tzv. pozitívne orientovanom hodnotení</w:t>
      </w:r>
      <w:r w:rsidRPr="00EF4F24">
        <w:rPr>
          <w:rFonts w:asciiTheme="minorHAnsi" w:hAnsiTheme="minorHAnsi"/>
        </w:rPr>
        <w:t>:</w:t>
      </w:r>
    </w:p>
    <w:p w:rsidR="00F30B41" w:rsidRPr="00EF4F24" w:rsidRDefault="00F30B41" w:rsidP="00F30B41">
      <w:pPr>
        <w:pStyle w:val="Zkladntext2"/>
        <w:numPr>
          <w:ilvl w:val="0"/>
          <w:numId w:val="1"/>
        </w:numPr>
        <w:spacing w:beforeLines="60" w:before="144"/>
        <w:ind w:left="714" w:hanging="357"/>
        <w:rPr>
          <w:rFonts w:asciiTheme="minorHAnsi" w:hAnsiTheme="minorHAnsi"/>
        </w:rPr>
      </w:pPr>
      <w:r w:rsidRPr="00EF4F24">
        <w:rPr>
          <w:rFonts w:asciiTheme="minorHAnsi" w:hAnsiTheme="minorHAnsi"/>
        </w:rPr>
        <w:t>používajú sa tradičné ziskové body,</w:t>
      </w:r>
    </w:p>
    <w:p w:rsidR="00F30B41" w:rsidRPr="00EF4F24" w:rsidRDefault="00F30B41" w:rsidP="00F30B41">
      <w:pPr>
        <w:numPr>
          <w:ilvl w:val="0"/>
          <w:numId w:val="1"/>
        </w:numPr>
        <w:spacing w:beforeLines="60" w:before="144"/>
        <w:ind w:left="714" w:hanging="357"/>
        <w:jc w:val="both"/>
        <w:rPr>
          <w:rFonts w:asciiTheme="minorHAnsi" w:hAnsiTheme="minorHAnsi"/>
        </w:rPr>
      </w:pPr>
      <w:r w:rsidRPr="00EF4F24">
        <w:rPr>
          <w:rFonts w:asciiTheme="minorHAnsi" w:hAnsiTheme="minorHAnsi"/>
        </w:rPr>
        <w:t>bodovacia sústava je jednotková, základnou jednotkou je 1 bod,</w:t>
      </w:r>
    </w:p>
    <w:p w:rsidR="00F30B41" w:rsidRPr="00EF4F24" w:rsidRDefault="00F30B41" w:rsidP="00F30B41">
      <w:pPr>
        <w:numPr>
          <w:ilvl w:val="0"/>
          <w:numId w:val="1"/>
        </w:numPr>
        <w:spacing w:beforeLines="60" w:before="144"/>
        <w:ind w:left="714" w:hanging="357"/>
        <w:jc w:val="both"/>
        <w:rPr>
          <w:rFonts w:asciiTheme="minorHAnsi" w:hAnsiTheme="minorHAnsi"/>
        </w:rPr>
      </w:pPr>
      <w:r w:rsidRPr="00EF4F24">
        <w:rPr>
          <w:rFonts w:asciiTheme="minorHAnsi" w:hAnsiTheme="minorHAnsi"/>
        </w:rPr>
        <w:t>ziskové body sa udeľujú za správne vykonaný úkon (napr. zasiahnutý terč, správnu odpoveď v teste, správne nasadenie masky a pod.),</w:t>
      </w:r>
    </w:p>
    <w:p w:rsidR="00F30B41" w:rsidRPr="00EF4F24" w:rsidRDefault="00F30B41" w:rsidP="00F30B41">
      <w:pPr>
        <w:numPr>
          <w:ilvl w:val="0"/>
          <w:numId w:val="1"/>
        </w:numPr>
        <w:spacing w:beforeLines="60" w:before="144"/>
        <w:ind w:left="714" w:hanging="357"/>
        <w:jc w:val="both"/>
        <w:rPr>
          <w:rFonts w:asciiTheme="minorHAnsi" w:hAnsiTheme="minorHAnsi"/>
        </w:rPr>
      </w:pPr>
      <w:r w:rsidRPr="00EF4F24">
        <w:rPr>
          <w:rFonts w:asciiTheme="minorHAnsi" w:hAnsiTheme="minorHAnsi"/>
        </w:rPr>
        <w:t>bodovým ziskom ju bodová dotácia za správny úkon/odpoveď. Vyšší bodový zisk je dosiahnuteľný v disciplínach, ktoré pokladáme za ťažiskové, teda pri vedomostiach a zručnostiach, v súčasnosti najviac potrebných.</w:t>
      </w:r>
    </w:p>
    <w:p w:rsidR="00F30B41" w:rsidRPr="00EF4F24" w:rsidRDefault="00F30B41" w:rsidP="00F30B41">
      <w:pPr>
        <w:spacing w:beforeLines="60" w:before="144"/>
        <w:jc w:val="both"/>
        <w:rPr>
          <w:rFonts w:asciiTheme="minorHAnsi" w:hAnsiTheme="minorHAnsi"/>
        </w:rPr>
      </w:pPr>
      <w:r w:rsidRPr="00EF4F24">
        <w:rPr>
          <w:rFonts w:asciiTheme="minorHAnsi" w:hAnsiTheme="minorHAnsi"/>
        </w:rPr>
        <w:t>Družstvo môže stratiť body iba za celkový čas (pozri 3.7 Čas). Nehovoríme však o trestných bodoch, ale o odčítaní resp. strate bodov.</w:t>
      </w:r>
    </w:p>
    <w:p w:rsidR="00F30B41" w:rsidRPr="00EF4F24" w:rsidRDefault="00F30B41" w:rsidP="00F30B41">
      <w:pPr>
        <w:spacing w:beforeLines="60" w:before="144"/>
        <w:jc w:val="both"/>
        <w:rPr>
          <w:rFonts w:asciiTheme="minorHAnsi" w:hAnsiTheme="minorHAnsi"/>
        </w:rPr>
      </w:pPr>
      <w:r w:rsidRPr="00EF4F24">
        <w:rPr>
          <w:rFonts w:asciiTheme="minorHAnsi" w:hAnsiTheme="minorHAnsi"/>
        </w:rPr>
        <w:t>Body sa neudeľujú za:</w:t>
      </w:r>
    </w:p>
    <w:p w:rsidR="00F30B41" w:rsidRPr="00EF4F24" w:rsidRDefault="00F30B41" w:rsidP="00F30B41">
      <w:pPr>
        <w:numPr>
          <w:ilvl w:val="0"/>
          <w:numId w:val="8"/>
        </w:numPr>
        <w:spacing w:beforeLines="60" w:before="144"/>
        <w:jc w:val="both"/>
        <w:rPr>
          <w:rFonts w:asciiTheme="minorHAnsi" w:hAnsiTheme="minorHAnsi"/>
        </w:rPr>
      </w:pPr>
      <w:r w:rsidRPr="00EF4F24">
        <w:rPr>
          <w:rFonts w:asciiTheme="minorHAnsi" w:hAnsiTheme="minorHAnsi"/>
        </w:rPr>
        <w:t>nezodpovedanú otázku resp. nevykonaný úkon,</w:t>
      </w:r>
    </w:p>
    <w:p w:rsidR="00F30B41" w:rsidRPr="00EF4F24" w:rsidRDefault="00F30B41" w:rsidP="00F30B41">
      <w:pPr>
        <w:numPr>
          <w:ilvl w:val="0"/>
          <w:numId w:val="8"/>
        </w:numPr>
        <w:spacing w:beforeLines="60" w:before="144"/>
        <w:jc w:val="both"/>
        <w:rPr>
          <w:rFonts w:asciiTheme="minorHAnsi" w:hAnsiTheme="minorHAnsi"/>
        </w:rPr>
      </w:pPr>
      <w:r w:rsidRPr="00EF4F24">
        <w:rPr>
          <w:rFonts w:asciiTheme="minorHAnsi" w:hAnsiTheme="minorHAnsi"/>
        </w:rPr>
        <w:t>iba čiastočne – nie dostatočne zodpovedanú otázku, resp. čiastočne – nedostatočne vykonaný úkon.</w:t>
      </w:r>
    </w:p>
    <w:p w:rsidR="00F30B41" w:rsidRPr="00EF4F24" w:rsidRDefault="00F30B41" w:rsidP="00F30B41">
      <w:pPr>
        <w:spacing w:beforeLines="60" w:before="144"/>
        <w:ind w:left="360"/>
        <w:jc w:val="both"/>
        <w:rPr>
          <w:rFonts w:asciiTheme="minorHAnsi" w:hAnsiTheme="minorHAnsi"/>
        </w:rPr>
      </w:pPr>
    </w:p>
    <w:p w:rsidR="00F30B41" w:rsidRPr="00EF4F24" w:rsidRDefault="00F30B41" w:rsidP="00F30B41">
      <w:pPr>
        <w:pStyle w:val="Nadpis4"/>
        <w:numPr>
          <w:ilvl w:val="0"/>
          <w:numId w:val="4"/>
        </w:numPr>
        <w:jc w:val="left"/>
        <w:rPr>
          <w:rFonts w:asciiTheme="minorHAnsi" w:hAnsiTheme="minorHAnsi"/>
          <w:b/>
          <w:color w:val="548DD4" w:themeColor="text2" w:themeTint="99"/>
          <w:sz w:val="32"/>
          <w:szCs w:val="32"/>
        </w:rPr>
      </w:pPr>
      <w:r w:rsidRPr="00EF4F24">
        <w:rPr>
          <w:rFonts w:asciiTheme="minorHAnsi" w:hAnsiTheme="minorHAnsi"/>
          <w:b/>
          <w:color w:val="548DD4" w:themeColor="text2" w:themeTint="99"/>
          <w:sz w:val="32"/>
          <w:szCs w:val="32"/>
        </w:rPr>
        <w:t>Prehľad súťažných disciplín</w:t>
      </w:r>
    </w:p>
    <w:p w:rsidR="00F30B41" w:rsidRPr="00EF4F24" w:rsidRDefault="00F30B41" w:rsidP="00F30B41">
      <w:pPr>
        <w:jc w:val="both"/>
        <w:rPr>
          <w:rFonts w:asciiTheme="minorHAnsi" w:hAnsiTheme="minorHAnsi"/>
        </w:rPr>
      </w:pPr>
    </w:p>
    <w:p w:rsidR="00F30B41" w:rsidRPr="00EF4F24" w:rsidRDefault="00F30B41" w:rsidP="00F30B41">
      <w:pPr>
        <w:jc w:val="both"/>
        <w:rPr>
          <w:rFonts w:asciiTheme="minorHAnsi" w:hAnsiTheme="minorHAnsi"/>
        </w:rPr>
      </w:pPr>
      <w:r w:rsidRPr="00EF4F24">
        <w:rPr>
          <w:rFonts w:asciiTheme="minorHAnsi" w:hAnsiTheme="minorHAnsi"/>
        </w:rPr>
        <w:t>Súťažiaci plnia úlohy v šiestich disciplínach:</w:t>
      </w:r>
    </w:p>
    <w:p w:rsidR="00F30B41" w:rsidRPr="00EF4F24" w:rsidRDefault="00F30B41" w:rsidP="00F30B41">
      <w:pPr>
        <w:pStyle w:val="Odsekzoznamu"/>
        <w:numPr>
          <w:ilvl w:val="0"/>
          <w:numId w:val="31"/>
        </w:numPr>
        <w:tabs>
          <w:tab w:val="left" w:pos="851"/>
        </w:tabs>
        <w:spacing w:before="60" w:after="0" w:line="240" w:lineRule="auto"/>
        <w:ind w:left="851"/>
        <w:contextualSpacing w:val="0"/>
        <w:jc w:val="both"/>
        <w:rPr>
          <w:rFonts w:asciiTheme="minorHAnsi" w:hAnsiTheme="minorHAnsi"/>
          <w:sz w:val="24"/>
          <w:szCs w:val="24"/>
        </w:rPr>
      </w:pPr>
      <w:r w:rsidRPr="00EF4F24">
        <w:rPr>
          <w:rFonts w:asciiTheme="minorHAnsi" w:hAnsiTheme="minorHAnsi"/>
          <w:sz w:val="24"/>
          <w:szCs w:val="24"/>
        </w:rPr>
        <w:t>testy (civilná ochrana, dopravná, požiarna a zdravotnícka výchova)</w:t>
      </w:r>
    </w:p>
    <w:p w:rsidR="00F30B41" w:rsidRPr="00EF4F24" w:rsidRDefault="00F30B41" w:rsidP="00F30B41">
      <w:pPr>
        <w:pStyle w:val="Odsekzoznamu"/>
        <w:numPr>
          <w:ilvl w:val="0"/>
          <w:numId w:val="31"/>
        </w:numPr>
        <w:tabs>
          <w:tab w:val="left" w:pos="851"/>
        </w:tabs>
        <w:spacing w:before="60" w:after="0" w:line="240" w:lineRule="auto"/>
        <w:ind w:left="851"/>
        <w:contextualSpacing w:val="0"/>
        <w:jc w:val="both"/>
        <w:rPr>
          <w:rFonts w:asciiTheme="minorHAnsi" w:hAnsiTheme="minorHAnsi"/>
          <w:sz w:val="24"/>
          <w:szCs w:val="24"/>
        </w:rPr>
      </w:pPr>
      <w:r w:rsidRPr="00EF4F24">
        <w:rPr>
          <w:rFonts w:asciiTheme="minorHAnsi" w:hAnsiTheme="minorHAnsi"/>
          <w:sz w:val="24"/>
          <w:szCs w:val="24"/>
        </w:rPr>
        <w:t>hasenie malých požiarov</w:t>
      </w:r>
    </w:p>
    <w:p w:rsidR="00F30B41" w:rsidRPr="00EF4F24" w:rsidRDefault="00F30B41" w:rsidP="00F30B41">
      <w:pPr>
        <w:pStyle w:val="Odsekzoznamu"/>
        <w:numPr>
          <w:ilvl w:val="4"/>
          <w:numId w:val="28"/>
        </w:numPr>
        <w:tabs>
          <w:tab w:val="left" w:pos="1418"/>
        </w:tabs>
        <w:spacing w:after="0" w:line="240" w:lineRule="auto"/>
        <w:ind w:left="1418" w:hanging="284"/>
        <w:contextualSpacing w:val="0"/>
        <w:jc w:val="both"/>
        <w:rPr>
          <w:rFonts w:asciiTheme="minorHAnsi" w:hAnsiTheme="minorHAnsi"/>
          <w:sz w:val="24"/>
          <w:szCs w:val="24"/>
        </w:rPr>
      </w:pPr>
      <w:r w:rsidRPr="00EF4F24">
        <w:rPr>
          <w:rFonts w:asciiTheme="minorHAnsi" w:hAnsiTheme="minorHAnsi"/>
          <w:sz w:val="24"/>
          <w:szCs w:val="24"/>
        </w:rPr>
        <w:t>hasenie požiaru džberovkou</w:t>
      </w:r>
    </w:p>
    <w:p w:rsidR="00F30B41" w:rsidRPr="00EF4F24" w:rsidRDefault="00F30B41" w:rsidP="00F30B41">
      <w:pPr>
        <w:pStyle w:val="Odsekzoznamu"/>
        <w:numPr>
          <w:ilvl w:val="4"/>
          <w:numId w:val="28"/>
        </w:numPr>
        <w:tabs>
          <w:tab w:val="left" w:pos="1418"/>
        </w:tabs>
        <w:spacing w:after="0" w:line="240" w:lineRule="auto"/>
        <w:ind w:left="1418" w:hanging="284"/>
        <w:contextualSpacing w:val="0"/>
        <w:jc w:val="both"/>
        <w:rPr>
          <w:rFonts w:asciiTheme="minorHAnsi" w:hAnsiTheme="minorHAnsi"/>
          <w:sz w:val="24"/>
          <w:szCs w:val="24"/>
        </w:rPr>
      </w:pPr>
      <w:r w:rsidRPr="00EF4F24">
        <w:rPr>
          <w:rFonts w:asciiTheme="minorHAnsi" w:hAnsiTheme="minorHAnsi"/>
          <w:sz w:val="24"/>
          <w:szCs w:val="24"/>
        </w:rPr>
        <w:t>určenie správneho hasiaceho prístroja</w:t>
      </w:r>
    </w:p>
    <w:p w:rsidR="00F30B41" w:rsidRPr="00EF4F24" w:rsidRDefault="00F30B41" w:rsidP="00F30B41">
      <w:pPr>
        <w:pStyle w:val="Odsekzoznamu"/>
        <w:numPr>
          <w:ilvl w:val="0"/>
          <w:numId w:val="31"/>
        </w:numPr>
        <w:tabs>
          <w:tab w:val="left" w:pos="851"/>
        </w:tabs>
        <w:spacing w:before="60" w:after="0" w:line="240" w:lineRule="auto"/>
        <w:ind w:left="851"/>
        <w:contextualSpacing w:val="0"/>
        <w:jc w:val="both"/>
        <w:rPr>
          <w:rFonts w:asciiTheme="minorHAnsi" w:hAnsiTheme="minorHAnsi"/>
          <w:sz w:val="24"/>
          <w:szCs w:val="24"/>
        </w:rPr>
      </w:pPr>
      <w:r w:rsidRPr="00EF4F24">
        <w:rPr>
          <w:rFonts w:asciiTheme="minorHAnsi" w:hAnsiTheme="minorHAnsi"/>
          <w:sz w:val="24"/>
          <w:szCs w:val="24"/>
        </w:rPr>
        <w:t>civilná ochrana</w:t>
      </w:r>
    </w:p>
    <w:p w:rsidR="00F30B41" w:rsidRPr="00EF4F24" w:rsidRDefault="00F30B41" w:rsidP="00F30B41">
      <w:pPr>
        <w:pStyle w:val="Odsekzoznamu"/>
        <w:numPr>
          <w:ilvl w:val="0"/>
          <w:numId w:val="29"/>
        </w:numPr>
        <w:tabs>
          <w:tab w:val="left" w:pos="1418"/>
        </w:tabs>
        <w:spacing w:after="0" w:line="240" w:lineRule="auto"/>
        <w:ind w:left="1418" w:hanging="284"/>
        <w:contextualSpacing w:val="0"/>
        <w:jc w:val="both"/>
        <w:rPr>
          <w:rFonts w:asciiTheme="minorHAnsi" w:hAnsiTheme="minorHAnsi"/>
          <w:sz w:val="24"/>
          <w:szCs w:val="24"/>
        </w:rPr>
      </w:pPr>
      <w:r w:rsidRPr="00EF4F24">
        <w:rPr>
          <w:rFonts w:asciiTheme="minorHAnsi" w:hAnsiTheme="minorHAnsi"/>
          <w:sz w:val="24"/>
          <w:szCs w:val="24"/>
        </w:rPr>
        <w:t>použitie ochrannej masky</w:t>
      </w:r>
    </w:p>
    <w:p w:rsidR="00F30B41" w:rsidRPr="00EF4F24" w:rsidRDefault="00F30B41" w:rsidP="00F30B41">
      <w:pPr>
        <w:pStyle w:val="Odsekzoznamu"/>
        <w:numPr>
          <w:ilvl w:val="0"/>
          <w:numId w:val="29"/>
        </w:numPr>
        <w:tabs>
          <w:tab w:val="left" w:pos="1418"/>
        </w:tabs>
        <w:spacing w:after="0" w:line="240" w:lineRule="auto"/>
        <w:ind w:left="1418" w:hanging="284"/>
        <w:contextualSpacing w:val="0"/>
        <w:jc w:val="both"/>
        <w:rPr>
          <w:rFonts w:asciiTheme="minorHAnsi" w:hAnsiTheme="minorHAnsi"/>
          <w:sz w:val="24"/>
          <w:szCs w:val="24"/>
        </w:rPr>
      </w:pPr>
      <w:r w:rsidRPr="00EF4F24">
        <w:rPr>
          <w:rFonts w:asciiTheme="minorHAnsi" w:hAnsiTheme="minorHAnsi"/>
          <w:sz w:val="24"/>
          <w:szCs w:val="24"/>
        </w:rPr>
        <w:t>improvizované prostriedky individuálnej ochrany</w:t>
      </w:r>
    </w:p>
    <w:p w:rsidR="00F30B41" w:rsidRPr="00EF4F24" w:rsidRDefault="00F30B41" w:rsidP="00F30B41">
      <w:pPr>
        <w:pStyle w:val="Odsekzoznamu"/>
        <w:numPr>
          <w:ilvl w:val="0"/>
          <w:numId w:val="29"/>
        </w:numPr>
        <w:tabs>
          <w:tab w:val="left" w:pos="1418"/>
        </w:tabs>
        <w:spacing w:after="0" w:line="240" w:lineRule="auto"/>
        <w:ind w:left="1418" w:hanging="284"/>
        <w:contextualSpacing w:val="0"/>
        <w:jc w:val="both"/>
        <w:rPr>
          <w:rFonts w:asciiTheme="minorHAnsi" w:hAnsiTheme="minorHAnsi"/>
          <w:sz w:val="24"/>
          <w:szCs w:val="24"/>
        </w:rPr>
      </w:pPr>
      <w:r w:rsidRPr="00EF4F24">
        <w:rPr>
          <w:rFonts w:asciiTheme="minorHAnsi" w:hAnsiTheme="minorHAnsi"/>
          <w:sz w:val="24"/>
          <w:szCs w:val="24"/>
        </w:rPr>
        <w:t>evakuačná batožina</w:t>
      </w:r>
    </w:p>
    <w:p w:rsidR="00F30B41" w:rsidRPr="00EF4F24" w:rsidRDefault="00F30B41" w:rsidP="00F30B41">
      <w:pPr>
        <w:pStyle w:val="Odsekzoznamu"/>
        <w:numPr>
          <w:ilvl w:val="0"/>
          <w:numId w:val="29"/>
        </w:numPr>
        <w:tabs>
          <w:tab w:val="left" w:pos="1418"/>
        </w:tabs>
        <w:spacing w:after="0" w:line="240" w:lineRule="auto"/>
        <w:ind w:left="1418" w:hanging="284"/>
        <w:contextualSpacing w:val="0"/>
        <w:jc w:val="both"/>
        <w:rPr>
          <w:rFonts w:asciiTheme="minorHAnsi" w:hAnsiTheme="minorHAnsi"/>
          <w:sz w:val="24"/>
          <w:szCs w:val="24"/>
        </w:rPr>
      </w:pPr>
      <w:r w:rsidRPr="00EF4F24">
        <w:rPr>
          <w:rFonts w:asciiTheme="minorHAnsi" w:hAnsiTheme="minorHAnsi"/>
          <w:sz w:val="24"/>
          <w:szCs w:val="24"/>
        </w:rPr>
        <w:t>rozpoznávanie varovných signálov CO (pustené zvukové signály)</w:t>
      </w:r>
    </w:p>
    <w:p w:rsidR="00F30B41" w:rsidRPr="00EF4F24" w:rsidRDefault="00F30B41" w:rsidP="00F30B41">
      <w:pPr>
        <w:pStyle w:val="Odsekzoznamu"/>
        <w:numPr>
          <w:ilvl w:val="0"/>
          <w:numId w:val="31"/>
        </w:numPr>
        <w:tabs>
          <w:tab w:val="left" w:pos="851"/>
        </w:tabs>
        <w:spacing w:before="60" w:after="0" w:line="240" w:lineRule="auto"/>
        <w:ind w:left="851"/>
        <w:contextualSpacing w:val="0"/>
        <w:jc w:val="both"/>
        <w:rPr>
          <w:rFonts w:asciiTheme="minorHAnsi" w:hAnsiTheme="minorHAnsi"/>
          <w:sz w:val="24"/>
          <w:szCs w:val="24"/>
        </w:rPr>
      </w:pPr>
      <w:r w:rsidRPr="00EF4F24">
        <w:rPr>
          <w:rFonts w:asciiTheme="minorHAnsi" w:hAnsiTheme="minorHAnsi"/>
          <w:sz w:val="24"/>
          <w:szCs w:val="24"/>
        </w:rPr>
        <w:t>streľba zo vzduchovky na terč</w:t>
      </w:r>
    </w:p>
    <w:p w:rsidR="00F30B41" w:rsidRPr="00EF4F24" w:rsidRDefault="00F30B41" w:rsidP="00F30B41">
      <w:pPr>
        <w:pStyle w:val="Odsekzoznamu"/>
        <w:numPr>
          <w:ilvl w:val="0"/>
          <w:numId w:val="31"/>
        </w:numPr>
        <w:tabs>
          <w:tab w:val="left" w:pos="851"/>
        </w:tabs>
        <w:spacing w:before="60" w:after="0" w:line="240" w:lineRule="auto"/>
        <w:ind w:left="851"/>
        <w:contextualSpacing w:val="0"/>
        <w:jc w:val="both"/>
        <w:rPr>
          <w:rFonts w:asciiTheme="minorHAnsi" w:hAnsiTheme="minorHAnsi"/>
          <w:sz w:val="24"/>
          <w:szCs w:val="24"/>
        </w:rPr>
      </w:pPr>
      <w:r w:rsidRPr="00EF4F24">
        <w:rPr>
          <w:rFonts w:asciiTheme="minorHAnsi" w:hAnsiTheme="minorHAnsi"/>
          <w:sz w:val="24"/>
          <w:szCs w:val="24"/>
        </w:rPr>
        <w:t>pohyb v prírode</w:t>
      </w:r>
    </w:p>
    <w:p w:rsidR="00F30B41" w:rsidRPr="00EF4F24" w:rsidRDefault="00F30B41" w:rsidP="00F30B41">
      <w:pPr>
        <w:pStyle w:val="Odsekzoznamu"/>
        <w:numPr>
          <w:ilvl w:val="0"/>
          <w:numId w:val="31"/>
        </w:numPr>
        <w:tabs>
          <w:tab w:val="left" w:pos="851"/>
        </w:tabs>
        <w:spacing w:before="60" w:after="0" w:line="240" w:lineRule="auto"/>
        <w:ind w:left="851"/>
        <w:contextualSpacing w:val="0"/>
        <w:jc w:val="both"/>
        <w:rPr>
          <w:rFonts w:asciiTheme="minorHAnsi" w:hAnsiTheme="minorHAnsi"/>
          <w:sz w:val="24"/>
          <w:szCs w:val="24"/>
        </w:rPr>
      </w:pPr>
      <w:r w:rsidRPr="00EF4F24">
        <w:rPr>
          <w:rFonts w:asciiTheme="minorHAnsi" w:hAnsiTheme="minorHAnsi"/>
          <w:sz w:val="24"/>
          <w:szCs w:val="24"/>
        </w:rPr>
        <w:t>zdravotnícka</w:t>
      </w:r>
      <w:r w:rsidRPr="00EF4F24">
        <w:rPr>
          <w:rFonts w:asciiTheme="minorHAnsi" w:hAnsiTheme="minorHAnsi"/>
          <w:iCs/>
          <w:sz w:val="24"/>
          <w:szCs w:val="24"/>
        </w:rPr>
        <w:t xml:space="preserve"> príprava</w:t>
      </w:r>
    </w:p>
    <w:p w:rsidR="00F30B41" w:rsidRPr="00EF4F24" w:rsidRDefault="00F30B41" w:rsidP="00F30B41">
      <w:pPr>
        <w:pStyle w:val="Odsekzoznamu"/>
        <w:numPr>
          <w:ilvl w:val="0"/>
          <w:numId w:val="30"/>
        </w:numPr>
        <w:tabs>
          <w:tab w:val="left" w:pos="1418"/>
        </w:tabs>
        <w:spacing w:after="0" w:line="240" w:lineRule="auto"/>
        <w:ind w:left="1418" w:hanging="284"/>
        <w:contextualSpacing w:val="0"/>
        <w:jc w:val="both"/>
        <w:rPr>
          <w:rFonts w:asciiTheme="minorHAnsi" w:hAnsiTheme="minorHAnsi"/>
          <w:sz w:val="24"/>
          <w:szCs w:val="24"/>
        </w:rPr>
      </w:pPr>
      <w:r w:rsidRPr="00EF4F24">
        <w:rPr>
          <w:rFonts w:asciiTheme="minorHAnsi" w:hAnsiTheme="minorHAnsi"/>
          <w:sz w:val="24"/>
          <w:szCs w:val="24"/>
        </w:rPr>
        <w:t>ošetrenie rôznych druhov zranení</w:t>
      </w:r>
    </w:p>
    <w:p w:rsidR="00F30B41" w:rsidRPr="00EF4F24" w:rsidRDefault="00F30B41" w:rsidP="00EF4F24">
      <w:pPr>
        <w:ind w:firstLine="708"/>
        <w:jc w:val="both"/>
        <w:rPr>
          <w:rFonts w:asciiTheme="minorHAnsi" w:hAnsiTheme="minorHAnsi"/>
        </w:rPr>
      </w:pPr>
      <w:r w:rsidRPr="00EF4F24">
        <w:rPr>
          <w:rFonts w:asciiTheme="minorHAnsi" w:hAnsiTheme="minorHAnsi"/>
        </w:rPr>
        <w:t xml:space="preserve">       2.  volanie na tiesňovú linku 112</w:t>
      </w:r>
    </w:p>
    <w:p w:rsidR="00F30B41" w:rsidRPr="00EF4F24" w:rsidRDefault="00F30B41" w:rsidP="00F30B41">
      <w:pPr>
        <w:ind w:firstLine="708"/>
        <w:jc w:val="both"/>
        <w:rPr>
          <w:rFonts w:asciiTheme="minorHAnsi" w:hAnsiTheme="minorHAnsi"/>
        </w:rPr>
      </w:pPr>
    </w:p>
    <w:p w:rsidR="00F30B41" w:rsidRPr="00EF4F24" w:rsidRDefault="00F30B41" w:rsidP="00F30B41">
      <w:pPr>
        <w:ind w:firstLine="708"/>
        <w:jc w:val="both"/>
        <w:rPr>
          <w:rFonts w:asciiTheme="minorHAnsi" w:hAnsiTheme="minorHAnsi"/>
        </w:rPr>
      </w:pPr>
    </w:p>
    <w:p w:rsidR="00F30B41" w:rsidRPr="00EF4F24" w:rsidRDefault="00F30B41" w:rsidP="00F30B41">
      <w:pPr>
        <w:pStyle w:val="Nadpis4"/>
        <w:jc w:val="left"/>
        <w:rPr>
          <w:rFonts w:asciiTheme="minorHAnsi" w:hAnsiTheme="minorHAnsi"/>
          <w:b/>
          <w:sz w:val="32"/>
          <w:szCs w:val="32"/>
        </w:rPr>
      </w:pPr>
      <w:r w:rsidRPr="00EF4F24">
        <w:rPr>
          <w:rFonts w:asciiTheme="minorHAnsi" w:hAnsiTheme="minorHAnsi"/>
          <w:b/>
          <w:sz w:val="36"/>
          <w:szCs w:val="36"/>
        </w:rPr>
        <w:lastRenderedPageBreak/>
        <w:t>3</w:t>
      </w:r>
      <w:r w:rsidRPr="00EF4F24">
        <w:rPr>
          <w:rFonts w:asciiTheme="minorHAnsi" w:hAnsiTheme="minorHAnsi"/>
          <w:b/>
          <w:color w:val="548DD4" w:themeColor="text2" w:themeTint="99"/>
          <w:sz w:val="36"/>
          <w:szCs w:val="36"/>
        </w:rPr>
        <w:t>.</w:t>
      </w:r>
      <w:r w:rsidRPr="00EF4F24">
        <w:rPr>
          <w:rFonts w:asciiTheme="minorHAnsi" w:hAnsiTheme="minorHAnsi"/>
          <w:b/>
          <w:color w:val="548DD4" w:themeColor="text2" w:themeTint="99"/>
          <w:sz w:val="32"/>
          <w:szCs w:val="32"/>
        </w:rPr>
        <w:t xml:space="preserve"> Obsah súťažných disciplín</w:t>
      </w:r>
    </w:p>
    <w:p w:rsidR="00F30B41" w:rsidRPr="00EF4F24" w:rsidRDefault="00F30B41" w:rsidP="00F30B41">
      <w:pPr>
        <w:jc w:val="both"/>
        <w:rPr>
          <w:rFonts w:asciiTheme="minorHAnsi" w:hAnsiTheme="minorHAnsi"/>
        </w:rPr>
      </w:pPr>
    </w:p>
    <w:p w:rsidR="00F30B41" w:rsidRPr="00EF4F24" w:rsidRDefault="00F30B41" w:rsidP="00F30B41">
      <w:pPr>
        <w:pStyle w:val="Nadpis8"/>
        <w:numPr>
          <w:ilvl w:val="1"/>
          <w:numId w:val="5"/>
        </w:numPr>
        <w:ind w:left="0" w:firstLine="0"/>
        <w:jc w:val="left"/>
        <w:rPr>
          <w:rFonts w:asciiTheme="minorHAnsi" w:hAnsiTheme="minorHAnsi"/>
          <w:b/>
        </w:rPr>
      </w:pPr>
      <w:r w:rsidRPr="00EF4F24">
        <w:rPr>
          <w:rFonts w:asciiTheme="minorHAnsi" w:hAnsiTheme="minorHAnsi"/>
          <w:b/>
          <w:color w:val="FF6600"/>
          <w:sz w:val="32"/>
        </w:rPr>
        <w:t>Testy</w:t>
      </w:r>
    </w:p>
    <w:p w:rsidR="00F30B41" w:rsidRPr="00EF4F24" w:rsidRDefault="00F30B41" w:rsidP="00F30B41">
      <w:pPr>
        <w:pStyle w:val="Pta"/>
        <w:tabs>
          <w:tab w:val="clear" w:pos="4536"/>
          <w:tab w:val="clear" w:pos="9072"/>
        </w:tabs>
        <w:spacing w:before="60"/>
        <w:jc w:val="both"/>
        <w:rPr>
          <w:rFonts w:asciiTheme="minorHAnsi" w:hAnsiTheme="minorHAnsi"/>
          <w:b/>
          <w:u w:val="single"/>
        </w:rPr>
      </w:pPr>
    </w:p>
    <w:p w:rsidR="00F30B41" w:rsidRPr="00EF4F24" w:rsidRDefault="00F30B41" w:rsidP="00F30B41">
      <w:pPr>
        <w:pStyle w:val="Pta"/>
        <w:tabs>
          <w:tab w:val="clear" w:pos="4536"/>
          <w:tab w:val="clear" w:pos="9072"/>
        </w:tabs>
        <w:spacing w:before="60"/>
        <w:jc w:val="both"/>
        <w:rPr>
          <w:rFonts w:asciiTheme="minorHAnsi" w:hAnsiTheme="minorHAnsi"/>
        </w:rPr>
      </w:pPr>
      <w:r w:rsidRPr="00EF4F24">
        <w:rPr>
          <w:rFonts w:asciiTheme="minorHAnsi" w:hAnsiTheme="minorHAnsi"/>
          <w:b/>
          <w:u w:val="single"/>
        </w:rPr>
        <w:t>POSTUP:</w:t>
      </w:r>
      <w:r w:rsidRPr="00EF4F24">
        <w:rPr>
          <w:rFonts w:asciiTheme="minorHAnsi" w:hAnsiTheme="minorHAnsi"/>
        </w:rPr>
        <w:t xml:space="preserve"> </w:t>
      </w:r>
      <w:r w:rsidRPr="00EF4F24">
        <w:rPr>
          <w:rFonts w:asciiTheme="minorHAnsi" w:hAnsiTheme="minorHAnsi"/>
        </w:rPr>
        <w:tab/>
      </w:r>
    </w:p>
    <w:p w:rsidR="00F30B41" w:rsidRPr="00EF4F24" w:rsidRDefault="00F30B41" w:rsidP="00F30B41">
      <w:pPr>
        <w:pStyle w:val="Pta"/>
        <w:tabs>
          <w:tab w:val="clear" w:pos="4536"/>
          <w:tab w:val="clear" w:pos="9072"/>
        </w:tabs>
        <w:spacing w:before="60"/>
        <w:jc w:val="both"/>
        <w:rPr>
          <w:rFonts w:asciiTheme="minorHAnsi" w:hAnsiTheme="minorHAnsi"/>
          <w:sz w:val="10"/>
          <w:szCs w:val="10"/>
        </w:rPr>
      </w:pPr>
    </w:p>
    <w:p w:rsidR="00F30B41" w:rsidRPr="00EF4F24" w:rsidRDefault="00F30B41" w:rsidP="00F30B41">
      <w:pPr>
        <w:pStyle w:val="Pta"/>
        <w:tabs>
          <w:tab w:val="clear" w:pos="4536"/>
          <w:tab w:val="clear" w:pos="9072"/>
        </w:tabs>
        <w:spacing w:before="60"/>
        <w:jc w:val="both"/>
        <w:rPr>
          <w:rFonts w:asciiTheme="minorHAnsi" w:hAnsiTheme="minorHAnsi"/>
        </w:rPr>
      </w:pPr>
      <w:r w:rsidRPr="00EF4F24">
        <w:rPr>
          <w:rFonts w:asciiTheme="minorHAnsi" w:hAnsiTheme="minorHAnsi"/>
        </w:rPr>
        <w:t xml:space="preserve">Po príchode na stanovište dostane každý člen družstva vlastnú verziu testu na vyplnenie. </w:t>
      </w:r>
      <w:r w:rsidRPr="00EF4F24">
        <w:rPr>
          <w:rFonts w:asciiTheme="minorHAnsi" w:hAnsiTheme="minorHAnsi"/>
          <w:b/>
        </w:rPr>
        <w:t>Test má 20 otázok</w:t>
      </w:r>
      <w:r w:rsidRPr="00EF4F24">
        <w:rPr>
          <w:rFonts w:asciiTheme="minorHAnsi" w:hAnsiTheme="minorHAnsi"/>
        </w:rPr>
        <w:t>. Na pokyn rozhodcu začnú súťažiaci plniť súťažnú úlohu, každý súťažiaci rieši test samostatne, vzájomná výpomoc je zakázaná. Testy nemožno riešiť na inom mieste a v inom čase, ako na príslušnom stanovišti. Každý súťažný test má skladbu:</w:t>
      </w:r>
    </w:p>
    <w:p w:rsidR="00F30B41" w:rsidRPr="00EF4F24" w:rsidRDefault="00F30B41" w:rsidP="00F30B41">
      <w:pPr>
        <w:pStyle w:val="Pta"/>
        <w:tabs>
          <w:tab w:val="clear" w:pos="4536"/>
          <w:tab w:val="clear" w:pos="9072"/>
        </w:tabs>
        <w:spacing w:before="60"/>
        <w:ind w:left="708"/>
        <w:jc w:val="both"/>
        <w:rPr>
          <w:rFonts w:asciiTheme="minorHAnsi" w:hAnsiTheme="minorHAnsi"/>
        </w:rPr>
      </w:pPr>
      <w:r w:rsidRPr="00EF4F24">
        <w:rPr>
          <w:rFonts w:asciiTheme="minorHAnsi" w:hAnsiTheme="minorHAnsi"/>
        </w:rPr>
        <w:t xml:space="preserve">10 otázok </w:t>
      </w:r>
      <w:r w:rsidRPr="00EF4F24">
        <w:rPr>
          <w:rFonts w:asciiTheme="minorHAnsi" w:hAnsiTheme="minorHAnsi"/>
        </w:rPr>
        <w:tab/>
        <w:t>Civilná ochrana</w:t>
      </w:r>
    </w:p>
    <w:p w:rsidR="00F30B41" w:rsidRPr="00EF4F24" w:rsidRDefault="00F30B41" w:rsidP="00F30B41">
      <w:pPr>
        <w:pStyle w:val="Pta"/>
        <w:tabs>
          <w:tab w:val="clear" w:pos="4536"/>
          <w:tab w:val="clear" w:pos="9072"/>
        </w:tabs>
        <w:spacing w:before="60"/>
        <w:ind w:left="708"/>
        <w:jc w:val="both"/>
        <w:rPr>
          <w:rFonts w:asciiTheme="minorHAnsi" w:hAnsiTheme="minorHAnsi"/>
        </w:rPr>
      </w:pPr>
      <w:r w:rsidRPr="00EF4F24">
        <w:rPr>
          <w:rFonts w:asciiTheme="minorHAnsi" w:hAnsiTheme="minorHAnsi"/>
        </w:rPr>
        <w:t xml:space="preserve">  4 otázky  </w:t>
      </w:r>
      <w:r w:rsidRPr="00EF4F24">
        <w:rPr>
          <w:rFonts w:asciiTheme="minorHAnsi" w:hAnsiTheme="minorHAnsi"/>
        </w:rPr>
        <w:tab/>
        <w:t>Zdravotnícka príprava</w:t>
      </w:r>
    </w:p>
    <w:p w:rsidR="00F30B41" w:rsidRPr="00EF4F24" w:rsidRDefault="00F30B41" w:rsidP="00F30B41">
      <w:pPr>
        <w:pStyle w:val="Pta"/>
        <w:tabs>
          <w:tab w:val="clear" w:pos="4536"/>
          <w:tab w:val="clear" w:pos="9072"/>
        </w:tabs>
        <w:spacing w:before="60"/>
        <w:ind w:left="708"/>
        <w:jc w:val="both"/>
        <w:rPr>
          <w:rFonts w:asciiTheme="minorHAnsi" w:hAnsiTheme="minorHAnsi"/>
        </w:rPr>
      </w:pPr>
      <w:r w:rsidRPr="00EF4F24">
        <w:rPr>
          <w:rFonts w:asciiTheme="minorHAnsi" w:hAnsiTheme="minorHAnsi"/>
        </w:rPr>
        <w:t xml:space="preserve">  1 otázka </w:t>
      </w:r>
      <w:r w:rsidRPr="00EF4F24">
        <w:rPr>
          <w:rFonts w:asciiTheme="minorHAnsi" w:hAnsiTheme="minorHAnsi"/>
        </w:rPr>
        <w:tab/>
        <w:t>Volanie na tiesňovú linku 112</w:t>
      </w:r>
    </w:p>
    <w:p w:rsidR="00F30B41" w:rsidRPr="00EF4F24" w:rsidRDefault="00F30B41" w:rsidP="00F30B41">
      <w:pPr>
        <w:pStyle w:val="Pta"/>
        <w:tabs>
          <w:tab w:val="clear" w:pos="4536"/>
          <w:tab w:val="clear" w:pos="9072"/>
        </w:tabs>
        <w:spacing w:before="60"/>
        <w:ind w:left="708"/>
        <w:jc w:val="both"/>
        <w:rPr>
          <w:rFonts w:asciiTheme="minorHAnsi" w:hAnsiTheme="minorHAnsi"/>
        </w:rPr>
      </w:pPr>
      <w:r w:rsidRPr="00EF4F24">
        <w:rPr>
          <w:rFonts w:asciiTheme="minorHAnsi" w:hAnsiTheme="minorHAnsi"/>
        </w:rPr>
        <w:t xml:space="preserve">  3 otázky</w:t>
      </w:r>
      <w:r w:rsidRPr="00EF4F24">
        <w:rPr>
          <w:rFonts w:asciiTheme="minorHAnsi" w:hAnsiTheme="minorHAnsi"/>
        </w:rPr>
        <w:tab/>
        <w:t>Ochrana pred požiarmi</w:t>
      </w:r>
    </w:p>
    <w:p w:rsidR="00F30B41" w:rsidRPr="00EF4F24" w:rsidRDefault="00F30B41" w:rsidP="00F30B41">
      <w:pPr>
        <w:pStyle w:val="Pta"/>
        <w:tabs>
          <w:tab w:val="clear" w:pos="4536"/>
          <w:tab w:val="clear" w:pos="9072"/>
        </w:tabs>
        <w:spacing w:before="60"/>
        <w:ind w:left="708"/>
        <w:jc w:val="both"/>
        <w:rPr>
          <w:rFonts w:asciiTheme="minorHAnsi" w:hAnsiTheme="minorHAnsi"/>
        </w:rPr>
      </w:pPr>
      <w:r w:rsidRPr="00EF4F24">
        <w:rPr>
          <w:rFonts w:asciiTheme="minorHAnsi" w:hAnsiTheme="minorHAnsi"/>
        </w:rPr>
        <w:t xml:space="preserve">  2 otázky </w:t>
      </w:r>
      <w:r w:rsidRPr="00EF4F24">
        <w:rPr>
          <w:rFonts w:asciiTheme="minorHAnsi" w:hAnsiTheme="minorHAnsi"/>
        </w:rPr>
        <w:tab/>
        <w:t>Dopravná výchova</w:t>
      </w:r>
    </w:p>
    <w:p w:rsidR="00F30B41" w:rsidRPr="00EF4F24" w:rsidRDefault="00F30B41" w:rsidP="00F30B41">
      <w:pPr>
        <w:pStyle w:val="Pta"/>
        <w:tabs>
          <w:tab w:val="clear" w:pos="4536"/>
          <w:tab w:val="clear" w:pos="9072"/>
        </w:tabs>
        <w:spacing w:before="60"/>
        <w:jc w:val="both"/>
        <w:rPr>
          <w:rFonts w:asciiTheme="minorHAnsi" w:hAnsiTheme="minorHAnsi"/>
        </w:rPr>
      </w:pPr>
      <w:r w:rsidRPr="00EF4F24">
        <w:rPr>
          <w:rFonts w:asciiTheme="minorHAnsi" w:hAnsiTheme="minorHAnsi"/>
        </w:rPr>
        <w:t xml:space="preserve">Otázky sú vo všetkých štyroch verziách testov totožné, ich poradie však musí byť zámerne zmenené.  Organizátor vytvorí také podmienky, aby minimalizoval možnosti vzájomného napomáhania si súťažiacimi pri vypracovaní testu. </w:t>
      </w:r>
    </w:p>
    <w:p w:rsidR="00F30B41" w:rsidRPr="00EF4F24" w:rsidRDefault="00F30B41" w:rsidP="00F30B41">
      <w:pPr>
        <w:pStyle w:val="Pta"/>
        <w:tabs>
          <w:tab w:val="clear" w:pos="4536"/>
          <w:tab w:val="clear" w:pos="9072"/>
        </w:tabs>
        <w:spacing w:before="60"/>
        <w:jc w:val="both"/>
        <w:rPr>
          <w:rFonts w:asciiTheme="minorHAnsi" w:hAnsiTheme="minorHAnsi"/>
        </w:rPr>
      </w:pPr>
      <w:r w:rsidRPr="00EF4F24">
        <w:rPr>
          <w:rFonts w:asciiTheme="minorHAnsi" w:hAnsiTheme="minorHAnsi"/>
        </w:rPr>
        <w:t>Súbor otázok je spracovaný v 4 tematických celkoch:</w:t>
      </w:r>
    </w:p>
    <w:p w:rsidR="00F30B41" w:rsidRPr="00EF4F24" w:rsidRDefault="00F30B41" w:rsidP="00F30B41">
      <w:pPr>
        <w:pStyle w:val="Pta"/>
        <w:numPr>
          <w:ilvl w:val="0"/>
          <w:numId w:val="19"/>
        </w:numPr>
        <w:tabs>
          <w:tab w:val="clear" w:pos="4536"/>
          <w:tab w:val="clear" w:pos="9072"/>
        </w:tabs>
        <w:spacing w:before="60"/>
        <w:jc w:val="both"/>
        <w:rPr>
          <w:rFonts w:asciiTheme="minorHAnsi" w:hAnsiTheme="minorHAnsi"/>
        </w:rPr>
      </w:pPr>
      <w:r w:rsidRPr="00EF4F24">
        <w:rPr>
          <w:rFonts w:asciiTheme="minorHAnsi" w:hAnsiTheme="minorHAnsi"/>
        </w:rPr>
        <w:t xml:space="preserve">Civilná ochrana 32 otázok, </w:t>
      </w:r>
    </w:p>
    <w:p w:rsidR="00F30B41" w:rsidRPr="00EF4F24" w:rsidRDefault="00F30B41" w:rsidP="00F30B41">
      <w:pPr>
        <w:pStyle w:val="Pta"/>
        <w:numPr>
          <w:ilvl w:val="0"/>
          <w:numId w:val="19"/>
        </w:numPr>
        <w:tabs>
          <w:tab w:val="clear" w:pos="4536"/>
          <w:tab w:val="clear" w:pos="9072"/>
        </w:tabs>
        <w:spacing w:before="60"/>
        <w:jc w:val="both"/>
        <w:rPr>
          <w:rFonts w:asciiTheme="minorHAnsi" w:hAnsiTheme="minorHAnsi"/>
          <w:color w:val="0070C0"/>
        </w:rPr>
      </w:pPr>
      <w:r w:rsidRPr="00EF4F24">
        <w:rPr>
          <w:rFonts w:asciiTheme="minorHAnsi" w:hAnsiTheme="minorHAnsi"/>
        </w:rPr>
        <w:t>Zdravotnícka príprava 15 otázok a 5 otázok k volaniu na tiesňovú linku 112,</w:t>
      </w:r>
      <w:r w:rsidRPr="00EF4F24">
        <w:rPr>
          <w:rFonts w:asciiTheme="minorHAnsi" w:hAnsiTheme="minorHAnsi"/>
          <w:color w:val="0070C0"/>
        </w:rPr>
        <w:t xml:space="preserve"> </w:t>
      </w:r>
    </w:p>
    <w:p w:rsidR="00F30B41" w:rsidRPr="00EF4F24" w:rsidRDefault="00F30B41" w:rsidP="00F30B41">
      <w:pPr>
        <w:pStyle w:val="Pta"/>
        <w:numPr>
          <w:ilvl w:val="0"/>
          <w:numId w:val="19"/>
        </w:numPr>
        <w:tabs>
          <w:tab w:val="clear" w:pos="4536"/>
          <w:tab w:val="clear" w:pos="9072"/>
        </w:tabs>
        <w:spacing w:before="60"/>
        <w:jc w:val="both"/>
        <w:rPr>
          <w:rFonts w:asciiTheme="minorHAnsi" w:hAnsiTheme="minorHAnsi"/>
        </w:rPr>
      </w:pPr>
      <w:r w:rsidRPr="00EF4F24">
        <w:rPr>
          <w:rFonts w:asciiTheme="minorHAnsi" w:hAnsiTheme="minorHAnsi"/>
        </w:rPr>
        <w:t xml:space="preserve">Ochrana pred požiarmi 20 otázok,  </w:t>
      </w:r>
    </w:p>
    <w:p w:rsidR="00F30B41" w:rsidRPr="00EF4F24" w:rsidRDefault="00F30B41" w:rsidP="00F30B41">
      <w:pPr>
        <w:pStyle w:val="Pta"/>
        <w:numPr>
          <w:ilvl w:val="0"/>
          <w:numId w:val="19"/>
        </w:numPr>
        <w:tabs>
          <w:tab w:val="clear" w:pos="4536"/>
          <w:tab w:val="clear" w:pos="9072"/>
        </w:tabs>
        <w:spacing w:before="60"/>
        <w:jc w:val="both"/>
        <w:rPr>
          <w:rFonts w:asciiTheme="minorHAnsi" w:hAnsiTheme="minorHAnsi"/>
        </w:rPr>
      </w:pPr>
      <w:r w:rsidRPr="00EF4F24">
        <w:rPr>
          <w:rFonts w:asciiTheme="minorHAnsi" w:hAnsiTheme="minorHAnsi"/>
        </w:rPr>
        <w:t xml:space="preserve">Dopravná výchova 20 otázok. </w:t>
      </w:r>
    </w:p>
    <w:p w:rsidR="00F30B41" w:rsidRPr="00EF4F24" w:rsidRDefault="00F30B41" w:rsidP="00F30B41">
      <w:pPr>
        <w:pStyle w:val="Pta"/>
        <w:tabs>
          <w:tab w:val="clear" w:pos="4536"/>
          <w:tab w:val="clear" w:pos="9072"/>
        </w:tabs>
        <w:spacing w:before="60"/>
        <w:jc w:val="both"/>
        <w:rPr>
          <w:rFonts w:asciiTheme="minorHAnsi" w:hAnsiTheme="minorHAnsi"/>
        </w:rPr>
      </w:pPr>
      <w:r w:rsidRPr="00EF4F24">
        <w:rPr>
          <w:rFonts w:asciiTheme="minorHAnsi" w:hAnsiTheme="minorHAnsi"/>
          <w:b/>
        </w:rPr>
        <w:t>Testy sú k dispozícii na webovej  stránke sekcie krízového riadenia Ministerstva vnútra SR (ďalej len „sekcia“)</w:t>
      </w:r>
      <w:r w:rsidRPr="00EF4F24">
        <w:rPr>
          <w:rFonts w:asciiTheme="minorHAnsi" w:hAnsiTheme="minorHAnsi"/>
        </w:rPr>
        <w:t xml:space="preserve"> pod odkazom </w:t>
      </w:r>
      <w:hyperlink r:id="rId8" w:history="1">
        <w:r w:rsidR="00074218" w:rsidRPr="00F159CB">
          <w:rPr>
            <w:rStyle w:val="Hypertextovprepojenie"/>
            <w:rFonts w:asciiTheme="minorHAnsi" w:hAnsiTheme="minorHAnsi"/>
          </w:rPr>
          <w:t>https://www.minv.sk/?smzCO</w:t>
        </w:r>
      </w:hyperlink>
      <w:r w:rsidR="00074218">
        <w:rPr>
          <w:rFonts w:asciiTheme="minorHAnsi" w:hAnsiTheme="minorHAnsi"/>
        </w:rPr>
        <w:t xml:space="preserve"> </w:t>
      </w:r>
      <w:r w:rsidRPr="00EF4F24">
        <w:rPr>
          <w:rFonts w:asciiTheme="minorHAnsi" w:hAnsiTheme="minorHAnsi"/>
        </w:rPr>
        <w:t xml:space="preserve">, ich výber a zaradenie do testu sa však žiaci dozvedia až pri pridelení testu na súťažnom stanovišti TESTY. Organizátor nesmie nikomu poskytnúť skladbu súťažného textu pred súťažou. </w:t>
      </w:r>
    </w:p>
    <w:p w:rsidR="00F30B41" w:rsidRPr="00EF4F24" w:rsidRDefault="00F30B41" w:rsidP="00F30B41">
      <w:pPr>
        <w:spacing w:before="60"/>
        <w:jc w:val="both"/>
        <w:rPr>
          <w:rFonts w:asciiTheme="minorHAnsi" w:hAnsiTheme="minorHAnsi"/>
          <w:bCs/>
          <w:sz w:val="16"/>
          <w:szCs w:val="16"/>
        </w:rPr>
      </w:pPr>
    </w:p>
    <w:p w:rsidR="00F30B41" w:rsidRPr="00EF4F24" w:rsidRDefault="00F30B41" w:rsidP="00F30B41">
      <w:pPr>
        <w:spacing w:before="60"/>
        <w:jc w:val="both"/>
        <w:rPr>
          <w:rFonts w:asciiTheme="minorHAnsi" w:hAnsiTheme="minorHAnsi"/>
        </w:rPr>
      </w:pPr>
      <w:r w:rsidRPr="00EF4F24">
        <w:rPr>
          <w:rFonts w:asciiTheme="minorHAnsi" w:hAnsiTheme="minorHAnsi"/>
          <w:b/>
          <w:bCs/>
          <w:u w:val="single"/>
        </w:rPr>
        <w:t>HODNOTENIE:</w:t>
      </w:r>
      <w:r w:rsidRPr="00EF4F24">
        <w:rPr>
          <w:rFonts w:asciiTheme="minorHAnsi" w:hAnsiTheme="minorHAnsi"/>
        </w:rPr>
        <w:t xml:space="preserve"> </w:t>
      </w:r>
      <w:r w:rsidRPr="00EF4F24">
        <w:rPr>
          <w:rFonts w:asciiTheme="minorHAnsi" w:hAnsiTheme="minorHAnsi"/>
        </w:rPr>
        <w:tab/>
      </w:r>
    </w:p>
    <w:p w:rsidR="00F30B41" w:rsidRPr="00EF4F24" w:rsidRDefault="00F30B41" w:rsidP="00F30B41">
      <w:pPr>
        <w:spacing w:before="60"/>
        <w:jc w:val="both"/>
        <w:rPr>
          <w:rFonts w:asciiTheme="minorHAnsi" w:hAnsiTheme="minorHAnsi"/>
          <w:sz w:val="10"/>
          <w:szCs w:val="10"/>
        </w:rPr>
      </w:pPr>
    </w:p>
    <w:p w:rsidR="00F30B41" w:rsidRPr="00EF4F24" w:rsidRDefault="00F30B41" w:rsidP="00F30B41">
      <w:pPr>
        <w:spacing w:before="60"/>
        <w:jc w:val="both"/>
        <w:rPr>
          <w:rFonts w:asciiTheme="minorHAnsi" w:hAnsiTheme="minorHAnsi"/>
        </w:rPr>
      </w:pPr>
      <w:r w:rsidRPr="00EF4F24">
        <w:rPr>
          <w:rFonts w:asciiTheme="minorHAnsi" w:hAnsiTheme="minorHAnsi"/>
        </w:rPr>
        <w:t xml:space="preserve">súťažiaci získa za každú správnu odpoveď 2 body, jednotlivec môže získať max. 40 bodov. Družstvo môže spoločne získať max. </w:t>
      </w:r>
      <w:r w:rsidRPr="00EF4F24">
        <w:rPr>
          <w:rFonts w:asciiTheme="minorHAnsi" w:hAnsiTheme="minorHAnsi"/>
          <w:b/>
        </w:rPr>
        <w:t>160 bodov</w:t>
      </w:r>
      <w:r w:rsidRPr="00EF4F24">
        <w:rPr>
          <w:rFonts w:asciiTheme="minorHAnsi" w:hAnsiTheme="minorHAnsi"/>
        </w:rPr>
        <w:t>.</w:t>
      </w:r>
    </w:p>
    <w:p w:rsidR="00F30B41" w:rsidRPr="00EF4F24" w:rsidRDefault="00F30B41" w:rsidP="00F30B41">
      <w:pPr>
        <w:spacing w:before="60"/>
        <w:rPr>
          <w:rFonts w:asciiTheme="minorHAnsi" w:hAnsiTheme="minorHAnsi"/>
          <w:sz w:val="16"/>
          <w:szCs w:val="16"/>
        </w:rPr>
      </w:pPr>
    </w:p>
    <w:p w:rsidR="00F30B41" w:rsidRPr="00EF4F24" w:rsidRDefault="00F30B41" w:rsidP="00F30B41">
      <w:pPr>
        <w:spacing w:before="60"/>
        <w:rPr>
          <w:rFonts w:asciiTheme="minorHAnsi" w:hAnsiTheme="minorHAnsi"/>
        </w:rPr>
      </w:pPr>
      <w:r w:rsidRPr="00EF4F24">
        <w:rPr>
          <w:rFonts w:asciiTheme="minorHAnsi" w:hAnsiTheme="minorHAnsi"/>
          <w:b/>
          <w:u w:val="single"/>
        </w:rPr>
        <w:t>MATERIÁLNO-TECHNICKÉ ZABEZPEČENIE</w:t>
      </w:r>
      <w:r w:rsidRPr="00EF4F24">
        <w:rPr>
          <w:rFonts w:asciiTheme="minorHAnsi" w:hAnsiTheme="minorHAnsi"/>
        </w:rPr>
        <w:t xml:space="preserve">: </w:t>
      </w:r>
      <w:r w:rsidRPr="00EF4F24">
        <w:rPr>
          <w:rFonts w:asciiTheme="minorHAnsi" w:hAnsiTheme="minorHAnsi"/>
        </w:rPr>
        <w:tab/>
      </w:r>
    </w:p>
    <w:p w:rsidR="00F30B41" w:rsidRPr="00EF4F24" w:rsidRDefault="00F30B41" w:rsidP="00F30B41">
      <w:pPr>
        <w:spacing w:before="60"/>
        <w:rPr>
          <w:rFonts w:asciiTheme="minorHAnsi" w:hAnsiTheme="minorHAnsi"/>
          <w:sz w:val="10"/>
          <w:szCs w:val="10"/>
        </w:rPr>
      </w:pPr>
    </w:p>
    <w:p w:rsidR="00F30B41" w:rsidRPr="00EF4F24" w:rsidRDefault="00F30B41" w:rsidP="00F30B41">
      <w:pPr>
        <w:spacing w:before="60"/>
        <w:rPr>
          <w:rFonts w:asciiTheme="minorHAnsi" w:hAnsiTheme="minorHAnsi"/>
        </w:rPr>
      </w:pPr>
      <w:r w:rsidRPr="00EF4F24">
        <w:rPr>
          <w:rFonts w:asciiTheme="minorHAnsi" w:hAnsiTheme="minorHAnsi"/>
        </w:rPr>
        <w:t xml:space="preserve"> materiál na stanovišti (testy a perá alebo ceruzky) zabezpečuje organizátor.</w:t>
      </w:r>
    </w:p>
    <w:p w:rsidR="00F30B41" w:rsidRPr="00EF4F24" w:rsidRDefault="00F30B41" w:rsidP="00F30B41">
      <w:pPr>
        <w:spacing w:before="60"/>
        <w:rPr>
          <w:rFonts w:asciiTheme="minorHAnsi" w:hAnsiTheme="minorHAnsi"/>
        </w:rPr>
      </w:pPr>
    </w:p>
    <w:p w:rsidR="00F30B41" w:rsidRPr="00EF4F24" w:rsidRDefault="00F30B41" w:rsidP="00F30B41">
      <w:pPr>
        <w:spacing w:before="60"/>
        <w:rPr>
          <w:rFonts w:asciiTheme="minorHAnsi" w:hAnsiTheme="minorHAnsi"/>
        </w:rPr>
      </w:pPr>
    </w:p>
    <w:p w:rsidR="00F30B41" w:rsidRPr="00EF4F24" w:rsidRDefault="00F30B41" w:rsidP="00F30B41">
      <w:pPr>
        <w:spacing w:before="60"/>
        <w:rPr>
          <w:rFonts w:asciiTheme="minorHAnsi" w:hAnsiTheme="minorHAnsi"/>
        </w:rPr>
      </w:pPr>
    </w:p>
    <w:p w:rsidR="00F30B41" w:rsidRPr="00EF4F24" w:rsidRDefault="00F30B41" w:rsidP="00F30B41">
      <w:pPr>
        <w:spacing w:before="60"/>
        <w:rPr>
          <w:rFonts w:asciiTheme="minorHAnsi" w:hAnsiTheme="minorHAnsi"/>
        </w:rPr>
      </w:pPr>
    </w:p>
    <w:p w:rsidR="00F30B41" w:rsidRDefault="00F30B41" w:rsidP="00F30B41">
      <w:pPr>
        <w:spacing w:before="60"/>
        <w:rPr>
          <w:rFonts w:asciiTheme="minorHAnsi" w:hAnsiTheme="minorHAnsi"/>
        </w:rPr>
      </w:pPr>
    </w:p>
    <w:p w:rsidR="00EF4F24" w:rsidRPr="00EF4F24" w:rsidRDefault="00EF4F24" w:rsidP="00F30B41">
      <w:pPr>
        <w:spacing w:before="60"/>
        <w:rPr>
          <w:rFonts w:asciiTheme="minorHAnsi" w:hAnsiTheme="minorHAnsi"/>
        </w:rPr>
      </w:pPr>
    </w:p>
    <w:p w:rsidR="00F30B41" w:rsidRPr="00EF4F24" w:rsidRDefault="00F30B41" w:rsidP="00F30B41">
      <w:pPr>
        <w:pStyle w:val="Nadpis8"/>
        <w:numPr>
          <w:ilvl w:val="1"/>
          <w:numId w:val="5"/>
        </w:numPr>
        <w:ind w:left="0" w:firstLine="0"/>
        <w:jc w:val="left"/>
        <w:rPr>
          <w:rFonts w:asciiTheme="minorHAnsi" w:hAnsiTheme="minorHAnsi"/>
          <w:b/>
          <w:sz w:val="32"/>
        </w:rPr>
      </w:pPr>
      <w:r w:rsidRPr="00EF4F24">
        <w:rPr>
          <w:rFonts w:asciiTheme="minorHAnsi" w:hAnsiTheme="minorHAnsi"/>
          <w:b/>
          <w:color w:val="FF6600"/>
          <w:sz w:val="32"/>
        </w:rPr>
        <w:lastRenderedPageBreak/>
        <w:t xml:space="preserve">Civilná ochrana </w:t>
      </w:r>
    </w:p>
    <w:p w:rsidR="00F30B41" w:rsidRPr="00EF4F24" w:rsidRDefault="00F30B41" w:rsidP="00F30B41">
      <w:pPr>
        <w:spacing w:before="120"/>
        <w:jc w:val="both"/>
        <w:rPr>
          <w:rFonts w:asciiTheme="minorHAnsi" w:hAnsiTheme="minorHAnsi"/>
          <w:b/>
        </w:rPr>
      </w:pPr>
      <w:r w:rsidRPr="00EF4F24">
        <w:rPr>
          <w:rFonts w:asciiTheme="minorHAnsi" w:hAnsiTheme="minorHAnsi"/>
          <w:b/>
        </w:rPr>
        <w:t>Disciplína je zložená zo 4 častí:</w:t>
      </w:r>
    </w:p>
    <w:p w:rsidR="00F30B41" w:rsidRPr="00EF4F24" w:rsidRDefault="00F30B41" w:rsidP="00F30B41">
      <w:pPr>
        <w:spacing w:before="120"/>
        <w:jc w:val="both"/>
        <w:rPr>
          <w:rFonts w:asciiTheme="minorHAnsi" w:hAnsiTheme="minorHAnsi"/>
        </w:rPr>
      </w:pPr>
      <w:r w:rsidRPr="00EF4F24">
        <w:rPr>
          <w:rFonts w:asciiTheme="minorHAnsi" w:hAnsiTheme="minorHAnsi"/>
        </w:rPr>
        <w:t>1. Použitie ochrannej masky, 2. Použitie improvizovaných prostriedkov individuálnej ochrany (improvizované PIO), 3. Vymenovanie zloženia evakuačnej batožiny, 4. Rozpoznávanie varovných signálov CO.</w:t>
      </w:r>
    </w:p>
    <w:p w:rsidR="00F30B41" w:rsidRPr="00EF4F24" w:rsidRDefault="00F30B41" w:rsidP="00F30B41">
      <w:pPr>
        <w:spacing w:before="120"/>
        <w:jc w:val="both"/>
        <w:rPr>
          <w:rFonts w:asciiTheme="minorHAnsi" w:hAnsiTheme="minorHAnsi"/>
          <w:b/>
          <w:i/>
        </w:rPr>
      </w:pPr>
      <w:r w:rsidRPr="00EF4F24">
        <w:rPr>
          <w:rFonts w:asciiTheme="minorHAnsi" w:hAnsiTheme="minorHAnsi"/>
          <w:b/>
          <w:i/>
        </w:rPr>
        <w:t>Prvú časť disciplíny „Použite ochrannej masky“ plnia všetci 4 členovia družstva súčasne. Pre splnenie ďalších 3 častí disciplíny „Civilná ochrana“ sa družstvo podľa pokynu rozhodcu rozdelí na stanovištia  v počte 2 + 1 + 1 a členovia družstva plnia úlohy súbežne.</w:t>
      </w:r>
    </w:p>
    <w:p w:rsidR="00F30B41" w:rsidRPr="00EF4F24" w:rsidRDefault="00F30B41" w:rsidP="00F30B41">
      <w:pPr>
        <w:numPr>
          <w:ilvl w:val="2"/>
          <w:numId w:val="5"/>
        </w:numPr>
        <w:tabs>
          <w:tab w:val="left" w:pos="851"/>
        </w:tabs>
        <w:spacing w:before="240"/>
        <w:ind w:left="0" w:firstLine="0"/>
        <w:jc w:val="both"/>
        <w:rPr>
          <w:rFonts w:asciiTheme="minorHAnsi" w:hAnsiTheme="minorHAnsi"/>
          <w:b/>
          <w:color w:val="339966"/>
          <w:sz w:val="28"/>
        </w:rPr>
      </w:pPr>
      <w:r w:rsidRPr="00EF4F24">
        <w:rPr>
          <w:rFonts w:asciiTheme="minorHAnsi" w:hAnsiTheme="minorHAnsi"/>
          <w:b/>
          <w:color w:val="339966"/>
          <w:sz w:val="28"/>
        </w:rPr>
        <w:t xml:space="preserve">Použitie ochrannej masky  </w:t>
      </w:r>
    </w:p>
    <w:p w:rsidR="00F30B41" w:rsidRPr="00EF4F24" w:rsidRDefault="00F30B41" w:rsidP="00F30B41">
      <w:pPr>
        <w:spacing w:before="60"/>
        <w:jc w:val="both"/>
        <w:rPr>
          <w:rFonts w:asciiTheme="minorHAnsi" w:hAnsiTheme="minorHAnsi"/>
        </w:rPr>
      </w:pPr>
      <w:r w:rsidRPr="00EF4F24">
        <w:rPr>
          <w:rFonts w:asciiTheme="minorHAnsi" w:hAnsiTheme="minorHAnsi"/>
        </w:rPr>
        <w:t>Táto disciplína je zameraná na overenie zručnosti nasadenia ochrannej masky. Súťažiaci si na pokyn rozhodcu nasadia masky. Rozhodca skontroluje tesnosť masiek a dá pokyn masky sňať.</w:t>
      </w:r>
      <w:r w:rsidRPr="00EF4F24">
        <w:rPr>
          <w:rFonts w:asciiTheme="minorHAnsi" w:hAnsiTheme="minorHAnsi"/>
          <w:b/>
        </w:rPr>
        <w:t xml:space="preserve"> Správny postup použitia ochrannej masky je v „Prílohe 1 – použitie ochrannej masky</w:t>
      </w:r>
      <w:r w:rsidRPr="00EF4F24">
        <w:rPr>
          <w:rFonts w:asciiTheme="minorHAnsi" w:hAnsiTheme="minorHAnsi"/>
        </w:rPr>
        <w:t>“.</w:t>
      </w:r>
    </w:p>
    <w:p w:rsidR="00F30B41" w:rsidRPr="00EF4F24" w:rsidRDefault="00F30B41" w:rsidP="00F30B41">
      <w:pPr>
        <w:spacing w:before="60"/>
        <w:jc w:val="both"/>
        <w:rPr>
          <w:rFonts w:asciiTheme="minorHAnsi" w:hAnsiTheme="minorHAnsi"/>
          <w:sz w:val="16"/>
          <w:szCs w:val="16"/>
        </w:rPr>
      </w:pPr>
    </w:p>
    <w:p w:rsidR="00F30B41" w:rsidRPr="00EF4F24" w:rsidRDefault="00F30B41" w:rsidP="00F30B41">
      <w:pPr>
        <w:spacing w:before="60"/>
        <w:jc w:val="both"/>
        <w:rPr>
          <w:rFonts w:asciiTheme="minorHAnsi" w:hAnsiTheme="minorHAnsi"/>
          <w:b/>
          <w:u w:val="single"/>
        </w:rPr>
      </w:pPr>
      <w:r w:rsidRPr="00EF4F24">
        <w:rPr>
          <w:rFonts w:asciiTheme="minorHAnsi" w:hAnsiTheme="minorHAnsi"/>
          <w:b/>
          <w:u w:val="single"/>
        </w:rPr>
        <w:t>POSTUP:</w:t>
      </w:r>
    </w:p>
    <w:p w:rsidR="00F30B41" w:rsidRPr="00EF4F24" w:rsidRDefault="00F30B41" w:rsidP="00F30B41">
      <w:pPr>
        <w:spacing w:before="60"/>
        <w:jc w:val="both"/>
        <w:rPr>
          <w:rFonts w:asciiTheme="minorHAnsi" w:hAnsiTheme="minorHAnsi"/>
          <w:sz w:val="10"/>
          <w:szCs w:val="10"/>
        </w:rPr>
      </w:pPr>
    </w:p>
    <w:p w:rsidR="00F30B41" w:rsidRPr="00EF4F24" w:rsidRDefault="00F30B41" w:rsidP="00F30B41">
      <w:pPr>
        <w:numPr>
          <w:ilvl w:val="0"/>
          <w:numId w:val="7"/>
        </w:numPr>
        <w:spacing w:before="60"/>
        <w:jc w:val="both"/>
        <w:rPr>
          <w:rFonts w:asciiTheme="minorHAnsi" w:hAnsiTheme="minorHAnsi"/>
        </w:rPr>
      </w:pPr>
      <w:r w:rsidRPr="00EF4F24">
        <w:rPr>
          <w:rFonts w:asciiTheme="minorHAnsi" w:hAnsiTheme="minorHAnsi"/>
        </w:rPr>
        <w:t>družstvo príde na stanovište, každý člen s maskou v pochodovej polohe (maska aj filter samostatne /oddelené od seba/ v textilnej kapse, filter zazátkovaný),</w:t>
      </w:r>
    </w:p>
    <w:p w:rsidR="00F30B41" w:rsidRPr="00EF4F24" w:rsidRDefault="00F30B41" w:rsidP="00F30B41">
      <w:pPr>
        <w:numPr>
          <w:ilvl w:val="0"/>
          <w:numId w:val="7"/>
        </w:numPr>
        <w:spacing w:before="60"/>
        <w:jc w:val="both"/>
        <w:rPr>
          <w:rFonts w:asciiTheme="minorHAnsi" w:hAnsiTheme="minorHAnsi"/>
        </w:rPr>
      </w:pPr>
      <w:r w:rsidRPr="00EF4F24">
        <w:rPr>
          <w:rFonts w:asciiTheme="minorHAnsi" w:hAnsiTheme="minorHAnsi"/>
        </w:rPr>
        <w:t>rozhodca vydá povel „masky pripraviť!“,</w:t>
      </w:r>
    </w:p>
    <w:p w:rsidR="00F30B41" w:rsidRPr="00EF4F24" w:rsidRDefault="00F30B41" w:rsidP="00F30B41">
      <w:pPr>
        <w:numPr>
          <w:ilvl w:val="0"/>
          <w:numId w:val="7"/>
        </w:numPr>
        <w:spacing w:before="60"/>
        <w:jc w:val="both"/>
        <w:rPr>
          <w:rFonts w:asciiTheme="minorHAnsi" w:hAnsiTheme="minorHAnsi"/>
        </w:rPr>
      </w:pPr>
      <w:r w:rsidRPr="00EF4F24">
        <w:rPr>
          <w:rFonts w:asciiTheme="minorHAnsi" w:hAnsiTheme="minorHAnsi"/>
        </w:rPr>
        <w:t>každý člen družstva vyberie a skompletizuje masku (spoja filter s maskou, odzátkujú filtre a masky nechajú voľne zavesené na krku),</w:t>
      </w:r>
    </w:p>
    <w:p w:rsidR="00F30B41" w:rsidRPr="00EF4F24" w:rsidRDefault="00F30B41" w:rsidP="00F30B41">
      <w:pPr>
        <w:numPr>
          <w:ilvl w:val="0"/>
          <w:numId w:val="7"/>
        </w:numPr>
        <w:spacing w:before="60"/>
        <w:jc w:val="both"/>
        <w:rPr>
          <w:rFonts w:asciiTheme="minorHAnsi" w:hAnsiTheme="minorHAnsi"/>
        </w:rPr>
      </w:pPr>
      <w:r w:rsidRPr="00EF4F24">
        <w:rPr>
          <w:rFonts w:asciiTheme="minorHAnsi" w:hAnsiTheme="minorHAnsi"/>
        </w:rPr>
        <w:t>rozhodca vydá povel „masky nasadiť!“,</w:t>
      </w:r>
    </w:p>
    <w:p w:rsidR="00F30B41" w:rsidRPr="00EF4F24" w:rsidRDefault="00F30B41" w:rsidP="00F30B41">
      <w:pPr>
        <w:numPr>
          <w:ilvl w:val="0"/>
          <w:numId w:val="7"/>
        </w:numPr>
        <w:spacing w:before="60"/>
        <w:jc w:val="both"/>
        <w:rPr>
          <w:rFonts w:asciiTheme="minorHAnsi" w:hAnsiTheme="minorHAnsi"/>
        </w:rPr>
      </w:pPr>
      <w:r w:rsidRPr="00EF4F24">
        <w:rPr>
          <w:rFonts w:asciiTheme="minorHAnsi" w:hAnsiTheme="minorHAnsi"/>
        </w:rPr>
        <w:t>súťažiaci nasadia masky do ochrannej polohy,</w:t>
      </w:r>
    </w:p>
    <w:p w:rsidR="00F30B41" w:rsidRPr="00EF4F24" w:rsidRDefault="00F30B41" w:rsidP="00F30B41">
      <w:pPr>
        <w:numPr>
          <w:ilvl w:val="0"/>
          <w:numId w:val="7"/>
        </w:numPr>
        <w:spacing w:before="60"/>
        <w:jc w:val="both"/>
        <w:rPr>
          <w:rFonts w:asciiTheme="minorHAnsi" w:hAnsiTheme="minorHAnsi"/>
        </w:rPr>
      </w:pPr>
      <w:r w:rsidRPr="00EF4F24">
        <w:rPr>
          <w:rFonts w:asciiTheme="minorHAnsi" w:hAnsiTheme="minorHAnsi"/>
        </w:rPr>
        <w:t>rozhodca vykoná kontrolu tesnosti masiek každého súťažiaceho (priloží dlaň na otvor filtra a prikáže súťažiacemu nadýchnuť sa),</w:t>
      </w:r>
    </w:p>
    <w:p w:rsidR="00F30B41" w:rsidRPr="00EF4F24" w:rsidRDefault="00F30B41" w:rsidP="00F30B41">
      <w:pPr>
        <w:numPr>
          <w:ilvl w:val="0"/>
          <w:numId w:val="7"/>
        </w:numPr>
        <w:spacing w:before="60"/>
        <w:jc w:val="both"/>
        <w:rPr>
          <w:rFonts w:asciiTheme="minorHAnsi" w:hAnsiTheme="minorHAnsi"/>
        </w:rPr>
      </w:pPr>
      <w:r w:rsidRPr="00EF4F24">
        <w:rPr>
          <w:rFonts w:asciiTheme="minorHAnsi" w:hAnsiTheme="minorHAnsi"/>
        </w:rPr>
        <w:t>následne rozhodca vydá pokyn „masky sňať!“, súťažiaci vrátia masky do pochodovej polohy.</w:t>
      </w:r>
    </w:p>
    <w:p w:rsidR="00F30B41" w:rsidRPr="00EF4F24" w:rsidRDefault="00F30B41" w:rsidP="00F30B41">
      <w:pPr>
        <w:spacing w:before="60"/>
        <w:rPr>
          <w:rFonts w:asciiTheme="minorHAnsi" w:hAnsiTheme="minorHAnsi"/>
        </w:rPr>
      </w:pPr>
      <w:r w:rsidRPr="00EF4F24">
        <w:rPr>
          <w:rFonts w:asciiTheme="minorHAnsi" w:hAnsiTheme="minorHAnsi"/>
        </w:rPr>
        <w:t xml:space="preserve">Organizátor </w:t>
      </w:r>
      <w:r w:rsidRPr="00EF4F24">
        <w:rPr>
          <w:rFonts w:asciiTheme="minorHAnsi" w:hAnsiTheme="minorHAnsi"/>
          <w:b/>
        </w:rPr>
        <w:t>môže</w:t>
      </w:r>
      <w:r w:rsidRPr="00EF4F24">
        <w:rPr>
          <w:rFonts w:asciiTheme="minorHAnsi" w:hAnsiTheme="minorHAnsi"/>
        </w:rPr>
        <w:t xml:space="preserve"> alternatívne doplniť disciplínu o prechod kontaminovaným územím (napr. pokiaľ vlastní, či získa zadymovacie zariadenie – „dymostroj“). Kontaminované územie stačí aj znázorniť - vytýčiť páskou, vlajočkami a pod. Tento prechod sa však </w:t>
      </w:r>
      <w:r w:rsidRPr="00EF4F24">
        <w:rPr>
          <w:rFonts w:asciiTheme="minorHAnsi" w:hAnsiTheme="minorHAnsi"/>
          <w:b/>
        </w:rPr>
        <w:t>nehodnotí</w:t>
      </w:r>
      <w:r w:rsidRPr="00EF4F24">
        <w:rPr>
          <w:rFonts w:asciiTheme="minorHAnsi" w:hAnsiTheme="minorHAnsi"/>
        </w:rPr>
        <w:t>, rozhodca iba upozorní súťažiacich na prípadnú chybu ako, napr. na beh namiesto rýchlej chôdze.</w:t>
      </w:r>
    </w:p>
    <w:p w:rsidR="00F30B41" w:rsidRPr="00EF4F24" w:rsidRDefault="00F30B41" w:rsidP="00F30B41">
      <w:pPr>
        <w:spacing w:before="60"/>
        <w:rPr>
          <w:rFonts w:asciiTheme="minorHAnsi" w:hAnsiTheme="minorHAnsi"/>
          <w:sz w:val="16"/>
          <w:szCs w:val="16"/>
        </w:rPr>
      </w:pPr>
    </w:p>
    <w:p w:rsidR="00F30B41" w:rsidRPr="00EF4F24" w:rsidRDefault="00F30B41" w:rsidP="00F30B41">
      <w:pPr>
        <w:spacing w:before="60"/>
        <w:jc w:val="both"/>
        <w:rPr>
          <w:rFonts w:asciiTheme="minorHAnsi" w:hAnsiTheme="minorHAnsi"/>
        </w:rPr>
      </w:pPr>
      <w:r w:rsidRPr="00EF4F24">
        <w:rPr>
          <w:rFonts w:asciiTheme="minorHAnsi" w:hAnsiTheme="minorHAnsi"/>
          <w:b/>
          <w:bCs/>
          <w:u w:val="single"/>
        </w:rPr>
        <w:t>HODNOTENIE</w:t>
      </w:r>
      <w:r w:rsidRPr="00EF4F24">
        <w:rPr>
          <w:rFonts w:asciiTheme="minorHAnsi" w:hAnsiTheme="minorHAnsi"/>
        </w:rPr>
        <w:t xml:space="preserve">: </w:t>
      </w:r>
      <w:r w:rsidRPr="00EF4F24">
        <w:rPr>
          <w:rFonts w:asciiTheme="minorHAnsi" w:hAnsiTheme="minorHAnsi"/>
        </w:rPr>
        <w:tab/>
      </w:r>
    </w:p>
    <w:p w:rsidR="00F30B41" w:rsidRPr="00EF4F24" w:rsidRDefault="00F30B41" w:rsidP="00F30B41">
      <w:pPr>
        <w:spacing w:before="60"/>
        <w:jc w:val="both"/>
        <w:rPr>
          <w:rFonts w:asciiTheme="minorHAnsi" w:hAnsiTheme="minorHAnsi"/>
          <w:sz w:val="10"/>
          <w:szCs w:val="10"/>
        </w:rPr>
      </w:pPr>
    </w:p>
    <w:p w:rsidR="00F30B41" w:rsidRPr="00EF4F24" w:rsidRDefault="00F30B41" w:rsidP="00F30B41">
      <w:pPr>
        <w:spacing w:before="60"/>
        <w:jc w:val="both"/>
        <w:rPr>
          <w:rFonts w:asciiTheme="minorHAnsi" w:hAnsiTheme="minorHAnsi"/>
        </w:rPr>
      </w:pPr>
      <w:r w:rsidRPr="00EF4F24">
        <w:rPr>
          <w:rFonts w:asciiTheme="minorHAnsi" w:hAnsiTheme="minorHAnsi"/>
        </w:rPr>
        <w:t xml:space="preserve">Každý súťažiaci dostane za správne nasadenie ochrannej masky 20 bodov. Družstvo tak môže získať celkovo max. </w:t>
      </w:r>
      <w:r w:rsidRPr="00EF4F24">
        <w:rPr>
          <w:rFonts w:asciiTheme="minorHAnsi" w:hAnsiTheme="minorHAnsi"/>
          <w:b/>
        </w:rPr>
        <w:t>80 bodov</w:t>
      </w:r>
      <w:r w:rsidRPr="00EF4F24">
        <w:rPr>
          <w:rFonts w:asciiTheme="minorHAnsi" w:hAnsiTheme="minorHAnsi"/>
        </w:rPr>
        <w:t>. Za správne nasadenie sa považuje tesná maska – teda taká, ktorá pri kontrole (rozhodcova dlaň na otvore filtra a nádych súťažiaceho v maske) neprepúšťa vzduch cez nedostatočne dotiahnutú lícnicu.</w:t>
      </w:r>
    </w:p>
    <w:p w:rsidR="00F30B41" w:rsidRPr="00EF4F24" w:rsidRDefault="00F30B41" w:rsidP="00F30B41">
      <w:pPr>
        <w:spacing w:before="60"/>
        <w:jc w:val="both"/>
        <w:rPr>
          <w:rFonts w:asciiTheme="minorHAnsi" w:hAnsiTheme="minorHAnsi"/>
          <w:sz w:val="16"/>
          <w:szCs w:val="16"/>
        </w:rPr>
      </w:pPr>
    </w:p>
    <w:p w:rsidR="00F30B41" w:rsidRPr="00EF4F24" w:rsidRDefault="00F30B41" w:rsidP="00F30B41">
      <w:pPr>
        <w:spacing w:beforeLines="60" w:before="144"/>
        <w:jc w:val="both"/>
        <w:rPr>
          <w:rFonts w:asciiTheme="minorHAnsi" w:hAnsiTheme="minorHAnsi"/>
        </w:rPr>
      </w:pPr>
      <w:r w:rsidRPr="00EF4F24">
        <w:rPr>
          <w:rFonts w:asciiTheme="minorHAnsi" w:hAnsiTheme="minorHAnsi"/>
          <w:b/>
          <w:u w:val="single"/>
        </w:rPr>
        <w:t>MATERIÁLNO-TECHNICKÉ ZABEZPEČENIE</w:t>
      </w:r>
      <w:r w:rsidRPr="00EF4F24">
        <w:rPr>
          <w:rFonts w:asciiTheme="minorHAnsi" w:hAnsiTheme="minorHAnsi"/>
        </w:rPr>
        <w:t xml:space="preserve">: </w:t>
      </w:r>
      <w:r w:rsidRPr="00EF4F24">
        <w:rPr>
          <w:rFonts w:asciiTheme="minorHAnsi" w:hAnsiTheme="minorHAnsi"/>
        </w:rPr>
        <w:tab/>
      </w:r>
    </w:p>
    <w:p w:rsidR="00F30B41" w:rsidRPr="00EF4F24" w:rsidRDefault="00F30B41" w:rsidP="00F30B41">
      <w:pPr>
        <w:pStyle w:val="Bezriadkovania"/>
        <w:rPr>
          <w:rFonts w:asciiTheme="minorHAnsi" w:hAnsiTheme="minorHAnsi"/>
          <w:sz w:val="10"/>
          <w:szCs w:val="10"/>
        </w:rPr>
      </w:pPr>
    </w:p>
    <w:p w:rsidR="00F30B41" w:rsidRPr="00EF4F24" w:rsidRDefault="00F30B41" w:rsidP="00F30B41">
      <w:pPr>
        <w:spacing w:beforeLines="60" w:before="144"/>
        <w:jc w:val="both"/>
        <w:rPr>
          <w:rFonts w:asciiTheme="minorHAnsi" w:hAnsiTheme="minorHAnsi"/>
        </w:rPr>
      </w:pPr>
      <w:r w:rsidRPr="00EF4F24">
        <w:rPr>
          <w:rFonts w:asciiTheme="minorHAnsi" w:hAnsiTheme="minorHAnsi"/>
        </w:rPr>
        <w:t>Súťažiaci použijú vlastné (školské príp. iné) ochranné masky. Pokiaľ vysielajúca škola nemá masky k dispozícii, zabezpečí si ich v dostatočnom predstihu cestou odboru krízového riadenia územne príslušného okresného úradu.</w:t>
      </w:r>
      <w:r w:rsidRPr="00EF4F24">
        <w:rPr>
          <w:rFonts w:asciiTheme="minorHAnsi" w:hAnsiTheme="minorHAnsi"/>
          <w:i/>
        </w:rPr>
        <w:t xml:space="preserve"> </w:t>
      </w:r>
    </w:p>
    <w:p w:rsidR="00F30B41" w:rsidRPr="00EF4F24" w:rsidRDefault="00F30B41" w:rsidP="00F30B41">
      <w:pPr>
        <w:spacing w:beforeLines="60" w:before="144"/>
        <w:jc w:val="both"/>
        <w:rPr>
          <w:rFonts w:asciiTheme="minorHAnsi" w:hAnsiTheme="minorHAnsi"/>
        </w:rPr>
      </w:pPr>
      <w:r w:rsidRPr="00EF4F24">
        <w:rPr>
          <w:rFonts w:asciiTheme="minorHAnsi" w:hAnsiTheme="minorHAnsi"/>
        </w:rPr>
        <w:lastRenderedPageBreak/>
        <w:t xml:space="preserve">POZNÁMKA: Súťažiaci po dobehnutí do cieľa, alebo po skončení súťaže očistia masky (vatovým) tampónom a dezinfekčným roztokom (aj v prípade cvičných masiek). Uvedená činnosť sa </w:t>
      </w:r>
      <w:r w:rsidRPr="00EF4F24">
        <w:rPr>
          <w:rFonts w:asciiTheme="minorHAnsi" w:hAnsiTheme="minorHAnsi"/>
          <w:b/>
        </w:rPr>
        <w:t>nehodnotí</w:t>
      </w:r>
      <w:r w:rsidRPr="00EF4F24">
        <w:rPr>
          <w:rFonts w:asciiTheme="minorHAnsi" w:hAnsiTheme="minorHAnsi"/>
        </w:rPr>
        <w:t>, slúži iba na dezinfekciu masky pred jej ďalším použitím. Materiál na dezinfekciu zabezpečí organizátor súťaže.</w:t>
      </w:r>
    </w:p>
    <w:p w:rsidR="00F30B41" w:rsidRPr="00EF4F24" w:rsidRDefault="00F30B41" w:rsidP="00F30B41">
      <w:pPr>
        <w:numPr>
          <w:ilvl w:val="2"/>
          <w:numId w:val="5"/>
        </w:numPr>
        <w:tabs>
          <w:tab w:val="left" w:pos="851"/>
        </w:tabs>
        <w:spacing w:before="240"/>
        <w:ind w:left="0" w:firstLine="0"/>
        <w:rPr>
          <w:rFonts w:asciiTheme="minorHAnsi" w:hAnsiTheme="minorHAnsi"/>
          <w:b/>
          <w:color w:val="339966"/>
        </w:rPr>
      </w:pPr>
      <w:r w:rsidRPr="00EF4F24">
        <w:rPr>
          <w:rFonts w:asciiTheme="minorHAnsi" w:hAnsiTheme="minorHAnsi"/>
          <w:b/>
          <w:color w:val="339966"/>
          <w:sz w:val="28"/>
        </w:rPr>
        <w:t>Použitie improvizovaných prostriedkov individuálnej ochrany (improvizované PIO)</w:t>
      </w:r>
    </w:p>
    <w:p w:rsidR="00F30B41" w:rsidRPr="00EF4F24" w:rsidRDefault="00F30B41" w:rsidP="00F30B41">
      <w:pPr>
        <w:pStyle w:val="Zkladntext2"/>
        <w:spacing w:beforeLines="60" w:before="144"/>
        <w:rPr>
          <w:rFonts w:asciiTheme="minorHAnsi" w:hAnsiTheme="minorHAnsi"/>
          <w:b/>
          <w:i/>
        </w:rPr>
      </w:pPr>
      <w:r w:rsidRPr="00EF4F24">
        <w:rPr>
          <w:rFonts w:asciiTheme="minorHAnsi" w:hAnsiTheme="minorHAnsi"/>
          <w:b/>
          <w:i/>
        </w:rPr>
        <w:t xml:space="preserve">Úlohu riešia 2 členovia družstva, ktorí boli určení po splnení úlohy v prvej časti na stanovišti „Civilná ochrana“. </w:t>
      </w:r>
    </w:p>
    <w:p w:rsidR="00F30B41" w:rsidRPr="00EF4F24" w:rsidRDefault="00F30B41" w:rsidP="00F30B41">
      <w:pPr>
        <w:pStyle w:val="Zkladntext2"/>
        <w:spacing w:beforeLines="60" w:before="144"/>
        <w:rPr>
          <w:rFonts w:asciiTheme="minorHAnsi" w:hAnsiTheme="minorHAnsi"/>
        </w:rPr>
      </w:pPr>
      <w:r w:rsidRPr="00EF4F24">
        <w:rPr>
          <w:rFonts w:asciiTheme="minorHAnsi" w:hAnsiTheme="minorHAnsi"/>
        </w:rPr>
        <w:t>Súťažiaci majú na stanovišti k dispozícii  nižšie vymenované predmety. Ku každému predmetu sú uvedené povolené alternatívy podľa možností organizátora. Vytvorenie improvizovaných PIO je rozdelené na úkony, pričom každý vyžaduje nasledovné predmety:</w:t>
      </w:r>
    </w:p>
    <w:p w:rsidR="00F30B41" w:rsidRPr="00EF4F24" w:rsidRDefault="00F30B41" w:rsidP="00F30B41">
      <w:pPr>
        <w:numPr>
          <w:ilvl w:val="0"/>
          <w:numId w:val="6"/>
        </w:numPr>
        <w:spacing w:before="60"/>
        <w:rPr>
          <w:rFonts w:asciiTheme="minorHAnsi" w:hAnsiTheme="minorHAnsi"/>
        </w:rPr>
      </w:pPr>
      <w:r w:rsidRPr="00EF4F24">
        <w:rPr>
          <w:rFonts w:asciiTheme="minorHAnsi" w:hAnsiTheme="minorHAnsi"/>
          <w:b/>
        </w:rPr>
        <w:t>okuliare</w:t>
      </w:r>
      <w:r w:rsidRPr="00EF4F24">
        <w:rPr>
          <w:rFonts w:asciiTheme="minorHAnsi" w:hAnsiTheme="minorHAnsi"/>
        </w:rPr>
        <w:t xml:space="preserve"> (napr. lyžiarske, potápačské, zváračské, prípadne slnečné alebo iný predmet aspoň symbolicky použiteľný); súťažiaci ich použijú </w:t>
      </w:r>
      <w:r w:rsidRPr="00EF4F24">
        <w:rPr>
          <w:rFonts w:asciiTheme="minorHAnsi" w:hAnsiTheme="minorHAnsi"/>
          <w:u w:val="single"/>
        </w:rPr>
        <w:t>na ochranu očí,</w:t>
      </w:r>
    </w:p>
    <w:p w:rsidR="00F30B41" w:rsidRPr="00EF4F24" w:rsidRDefault="00F30B41" w:rsidP="00F30B41">
      <w:pPr>
        <w:numPr>
          <w:ilvl w:val="0"/>
          <w:numId w:val="6"/>
        </w:numPr>
        <w:spacing w:before="60"/>
        <w:rPr>
          <w:rFonts w:asciiTheme="minorHAnsi" w:hAnsiTheme="minorHAnsi"/>
        </w:rPr>
      </w:pPr>
      <w:r w:rsidRPr="00EF4F24">
        <w:rPr>
          <w:rFonts w:asciiTheme="minorHAnsi" w:hAnsiTheme="minorHAnsi"/>
          <w:b/>
          <w:bCs/>
        </w:rPr>
        <w:t>uterák, šál</w:t>
      </w:r>
      <w:r w:rsidRPr="00EF4F24">
        <w:rPr>
          <w:rFonts w:asciiTheme="minorHAnsi" w:hAnsiTheme="minorHAnsi"/>
          <w:bCs/>
        </w:rPr>
        <w:t xml:space="preserve"> (príp</w:t>
      </w:r>
      <w:r w:rsidRPr="00EF4F24">
        <w:rPr>
          <w:rFonts w:asciiTheme="minorHAnsi" w:hAnsiTheme="minorHAnsi"/>
        </w:rPr>
        <w:t xml:space="preserve">adná náhrada: iné kusy tkaniny, utierky na riad, stará košeľa či tričko, šatka, ...); </w:t>
      </w:r>
      <w:r w:rsidRPr="00EF4F24">
        <w:rPr>
          <w:rFonts w:asciiTheme="minorHAnsi" w:hAnsiTheme="minorHAnsi"/>
          <w:bCs/>
        </w:rPr>
        <w:t xml:space="preserve">súťažiaci ho použijú </w:t>
      </w:r>
      <w:r w:rsidRPr="00EF4F24">
        <w:rPr>
          <w:rFonts w:asciiTheme="minorHAnsi" w:hAnsiTheme="minorHAnsi"/>
          <w:bCs/>
          <w:u w:val="single"/>
        </w:rPr>
        <w:t>na zakrytie – ochranu dýchacích ciest;</w:t>
      </w:r>
      <w:r w:rsidRPr="00EF4F24">
        <w:rPr>
          <w:rFonts w:asciiTheme="minorHAnsi" w:hAnsiTheme="minorHAnsi"/>
          <w:bCs/>
        </w:rPr>
        <w:t xml:space="preserve"> organizátor môže pripraviť aj nádobu s vodou na navlhčenie tkaniny,</w:t>
      </w:r>
    </w:p>
    <w:p w:rsidR="00F30B41" w:rsidRPr="00EF4F24" w:rsidRDefault="00F30B41" w:rsidP="00F30B41">
      <w:pPr>
        <w:pStyle w:val="Zkladntext2"/>
        <w:numPr>
          <w:ilvl w:val="0"/>
          <w:numId w:val="6"/>
        </w:numPr>
        <w:spacing w:before="60"/>
        <w:jc w:val="left"/>
        <w:rPr>
          <w:rFonts w:asciiTheme="minorHAnsi" w:hAnsiTheme="minorHAnsi"/>
        </w:rPr>
      </w:pPr>
      <w:r w:rsidRPr="00EF4F24">
        <w:rPr>
          <w:rFonts w:asciiTheme="minorHAnsi" w:hAnsiTheme="minorHAnsi"/>
          <w:b/>
        </w:rPr>
        <w:t>čiapka</w:t>
      </w:r>
      <w:r w:rsidRPr="00EF4F24">
        <w:rPr>
          <w:rFonts w:asciiTheme="minorHAnsi" w:hAnsiTheme="minorHAnsi"/>
        </w:rPr>
        <w:t xml:space="preserve"> (pletená, šiltovka či iné, ako napr. kúpacia čapica, odnímateľná kapucňa, nastrihnutá igelitová taška – nastrihnutá tak, aby sa pri zakrytí temena, zátylku a krku zabránilo zaduseniu); súťažiaci ju použijú </w:t>
      </w:r>
      <w:r w:rsidRPr="00EF4F24">
        <w:rPr>
          <w:rFonts w:asciiTheme="minorHAnsi" w:hAnsiTheme="minorHAnsi"/>
          <w:u w:val="single"/>
        </w:rPr>
        <w:t>na pokrytie hlavy,</w:t>
      </w:r>
      <w:r w:rsidRPr="00EF4F24">
        <w:rPr>
          <w:rFonts w:asciiTheme="minorHAnsi" w:hAnsiTheme="minorHAnsi"/>
        </w:rPr>
        <w:t xml:space="preserve"> </w:t>
      </w:r>
    </w:p>
    <w:p w:rsidR="00F30B41" w:rsidRPr="00EF4F24" w:rsidRDefault="00F30B41" w:rsidP="00F30B41">
      <w:pPr>
        <w:pStyle w:val="Zkladntext2"/>
        <w:numPr>
          <w:ilvl w:val="0"/>
          <w:numId w:val="6"/>
        </w:numPr>
        <w:spacing w:before="60"/>
        <w:jc w:val="left"/>
        <w:rPr>
          <w:rFonts w:asciiTheme="minorHAnsi" w:hAnsiTheme="minorHAnsi"/>
        </w:rPr>
      </w:pPr>
      <w:r w:rsidRPr="00EF4F24">
        <w:rPr>
          <w:rFonts w:asciiTheme="minorHAnsi" w:hAnsiTheme="minorHAnsi"/>
          <w:b/>
          <w:bCs/>
        </w:rPr>
        <w:t xml:space="preserve">pršiplášť </w:t>
      </w:r>
      <w:r w:rsidRPr="00EF4F24">
        <w:rPr>
          <w:rFonts w:asciiTheme="minorHAnsi" w:hAnsiTheme="minorHAnsi"/>
        </w:rPr>
        <w:t xml:space="preserve">(prípadná náhrada: stará – ideálne nepremokavá vetrovka, dlhý kabát, otepľovacie  či džogingové – šuštiaková súprava, overal, stará deka veľké kusy fólie); </w:t>
      </w:r>
      <w:r w:rsidRPr="00EF4F24">
        <w:rPr>
          <w:rFonts w:asciiTheme="minorHAnsi" w:hAnsiTheme="minorHAnsi"/>
          <w:bCs/>
        </w:rPr>
        <w:t xml:space="preserve">súťažiaci ich použijú </w:t>
      </w:r>
      <w:r w:rsidRPr="00EF4F24">
        <w:rPr>
          <w:rFonts w:asciiTheme="minorHAnsi" w:hAnsiTheme="minorHAnsi"/>
          <w:bCs/>
          <w:u w:val="single"/>
        </w:rPr>
        <w:t>na ochranu trupu,</w:t>
      </w:r>
      <w:r w:rsidRPr="00EF4F24">
        <w:rPr>
          <w:rFonts w:asciiTheme="minorHAnsi" w:hAnsiTheme="minorHAnsi"/>
        </w:rPr>
        <w:t xml:space="preserve">      </w:t>
      </w:r>
    </w:p>
    <w:p w:rsidR="00F30B41" w:rsidRPr="00EF4F24" w:rsidRDefault="00F30B41" w:rsidP="00F30B41">
      <w:pPr>
        <w:pStyle w:val="Zkladntext2"/>
        <w:numPr>
          <w:ilvl w:val="0"/>
          <w:numId w:val="6"/>
        </w:numPr>
        <w:spacing w:before="60"/>
        <w:jc w:val="left"/>
        <w:rPr>
          <w:rFonts w:asciiTheme="minorHAnsi" w:hAnsiTheme="minorHAnsi"/>
        </w:rPr>
      </w:pPr>
      <w:r w:rsidRPr="00EF4F24">
        <w:rPr>
          <w:rFonts w:asciiTheme="minorHAnsi" w:hAnsiTheme="minorHAnsi"/>
          <w:b/>
          <w:bCs/>
        </w:rPr>
        <w:t xml:space="preserve">igelitové vrecká </w:t>
      </w:r>
      <w:r w:rsidRPr="00EF4F24">
        <w:rPr>
          <w:rFonts w:asciiTheme="minorHAnsi" w:hAnsiTheme="minorHAnsi"/>
        </w:rPr>
        <w:t>(prípadná náhrada: gumené alebo iné rukavice, malé PVC tašky)</w:t>
      </w:r>
      <w:r w:rsidRPr="00EF4F24">
        <w:rPr>
          <w:rFonts w:asciiTheme="minorHAnsi" w:hAnsiTheme="minorHAnsi"/>
          <w:b/>
          <w:bCs/>
        </w:rPr>
        <w:t xml:space="preserve">; </w:t>
      </w:r>
      <w:r w:rsidRPr="00EF4F24">
        <w:rPr>
          <w:rFonts w:asciiTheme="minorHAnsi" w:hAnsiTheme="minorHAnsi"/>
          <w:bCs/>
        </w:rPr>
        <w:t xml:space="preserve">súťažiaci ich použijú </w:t>
      </w:r>
      <w:r w:rsidRPr="00EF4F24">
        <w:rPr>
          <w:rFonts w:asciiTheme="minorHAnsi" w:hAnsiTheme="minorHAnsi"/>
          <w:bCs/>
          <w:u w:val="single"/>
        </w:rPr>
        <w:t>na ochranu rúk,</w:t>
      </w:r>
      <w:r w:rsidRPr="00EF4F24">
        <w:rPr>
          <w:rFonts w:asciiTheme="minorHAnsi" w:hAnsiTheme="minorHAnsi"/>
          <w:bCs/>
        </w:rPr>
        <w:t xml:space="preserve">   </w:t>
      </w:r>
    </w:p>
    <w:p w:rsidR="00F30B41" w:rsidRPr="00EF4F24" w:rsidRDefault="00F30B41" w:rsidP="00F30B41">
      <w:pPr>
        <w:numPr>
          <w:ilvl w:val="0"/>
          <w:numId w:val="6"/>
        </w:numPr>
        <w:spacing w:before="60"/>
        <w:rPr>
          <w:rFonts w:asciiTheme="minorHAnsi" w:hAnsiTheme="minorHAnsi"/>
        </w:rPr>
      </w:pPr>
      <w:r w:rsidRPr="00EF4F24">
        <w:rPr>
          <w:rFonts w:asciiTheme="minorHAnsi" w:hAnsiTheme="minorHAnsi"/>
          <w:b/>
          <w:bCs/>
        </w:rPr>
        <w:t xml:space="preserve">vysoké igelitové tašky </w:t>
      </w:r>
      <w:r w:rsidRPr="00EF4F24">
        <w:rPr>
          <w:rFonts w:asciiTheme="minorHAnsi" w:hAnsiTheme="minorHAnsi"/>
          <w:bCs/>
        </w:rPr>
        <w:t>(</w:t>
      </w:r>
      <w:r w:rsidRPr="00EF4F24">
        <w:rPr>
          <w:rFonts w:asciiTheme="minorHAnsi" w:hAnsiTheme="minorHAnsi"/>
        </w:rPr>
        <w:t xml:space="preserve">prípadná náhrada: PVC vrecia na odpad, fólia alebo gumené čižmy); </w:t>
      </w:r>
      <w:r w:rsidRPr="00EF4F24">
        <w:rPr>
          <w:rFonts w:asciiTheme="minorHAnsi" w:hAnsiTheme="minorHAnsi"/>
          <w:bCs/>
        </w:rPr>
        <w:t xml:space="preserve">súťažiaci ich použijú </w:t>
      </w:r>
      <w:r w:rsidRPr="00EF4F24">
        <w:rPr>
          <w:rFonts w:asciiTheme="minorHAnsi" w:hAnsiTheme="minorHAnsi"/>
          <w:bCs/>
          <w:u w:val="single"/>
        </w:rPr>
        <w:t>na ochranu chodidiel a nôh</w:t>
      </w:r>
      <w:r w:rsidRPr="00EF4F24">
        <w:rPr>
          <w:rFonts w:asciiTheme="minorHAnsi" w:hAnsiTheme="minorHAnsi"/>
          <w:bCs/>
        </w:rPr>
        <w:t>,</w:t>
      </w:r>
    </w:p>
    <w:p w:rsidR="00F30B41" w:rsidRPr="00EF4F24" w:rsidRDefault="00F30B41" w:rsidP="00F30B41">
      <w:pPr>
        <w:numPr>
          <w:ilvl w:val="0"/>
          <w:numId w:val="6"/>
        </w:numPr>
        <w:spacing w:before="60"/>
        <w:rPr>
          <w:rFonts w:asciiTheme="minorHAnsi" w:hAnsiTheme="minorHAnsi"/>
        </w:rPr>
      </w:pPr>
      <w:r w:rsidRPr="00EF4F24">
        <w:rPr>
          <w:rFonts w:asciiTheme="minorHAnsi" w:hAnsiTheme="minorHAnsi"/>
          <w:b/>
          <w:bCs/>
        </w:rPr>
        <w:t xml:space="preserve">gumičky a kúsky povrazu </w:t>
      </w:r>
      <w:r w:rsidRPr="00EF4F24">
        <w:rPr>
          <w:rFonts w:asciiTheme="minorHAnsi" w:hAnsiTheme="minorHAnsi"/>
        </w:rPr>
        <w:t>(</w:t>
      </w:r>
      <w:r w:rsidRPr="00EF4F24">
        <w:rPr>
          <w:rFonts w:asciiTheme="minorHAnsi" w:hAnsiTheme="minorHAnsi"/>
          <w:bCs/>
        </w:rPr>
        <w:t xml:space="preserve">súťažiaci ich použijú </w:t>
      </w:r>
      <w:r w:rsidRPr="00EF4F24">
        <w:rPr>
          <w:rFonts w:asciiTheme="minorHAnsi" w:hAnsiTheme="minorHAnsi"/>
          <w:bCs/>
          <w:u w:val="single"/>
        </w:rPr>
        <w:t xml:space="preserve">na </w:t>
      </w:r>
      <w:r w:rsidRPr="00EF4F24">
        <w:rPr>
          <w:rFonts w:asciiTheme="minorHAnsi" w:hAnsiTheme="minorHAnsi"/>
          <w:u w:val="single"/>
        </w:rPr>
        <w:t>upevnenie vyššie opísaného materiálu</w:t>
      </w:r>
      <w:r w:rsidRPr="00EF4F24">
        <w:rPr>
          <w:rFonts w:asciiTheme="minorHAnsi" w:hAnsiTheme="minorHAnsi"/>
        </w:rPr>
        <w:t>)</w:t>
      </w:r>
    </w:p>
    <w:p w:rsidR="00F30B41" w:rsidRPr="00EF4F24" w:rsidRDefault="00F30B41" w:rsidP="00F30B41">
      <w:pPr>
        <w:spacing w:before="60"/>
        <w:ind w:left="720"/>
        <w:rPr>
          <w:rFonts w:asciiTheme="minorHAnsi" w:hAnsiTheme="minorHAnsi"/>
          <w:sz w:val="16"/>
          <w:szCs w:val="16"/>
          <w:highlight w:val="yellow"/>
        </w:rPr>
      </w:pPr>
    </w:p>
    <w:p w:rsidR="00F30B41" w:rsidRPr="00EF4F24" w:rsidRDefault="00F30B41" w:rsidP="00F30B41">
      <w:pPr>
        <w:spacing w:before="60"/>
        <w:jc w:val="both"/>
        <w:rPr>
          <w:rFonts w:asciiTheme="minorHAnsi" w:hAnsiTheme="minorHAnsi"/>
        </w:rPr>
      </w:pPr>
      <w:r w:rsidRPr="00EF4F24">
        <w:rPr>
          <w:rFonts w:asciiTheme="minorHAnsi" w:hAnsiTheme="minorHAnsi"/>
          <w:b/>
          <w:u w:val="single"/>
        </w:rPr>
        <w:t>POSTUP:</w:t>
      </w:r>
      <w:r w:rsidRPr="00EF4F24">
        <w:rPr>
          <w:rFonts w:asciiTheme="minorHAnsi" w:hAnsiTheme="minorHAnsi"/>
        </w:rPr>
        <w:t xml:space="preserve"> </w:t>
      </w:r>
      <w:r w:rsidRPr="00EF4F24">
        <w:rPr>
          <w:rFonts w:asciiTheme="minorHAnsi" w:hAnsiTheme="minorHAnsi"/>
        </w:rPr>
        <w:tab/>
      </w:r>
    </w:p>
    <w:p w:rsidR="00F30B41" w:rsidRPr="00EF4F24" w:rsidRDefault="00F30B41" w:rsidP="00F30B41">
      <w:pPr>
        <w:spacing w:before="60"/>
        <w:jc w:val="both"/>
        <w:rPr>
          <w:rFonts w:asciiTheme="minorHAnsi" w:hAnsiTheme="minorHAnsi"/>
          <w:sz w:val="10"/>
          <w:szCs w:val="10"/>
        </w:rPr>
      </w:pPr>
    </w:p>
    <w:p w:rsidR="00F30B41" w:rsidRPr="00EF4F24" w:rsidRDefault="00F30B41" w:rsidP="00F30B41">
      <w:pPr>
        <w:spacing w:before="60"/>
        <w:jc w:val="both"/>
        <w:rPr>
          <w:rFonts w:asciiTheme="minorHAnsi" w:hAnsiTheme="minorHAnsi"/>
        </w:rPr>
      </w:pPr>
      <w:r w:rsidRPr="00EF4F24">
        <w:rPr>
          <w:rFonts w:asciiTheme="minorHAnsi" w:hAnsiTheme="minorHAnsi"/>
        </w:rPr>
        <w:t>Rozhodca stručne uvedie 2 členov družstva do fiktívnej situácie (pozri</w:t>
      </w:r>
      <w:r w:rsidRPr="00EF4F24">
        <w:rPr>
          <w:rFonts w:asciiTheme="minorHAnsi" w:hAnsiTheme="minorHAnsi"/>
          <w:b/>
        </w:rPr>
        <w:t xml:space="preserve"> „Prílohu č. 2 - Modelové situácie“.</w:t>
      </w:r>
      <w:r w:rsidRPr="00EF4F24">
        <w:rPr>
          <w:rFonts w:asciiTheme="minorHAnsi" w:hAnsiTheme="minorHAnsi"/>
        </w:rPr>
        <w:t xml:space="preserve"> Uvedené situácie sú iba vzorové – pre inšpiráciu, rozhodca nezdržiava družstvo podrobným opisom, detailmi a pod.) Súťažiaci dostávajú úlohu zhotoviť improvizované PIO v situácii, keď sú ochranné masky nedostupné avšak je nevyhnutné ochrániť si </w:t>
      </w:r>
      <w:r w:rsidRPr="00EF4F24">
        <w:rPr>
          <w:rFonts w:asciiTheme="minorHAnsi" w:hAnsiTheme="minorHAnsi"/>
          <w:b/>
        </w:rPr>
        <w:t xml:space="preserve">najmä </w:t>
      </w:r>
      <w:r w:rsidRPr="00EF4F24">
        <w:rPr>
          <w:rFonts w:asciiTheme="minorHAnsi" w:hAnsiTheme="minorHAnsi"/>
          <w:b/>
          <w:bCs/>
        </w:rPr>
        <w:t xml:space="preserve">dýchacie cesty, oči  </w:t>
      </w:r>
      <w:r w:rsidRPr="00EF4F24">
        <w:rPr>
          <w:rFonts w:asciiTheme="minorHAnsi" w:hAnsiTheme="minorHAnsi"/>
          <w:bCs/>
        </w:rPr>
        <w:t>a</w:t>
      </w:r>
      <w:r w:rsidRPr="00EF4F24">
        <w:rPr>
          <w:rFonts w:asciiTheme="minorHAnsi" w:hAnsiTheme="minorHAnsi"/>
        </w:rPr>
        <w:t xml:space="preserve"> povrch tela. </w:t>
      </w:r>
    </w:p>
    <w:p w:rsidR="00F30B41" w:rsidRDefault="00F30B41" w:rsidP="00F30B41">
      <w:pPr>
        <w:pStyle w:val="Zkladntext2"/>
        <w:spacing w:before="60"/>
        <w:rPr>
          <w:rFonts w:asciiTheme="minorHAnsi" w:hAnsiTheme="minorHAnsi"/>
        </w:rPr>
      </w:pPr>
      <w:r w:rsidRPr="00EF4F24">
        <w:rPr>
          <w:rFonts w:asciiTheme="minorHAnsi" w:hAnsiTheme="minorHAnsi"/>
        </w:rPr>
        <w:t xml:space="preserve">Na pokyn rozhodcu začnú dvaja súťažiaci vyberať predmety (materiál), z ktorých je možné zhotoviť improvizované PIO. Na figurantovi demonštrujú správne zhotovenie a použitie improvizovaných PIO a komentujú svoju činnosť (vysvetľujú výber predmetov, dôvod výberu, použitie na jednotlivých častiach tela a pod.). Ostatní 2 členovia družstva po splnení úloh (výber evakuačnej batožiny a rozoznávanie varovných signálov CO) môžu radiť pri výbere predmetov a zhotovovaní improvizovaných PIO. </w:t>
      </w:r>
    </w:p>
    <w:p w:rsidR="00EF4F24" w:rsidRPr="00EF4F24" w:rsidRDefault="00EF4F24" w:rsidP="00F30B41">
      <w:pPr>
        <w:pStyle w:val="Zkladntext2"/>
        <w:spacing w:before="60"/>
        <w:rPr>
          <w:rFonts w:asciiTheme="minorHAnsi" w:hAnsiTheme="minorHAnsi"/>
        </w:rPr>
      </w:pPr>
    </w:p>
    <w:p w:rsidR="00F30B41" w:rsidRPr="00EF4F24" w:rsidRDefault="00F30B41" w:rsidP="00F30B41">
      <w:pPr>
        <w:pStyle w:val="Zkladntext2"/>
        <w:spacing w:before="60"/>
        <w:rPr>
          <w:rFonts w:asciiTheme="minorHAnsi" w:hAnsiTheme="minorHAnsi"/>
        </w:rPr>
      </w:pPr>
    </w:p>
    <w:p w:rsidR="00F30B41" w:rsidRPr="00EF4F24" w:rsidRDefault="00F30B41" w:rsidP="00F30B41">
      <w:pPr>
        <w:spacing w:before="60"/>
        <w:jc w:val="both"/>
        <w:rPr>
          <w:rFonts w:asciiTheme="minorHAnsi" w:hAnsiTheme="minorHAnsi"/>
        </w:rPr>
      </w:pPr>
      <w:r w:rsidRPr="00EF4F24">
        <w:rPr>
          <w:rFonts w:asciiTheme="minorHAnsi" w:hAnsiTheme="minorHAnsi"/>
          <w:b/>
          <w:bCs/>
          <w:u w:val="single"/>
        </w:rPr>
        <w:lastRenderedPageBreak/>
        <w:t>HODNOTENIE</w:t>
      </w:r>
      <w:r w:rsidRPr="00EF4F24">
        <w:rPr>
          <w:rFonts w:asciiTheme="minorHAnsi" w:hAnsiTheme="minorHAnsi"/>
        </w:rPr>
        <w:t xml:space="preserve">: </w:t>
      </w:r>
      <w:r w:rsidRPr="00EF4F24">
        <w:rPr>
          <w:rFonts w:asciiTheme="minorHAnsi" w:hAnsiTheme="minorHAnsi"/>
        </w:rPr>
        <w:tab/>
      </w:r>
    </w:p>
    <w:p w:rsidR="00F30B41" w:rsidRPr="00EF4F24" w:rsidRDefault="00F30B41" w:rsidP="00F30B41">
      <w:pPr>
        <w:spacing w:before="60"/>
        <w:jc w:val="both"/>
        <w:rPr>
          <w:rFonts w:asciiTheme="minorHAnsi" w:hAnsiTheme="minorHAnsi"/>
          <w:sz w:val="10"/>
          <w:szCs w:val="10"/>
        </w:rPr>
      </w:pPr>
    </w:p>
    <w:p w:rsidR="00F30B41" w:rsidRPr="00EF4F24" w:rsidRDefault="00F30B41" w:rsidP="00F30B41">
      <w:pPr>
        <w:spacing w:before="60"/>
        <w:jc w:val="both"/>
        <w:rPr>
          <w:rFonts w:asciiTheme="minorHAnsi" w:hAnsiTheme="minorHAnsi"/>
        </w:rPr>
      </w:pPr>
      <w:r w:rsidRPr="00EF4F24">
        <w:rPr>
          <w:rFonts w:asciiTheme="minorHAnsi" w:hAnsiTheme="minorHAnsi"/>
        </w:rPr>
        <w:t xml:space="preserve">Za správne zhotovené a použité prostriedky na ochranu očí a dýchacích ciest získa družstvo 35 bodov. Ďalších 26 bodov získa družstvo za správne zhotovené a použité prostriedky na ochranu trupu. Družstvo môže získať za túto časť disciplíny „Civilná ochrana“ celkom </w:t>
      </w:r>
      <w:r w:rsidRPr="00EF4F24">
        <w:rPr>
          <w:rFonts w:asciiTheme="minorHAnsi" w:hAnsiTheme="minorHAnsi"/>
          <w:b/>
        </w:rPr>
        <w:t>61 bodov</w:t>
      </w:r>
      <w:r w:rsidRPr="00EF4F24">
        <w:rPr>
          <w:rFonts w:asciiTheme="minorHAnsi" w:hAnsiTheme="minorHAnsi"/>
        </w:rPr>
        <w:t>.</w:t>
      </w:r>
    </w:p>
    <w:p w:rsidR="00F30B41" w:rsidRPr="00EF4F24" w:rsidRDefault="00F30B41" w:rsidP="00F30B41">
      <w:pPr>
        <w:spacing w:before="60"/>
        <w:jc w:val="both"/>
        <w:rPr>
          <w:rFonts w:asciiTheme="minorHAnsi" w:hAnsiTheme="minorHAnsi"/>
        </w:rPr>
      </w:pPr>
      <w:r w:rsidRPr="00EF4F24">
        <w:rPr>
          <w:rFonts w:asciiTheme="minorHAnsi" w:hAnsiTheme="minorHAnsi"/>
        </w:rPr>
        <w:t xml:space="preserve">Za správne zhotovené a použité improvizované PIO sa pokladá: </w:t>
      </w:r>
    </w:p>
    <w:p w:rsidR="00F30B41" w:rsidRPr="00EF4F24" w:rsidRDefault="00F30B41" w:rsidP="00F30B41">
      <w:pPr>
        <w:numPr>
          <w:ilvl w:val="0"/>
          <w:numId w:val="9"/>
        </w:numPr>
        <w:spacing w:before="60"/>
        <w:ind w:left="714" w:hanging="357"/>
        <w:jc w:val="both"/>
        <w:rPr>
          <w:rFonts w:asciiTheme="minorHAnsi" w:hAnsiTheme="minorHAnsi"/>
        </w:rPr>
      </w:pPr>
      <w:r w:rsidRPr="00EF4F24">
        <w:rPr>
          <w:rFonts w:asciiTheme="minorHAnsi" w:hAnsiTheme="minorHAnsi"/>
        </w:rPr>
        <w:t xml:space="preserve">zakryté – chránené dýchacie cesty a zároveň i hlava (ústa, nos, pokrývka hlavy), </w:t>
      </w:r>
    </w:p>
    <w:p w:rsidR="00F30B41" w:rsidRPr="00EF4F24" w:rsidRDefault="00F30B41" w:rsidP="00F30B41">
      <w:pPr>
        <w:numPr>
          <w:ilvl w:val="0"/>
          <w:numId w:val="9"/>
        </w:numPr>
        <w:spacing w:before="60"/>
        <w:ind w:left="714" w:hanging="357"/>
        <w:jc w:val="both"/>
        <w:rPr>
          <w:rFonts w:asciiTheme="minorHAnsi" w:hAnsiTheme="minorHAnsi"/>
        </w:rPr>
      </w:pPr>
      <w:r w:rsidRPr="00EF4F24">
        <w:rPr>
          <w:rFonts w:asciiTheme="minorHAnsi" w:hAnsiTheme="minorHAnsi"/>
        </w:rPr>
        <w:t>zakrytý – chránený trup alebo aspoň jeho väčšia časť,</w:t>
      </w:r>
    </w:p>
    <w:p w:rsidR="00F30B41" w:rsidRPr="00EF4F24" w:rsidRDefault="00F30B41" w:rsidP="00F30B41">
      <w:pPr>
        <w:numPr>
          <w:ilvl w:val="0"/>
          <w:numId w:val="9"/>
        </w:numPr>
        <w:spacing w:before="60"/>
        <w:ind w:left="714" w:hanging="357"/>
        <w:jc w:val="both"/>
        <w:rPr>
          <w:rFonts w:asciiTheme="minorHAnsi" w:hAnsiTheme="minorHAnsi"/>
        </w:rPr>
      </w:pPr>
      <w:r w:rsidRPr="00EF4F24">
        <w:rPr>
          <w:rFonts w:asciiTheme="minorHAnsi" w:hAnsiTheme="minorHAnsi"/>
        </w:rPr>
        <w:t>zhotovená ochrana nôh  (minimálne chodidiel a časti lýtka),</w:t>
      </w:r>
    </w:p>
    <w:p w:rsidR="00F30B41" w:rsidRPr="00EF4F24" w:rsidRDefault="00F30B41" w:rsidP="00F30B41">
      <w:pPr>
        <w:numPr>
          <w:ilvl w:val="0"/>
          <w:numId w:val="9"/>
        </w:numPr>
        <w:spacing w:before="60"/>
        <w:ind w:left="714" w:hanging="357"/>
        <w:jc w:val="both"/>
        <w:rPr>
          <w:rFonts w:asciiTheme="minorHAnsi" w:hAnsiTheme="minorHAnsi"/>
        </w:rPr>
      </w:pPr>
      <w:r w:rsidRPr="00EF4F24">
        <w:rPr>
          <w:rFonts w:asciiTheme="minorHAnsi" w:hAnsiTheme="minorHAnsi"/>
        </w:rPr>
        <w:t>zhotovená ochrana rúk.</w:t>
      </w:r>
    </w:p>
    <w:p w:rsidR="00F30B41" w:rsidRPr="00EF4F24" w:rsidRDefault="00F30B41" w:rsidP="00F30B41">
      <w:pPr>
        <w:spacing w:before="60"/>
        <w:ind w:left="357"/>
        <w:jc w:val="both"/>
        <w:rPr>
          <w:rFonts w:asciiTheme="minorHAnsi" w:hAnsiTheme="minorHAnsi"/>
          <w:sz w:val="10"/>
          <w:szCs w:val="10"/>
        </w:rPr>
      </w:pPr>
    </w:p>
    <w:p w:rsidR="00F30B41" w:rsidRPr="00EF4F24" w:rsidRDefault="00F30B41" w:rsidP="00F30B41">
      <w:pPr>
        <w:spacing w:before="120"/>
        <w:jc w:val="both"/>
        <w:rPr>
          <w:rFonts w:asciiTheme="minorHAnsi" w:hAnsiTheme="minorHAnsi"/>
          <w:b/>
          <w:u w:val="single"/>
        </w:rPr>
      </w:pPr>
    </w:p>
    <w:p w:rsidR="00F30B41" w:rsidRPr="00EF4F24" w:rsidRDefault="00F30B41" w:rsidP="00F30B41">
      <w:pPr>
        <w:spacing w:before="120"/>
        <w:jc w:val="both"/>
        <w:rPr>
          <w:rFonts w:asciiTheme="minorHAnsi" w:hAnsiTheme="minorHAnsi"/>
        </w:rPr>
      </w:pPr>
      <w:r w:rsidRPr="00EF4F24">
        <w:rPr>
          <w:rFonts w:asciiTheme="minorHAnsi" w:hAnsiTheme="minorHAnsi"/>
          <w:b/>
          <w:u w:val="single"/>
        </w:rPr>
        <w:t>MATERIÁLNO-TECHNICKÉ ZABEZPEČENIE</w:t>
      </w:r>
      <w:r w:rsidRPr="00EF4F24">
        <w:rPr>
          <w:rFonts w:asciiTheme="minorHAnsi" w:hAnsiTheme="minorHAnsi"/>
        </w:rPr>
        <w:t xml:space="preserve">: </w:t>
      </w:r>
    </w:p>
    <w:p w:rsidR="00F30B41" w:rsidRPr="00EF4F24" w:rsidRDefault="00F30B41" w:rsidP="00F30B41">
      <w:pPr>
        <w:spacing w:before="120"/>
        <w:jc w:val="both"/>
        <w:rPr>
          <w:rFonts w:asciiTheme="minorHAnsi" w:hAnsiTheme="minorHAnsi"/>
          <w:sz w:val="2"/>
          <w:szCs w:val="2"/>
        </w:rPr>
      </w:pPr>
    </w:p>
    <w:p w:rsidR="00F30B41" w:rsidRPr="00EF4F24" w:rsidRDefault="00F30B41" w:rsidP="00F30B41">
      <w:pPr>
        <w:spacing w:before="120"/>
        <w:jc w:val="both"/>
        <w:rPr>
          <w:rFonts w:asciiTheme="minorHAnsi" w:hAnsiTheme="minorHAnsi"/>
        </w:rPr>
      </w:pPr>
      <w:r w:rsidRPr="00EF4F24">
        <w:rPr>
          <w:rFonts w:asciiTheme="minorHAnsi" w:hAnsiTheme="minorHAnsi"/>
        </w:rPr>
        <w:t xml:space="preserve"> uvedený materiál na stanovišti zabezpečuje organizátor.</w:t>
      </w:r>
    </w:p>
    <w:p w:rsidR="00F30B41" w:rsidRPr="00EF4F24" w:rsidRDefault="00F30B41" w:rsidP="00F30B41">
      <w:pPr>
        <w:numPr>
          <w:ilvl w:val="2"/>
          <w:numId w:val="5"/>
        </w:numPr>
        <w:tabs>
          <w:tab w:val="left" w:pos="851"/>
        </w:tabs>
        <w:spacing w:before="240"/>
        <w:ind w:left="0" w:firstLine="0"/>
        <w:rPr>
          <w:rFonts w:asciiTheme="minorHAnsi" w:hAnsiTheme="minorHAnsi"/>
          <w:b/>
          <w:color w:val="339966"/>
        </w:rPr>
      </w:pPr>
      <w:r w:rsidRPr="00EF4F24">
        <w:rPr>
          <w:rFonts w:asciiTheme="minorHAnsi" w:hAnsiTheme="minorHAnsi"/>
          <w:b/>
          <w:color w:val="339966"/>
          <w:sz w:val="28"/>
          <w:szCs w:val="28"/>
        </w:rPr>
        <w:t xml:space="preserve">Evakuačná batožina </w:t>
      </w:r>
    </w:p>
    <w:p w:rsidR="00F30B41" w:rsidRPr="00EF4F24" w:rsidRDefault="00F30B41" w:rsidP="00F30B41">
      <w:pPr>
        <w:spacing w:beforeLines="60" w:before="144"/>
        <w:jc w:val="both"/>
        <w:rPr>
          <w:rFonts w:asciiTheme="minorHAnsi" w:hAnsiTheme="minorHAnsi"/>
        </w:rPr>
      </w:pPr>
      <w:r w:rsidRPr="00EF4F24">
        <w:rPr>
          <w:rFonts w:asciiTheme="minorHAnsi" w:hAnsiTheme="minorHAnsi"/>
          <w:b/>
        </w:rPr>
        <w:t>Úlohou v tejto časti disciplíny „Civilná ochrana“ je vybrať 10 predmetov do evakuačnej batožiny.</w:t>
      </w:r>
      <w:r w:rsidRPr="00EF4F24">
        <w:rPr>
          <w:rFonts w:asciiTheme="minorHAnsi" w:hAnsiTheme="minorHAnsi"/>
        </w:rPr>
        <w:t xml:space="preserve"> Z týchto </w:t>
      </w:r>
      <w:r w:rsidRPr="00EF4F24">
        <w:rPr>
          <w:rFonts w:asciiTheme="minorHAnsi" w:hAnsiTheme="minorHAnsi"/>
          <w:bCs/>
        </w:rPr>
        <w:t xml:space="preserve">desiatich predmetov </w:t>
      </w:r>
      <w:r w:rsidRPr="00EF4F24">
        <w:rPr>
          <w:rFonts w:asciiTheme="minorHAnsi" w:hAnsiTheme="minorHAnsi"/>
          <w:b/>
        </w:rPr>
        <w:t>sa hodnotia iba predmety správne</w:t>
      </w:r>
      <w:r w:rsidRPr="00EF4F24">
        <w:rPr>
          <w:rFonts w:asciiTheme="minorHAnsi" w:hAnsiTheme="minorHAnsi"/>
        </w:rPr>
        <w:t>, teda tie, ktoré sú do evakuačnej batožiny skutočne určené resp. odporúčané. Súťažiaci preto musia mať k dispozícii (na celte, stolíku, v debni, ... alebo zobrazené na kartičkách ) minimálne 10 správnych predmetov.</w:t>
      </w:r>
    </w:p>
    <w:p w:rsidR="00F30B41" w:rsidRPr="00EF4F24" w:rsidRDefault="00F30B41" w:rsidP="00F30B41">
      <w:pPr>
        <w:pStyle w:val="Zkladntext2"/>
        <w:spacing w:beforeLines="60" w:before="144"/>
        <w:rPr>
          <w:rFonts w:asciiTheme="minorHAnsi" w:hAnsiTheme="minorHAnsi"/>
          <w:b/>
          <w:i/>
        </w:rPr>
      </w:pPr>
      <w:r w:rsidRPr="00EF4F24">
        <w:rPr>
          <w:rFonts w:asciiTheme="minorHAnsi" w:hAnsiTheme="minorHAnsi"/>
          <w:b/>
          <w:i/>
        </w:rPr>
        <w:t xml:space="preserve">Úlohu rieši iba 1 člen družstva, ktorý bol určený po splnení úlohy v prvej časti na stanovišti „Civilná ochrana“. </w:t>
      </w:r>
    </w:p>
    <w:p w:rsidR="00F30B41" w:rsidRPr="00EF4F24" w:rsidRDefault="00F30B41" w:rsidP="00F30B41">
      <w:pPr>
        <w:pStyle w:val="Zkladntext2"/>
        <w:spacing w:beforeLines="60" w:before="144"/>
        <w:rPr>
          <w:rFonts w:asciiTheme="minorHAnsi" w:hAnsiTheme="minorHAnsi"/>
          <w:sz w:val="10"/>
          <w:szCs w:val="10"/>
        </w:rPr>
      </w:pPr>
    </w:p>
    <w:p w:rsidR="00F30B41" w:rsidRPr="00EF4F24" w:rsidRDefault="00F30B41" w:rsidP="00F30B41">
      <w:pPr>
        <w:pStyle w:val="Bezriadkovania"/>
        <w:rPr>
          <w:rFonts w:asciiTheme="minorHAnsi" w:hAnsiTheme="minorHAnsi"/>
          <w:b/>
          <w:u w:val="single"/>
        </w:rPr>
      </w:pPr>
      <w:r w:rsidRPr="00EF4F24">
        <w:rPr>
          <w:rFonts w:asciiTheme="minorHAnsi" w:hAnsiTheme="minorHAnsi"/>
          <w:b/>
          <w:u w:val="single"/>
        </w:rPr>
        <w:t>POSTUP:</w:t>
      </w:r>
    </w:p>
    <w:p w:rsidR="00F30B41" w:rsidRPr="00EF4F24" w:rsidRDefault="00F30B41" w:rsidP="00F30B41">
      <w:pPr>
        <w:pStyle w:val="Bezriadkovania"/>
        <w:rPr>
          <w:rFonts w:asciiTheme="minorHAnsi" w:hAnsiTheme="minorHAnsi"/>
          <w:sz w:val="10"/>
          <w:szCs w:val="10"/>
        </w:rPr>
      </w:pPr>
    </w:p>
    <w:p w:rsidR="00F30B41" w:rsidRPr="00EF4F24" w:rsidRDefault="00F30B41" w:rsidP="00F30B41">
      <w:pPr>
        <w:pStyle w:val="Zkladntext2"/>
        <w:spacing w:beforeLines="60" w:before="144"/>
        <w:rPr>
          <w:rFonts w:asciiTheme="minorHAnsi" w:hAnsiTheme="minorHAnsi"/>
        </w:rPr>
      </w:pPr>
      <w:r w:rsidRPr="00EF4F24">
        <w:rPr>
          <w:rFonts w:asciiTheme="minorHAnsi" w:hAnsiTheme="minorHAnsi"/>
        </w:rPr>
        <w:t>Rozhodca uvedie člena družstva do fiktívnej situácie (</w:t>
      </w:r>
      <w:r w:rsidRPr="00EF4F24">
        <w:rPr>
          <w:rFonts w:asciiTheme="minorHAnsi" w:hAnsiTheme="minorHAnsi"/>
          <w:b/>
        </w:rPr>
        <w:t>pozri Príloha 2 – Modelové situácie</w:t>
      </w:r>
      <w:r w:rsidRPr="00EF4F24">
        <w:rPr>
          <w:rFonts w:asciiTheme="minorHAnsi" w:hAnsiTheme="minorHAnsi"/>
        </w:rPr>
        <w:t>), ktorá vyúsťuje do evakuácie obyvateľstva. Súťažiaci majú k dispozícii reálne predmety (na celte, stolíku, v debni...), z ktorých na pokyn rozhodcu začnú spoločne  vyberať predmety doporučené ako súčasť evakuačnej batožiny. Podľa podmienok organizátora môžu byť na splnenie tejto úlohy použité ako alternatíva kartičky z obrázkami predmetov a ich názvom v rozsahu uvedenom nižšie.</w:t>
      </w:r>
    </w:p>
    <w:p w:rsidR="00F30B41" w:rsidRPr="00EF4F24" w:rsidRDefault="00F30B41" w:rsidP="00F30B41">
      <w:pPr>
        <w:jc w:val="both"/>
        <w:rPr>
          <w:rFonts w:asciiTheme="minorHAnsi" w:hAnsiTheme="minorHAnsi"/>
        </w:rPr>
      </w:pPr>
    </w:p>
    <w:p w:rsidR="00F30B41" w:rsidRPr="00EF4F24" w:rsidRDefault="00F30B41" w:rsidP="00F30B41">
      <w:pPr>
        <w:jc w:val="both"/>
        <w:rPr>
          <w:rFonts w:asciiTheme="minorHAnsi" w:hAnsiTheme="minorHAnsi"/>
        </w:rPr>
      </w:pPr>
      <w:r w:rsidRPr="00EF4F24">
        <w:rPr>
          <w:rFonts w:asciiTheme="minorHAnsi" w:hAnsiTheme="minorHAnsi"/>
        </w:rPr>
        <w:t>Hmotnosť a obsah evakuačnej batožiny je určený vyhláškou MV SR č. 328/2012 Z.z. a to:</w:t>
      </w:r>
    </w:p>
    <w:p w:rsidR="00F30B41" w:rsidRPr="00EF4F24" w:rsidRDefault="00F30B41" w:rsidP="00F30B41">
      <w:pPr>
        <w:pStyle w:val="l21"/>
        <w:numPr>
          <w:ilvl w:val="0"/>
          <w:numId w:val="11"/>
        </w:numPr>
        <w:rPr>
          <w:rFonts w:asciiTheme="minorHAnsi" w:hAnsiTheme="minorHAnsi"/>
          <w:color w:val="000000"/>
        </w:rPr>
      </w:pPr>
      <w:r w:rsidRPr="00EF4F24">
        <w:rPr>
          <w:rFonts w:asciiTheme="minorHAnsi" w:hAnsiTheme="minorHAnsi"/>
          <w:b/>
          <w:color w:val="000000"/>
        </w:rPr>
        <w:t>Hmotnosť batožiny môže byť najviac</w:t>
      </w:r>
    </w:p>
    <w:p w:rsidR="00F30B41" w:rsidRPr="00EF4F24" w:rsidRDefault="00F30B41" w:rsidP="00F30B41">
      <w:pPr>
        <w:pStyle w:val="l21"/>
        <w:numPr>
          <w:ilvl w:val="1"/>
          <w:numId w:val="11"/>
        </w:numPr>
        <w:tabs>
          <w:tab w:val="left" w:pos="993"/>
        </w:tabs>
        <w:ind w:left="709" w:firstLine="0"/>
        <w:rPr>
          <w:rFonts w:asciiTheme="minorHAnsi" w:hAnsiTheme="minorHAnsi"/>
          <w:color w:val="000000"/>
        </w:rPr>
      </w:pPr>
      <w:r w:rsidRPr="00EF4F24">
        <w:rPr>
          <w:rFonts w:asciiTheme="minorHAnsi" w:hAnsiTheme="minorHAnsi"/>
          <w:color w:val="000000"/>
        </w:rPr>
        <w:t>25 kg u dospelej osoby,</w:t>
      </w:r>
    </w:p>
    <w:p w:rsidR="00F30B41" w:rsidRPr="00EF4F24" w:rsidRDefault="00F30B41" w:rsidP="00F30B41">
      <w:pPr>
        <w:pStyle w:val="l21"/>
        <w:numPr>
          <w:ilvl w:val="1"/>
          <w:numId w:val="11"/>
        </w:numPr>
        <w:tabs>
          <w:tab w:val="left" w:pos="993"/>
        </w:tabs>
        <w:ind w:left="709" w:firstLine="0"/>
        <w:rPr>
          <w:rFonts w:asciiTheme="minorHAnsi" w:hAnsiTheme="minorHAnsi"/>
          <w:color w:val="000000"/>
        </w:rPr>
      </w:pPr>
      <w:r w:rsidRPr="00EF4F24">
        <w:rPr>
          <w:rFonts w:asciiTheme="minorHAnsi" w:hAnsiTheme="minorHAnsi"/>
          <w:color w:val="000000"/>
        </w:rPr>
        <w:t>15 kg u dieťaťa,</w:t>
      </w:r>
    </w:p>
    <w:p w:rsidR="00F30B41" w:rsidRPr="00EF4F24" w:rsidRDefault="00F30B41" w:rsidP="00F30B41">
      <w:pPr>
        <w:pStyle w:val="l21"/>
        <w:numPr>
          <w:ilvl w:val="1"/>
          <w:numId w:val="11"/>
        </w:numPr>
        <w:tabs>
          <w:tab w:val="left" w:pos="993"/>
        </w:tabs>
        <w:ind w:left="709" w:firstLine="0"/>
        <w:rPr>
          <w:rFonts w:asciiTheme="minorHAnsi" w:hAnsiTheme="minorHAnsi"/>
          <w:color w:val="000000"/>
        </w:rPr>
      </w:pPr>
      <w:r w:rsidRPr="00EF4F24">
        <w:rPr>
          <w:rFonts w:asciiTheme="minorHAnsi" w:hAnsiTheme="minorHAnsi"/>
          <w:color w:val="000000"/>
        </w:rPr>
        <w:t>5 kg príručnej batožiny okrem batožiny podľa prvého a druhého bodu.</w:t>
      </w:r>
    </w:p>
    <w:p w:rsidR="00F30B41" w:rsidRPr="00EF4F24" w:rsidRDefault="00F30B41" w:rsidP="00F30B41">
      <w:pPr>
        <w:pStyle w:val="l21"/>
        <w:rPr>
          <w:rFonts w:asciiTheme="minorHAnsi" w:hAnsiTheme="minorHAnsi"/>
          <w:color w:val="000000"/>
        </w:rPr>
      </w:pPr>
    </w:p>
    <w:p w:rsidR="00F30B41" w:rsidRPr="00EF4F24" w:rsidRDefault="00F30B41" w:rsidP="00F30B41">
      <w:pPr>
        <w:pStyle w:val="l21"/>
        <w:numPr>
          <w:ilvl w:val="0"/>
          <w:numId w:val="11"/>
        </w:numPr>
        <w:rPr>
          <w:rFonts w:asciiTheme="minorHAnsi" w:hAnsiTheme="minorHAnsi"/>
          <w:color w:val="000000"/>
        </w:rPr>
      </w:pPr>
      <w:r w:rsidRPr="00EF4F24">
        <w:rPr>
          <w:rFonts w:asciiTheme="minorHAnsi" w:hAnsiTheme="minorHAnsi"/>
          <w:b/>
          <w:color w:val="000000"/>
        </w:rPr>
        <w:t>Odporúčaný obsah batožiny:</w:t>
      </w:r>
    </w:p>
    <w:p w:rsidR="00F30B41" w:rsidRPr="00EF4F24" w:rsidRDefault="00F30B41" w:rsidP="00F30B41">
      <w:pPr>
        <w:pStyle w:val="l21"/>
        <w:numPr>
          <w:ilvl w:val="1"/>
          <w:numId w:val="11"/>
        </w:numPr>
        <w:ind w:left="993" w:hanging="284"/>
        <w:rPr>
          <w:rFonts w:asciiTheme="minorHAnsi" w:hAnsiTheme="minorHAnsi"/>
          <w:color w:val="000000"/>
        </w:rPr>
      </w:pPr>
      <w:r w:rsidRPr="00EF4F24">
        <w:rPr>
          <w:rFonts w:asciiTheme="minorHAnsi" w:hAnsiTheme="minorHAnsi"/>
          <w:color w:val="000000"/>
        </w:rPr>
        <w:t>osobné doklady, peniaze a iné cennosti,</w:t>
      </w:r>
    </w:p>
    <w:p w:rsidR="00F30B41" w:rsidRPr="00EF4F24" w:rsidRDefault="00F30B41" w:rsidP="00F30B41">
      <w:pPr>
        <w:pStyle w:val="l21"/>
        <w:numPr>
          <w:ilvl w:val="1"/>
          <w:numId w:val="11"/>
        </w:numPr>
        <w:ind w:left="993" w:hanging="284"/>
        <w:rPr>
          <w:rFonts w:asciiTheme="minorHAnsi" w:hAnsiTheme="minorHAnsi"/>
          <w:color w:val="000000"/>
        </w:rPr>
      </w:pPr>
      <w:r w:rsidRPr="00EF4F24">
        <w:rPr>
          <w:rFonts w:asciiTheme="minorHAnsi" w:hAnsiTheme="minorHAnsi"/>
          <w:color w:val="000000"/>
        </w:rPr>
        <w:t>lieky a nevyhnutné zdravotnícke pomôcky,</w:t>
      </w:r>
    </w:p>
    <w:p w:rsidR="00F30B41" w:rsidRPr="00EF4F24" w:rsidRDefault="00F30B41" w:rsidP="00F30B41">
      <w:pPr>
        <w:pStyle w:val="l21"/>
        <w:numPr>
          <w:ilvl w:val="1"/>
          <w:numId w:val="11"/>
        </w:numPr>
        <w:ind w:left="993" w:hanging="284"/>
        <w:rPr>
          <w:rFonts w:asciiTheme="minorHAnsi" w:hAnsiTheme="minorHAnsi"/>
          <w:color w:val="000000"/>
        </w:rPr>
      </w:pPr>
      <w:r w:rsidRPr="00EF4F24">
        <w:rPr>
          <w:rFonts w:asciiTheme="minorHAnsi" w:hAnsiTheme="minorHAnsi"/>
          <w:color w:val="000000"/>
        </w:rPr>
        <w:t>základné potraviny a pitná voda na dva až tri dni,</w:t>
      </w:r>
    </w:p>
    <w:p w:rsidR="00F30B41" w:rsidRPr="00EF4F24" w:rsidRDefault="00F30B41" w:rsidP="00F30B41">
      <w:pPr>
        <w:pStyle w:val="l21"/>
        <w:numPr>
          <w:ilvl w:val="1"/>
          <w:numId w:val="11"/>
        </w:numPr>
        <w:ind w:left="993" w:hanging="284"/>
        <w:rPr>
          <w:rFonts w:asciiTheme="minorHAnsi" w:hAnsiTheme="minorHAnsi"/>
          <w:color w:val="000000"/>
        </w:rPr>
      </w:pPr>
      <w:r w:rsidRPr="00EF4F24">
        <w:rPr>
          <w:rFonts w:asciiTheme="minorHAnsi" w:hAnsiTheme="minorHAnsi"/>
          <w:color w:val="000000"/>
        </w:rPr>
        <w:t>predmety osobnej hygieny,</w:t>
      </w:r>
    </w:p>
    <w:p w:rsidR="00F30B41" w:rsidRPr="00EF4F24" w:rsidRDefault="00F30B41" w:rsidP="00F30B41">
      <w:pPr>
        <w:pStyle w:val="l21"/>
        <w:numPr>
          <w:ilvl w:val="1"/>
          <w:numId w:val="11"/>
        </w:numPr>
        <w:ind w:left="993" w:hanging="284"/>
        <w:rPr>
          <w:rFonts w:asciiTheme="minorHAnsi" w:hAnsiTheme="minorHAnsi"/>
          <w:color w:val="000000"/>
        </w:rPr>
      </w:pPr>
      <w:r w:rsidRPr="00EF4F24">
        <w:rPr>
          <w:rFonts w:asciiTheme="minorHAnsi" w:hAnsiTheme="minorHAnsi"/>
          <w:color w:val="000000"/>
        </w:rPr>
        <w:lastRenderedPageBreak/>
        <w:t>vrecková lampa,</w:t>
      </w:r>
    </w:p>
    <w:p w:rsidR="00F30B41" w:rsidRPr="00EF4F24" w:rsidRDefault="00F30B41" w:rsidP="00F30B41">
      <w:pPr>
        <w:pStyle w:val="l21"/>
        <w:numPr>
          <w:ilvl w:val="1"/>
          <w:numId w:val="11"/>
        </w:numPr>
        <w:ind w:left="993" w:hanging="284"/>
        <w:rPr>
          <w:rFonts w:asciiTheme="minorHAnsi" w:hAnsiTheme="minorHAnsi"/>
          <w:color w:val="000000"/>
        </w:rPr>
      </w:pPr>
      <w:r w:rsidRPr="00EF4F24">
        <w:rPr>
          <w:rFonts w:asciiTheme="minorHAnsi" w:hAnsiTheme="minorHAnsi"/>
          <w:color w:val="000000"/>
        </w:rPr>
        <w:t>prikrývka alebo spací vak,</w:t>
      </w:r>
    </w:p>
    <w:p w:rsidR="00F30B41" w:rsidRPr="00EF4F24" w:rsidRDefault="00F30B41" w:rsidP="00F30B41">
      <w:pPr>
        <w:pStyle w:val="l21"/>
        <w:numPr>
          <w:ilvl w:val="1"/>
          <w:numId w:val="11"/>
        </w:numPr>
        <w:ind w:left="993" w:hanging="284"/>
        <w:rPr>
          <w:rFonts w:asciiTheme="minorHAnsi" w:hAnsiTheme="minorHAnsi"/>
          <w:color w:val="000000"/>
        </w:rPr>
      </w:pPr>
      <w:r w:rsidRPr="00EF4F24">
        <w:rPr>
          <w:rFonts w:asciiTheme="minorHAnsi" w:hAnsiTheme="minorHAnsi"/>
          <w:color w:val="000000"/>
        </w:rPr>
        <w:t>náhradná osobná bielizeň, náhradný odev, náhradná obuv a nepremokavý plášť,</w:t>
      </w:r>
    </w:p>
    <w:p w:rsidR="00F30B41" w:rsidRPr="00EF4F24" w:rsidRDefault="00F30B41" w:rsidP="00F30B41">
      <w:pPr>
        <w:pStyle w:val="l21"/>
        <w:numPr>
          <w:ilvl w:val="1"/>
          <w:numId w:val="11"/>
        </w:numPr>
        <w:ind w:left="993" w:hanging="284"/>
        <w:rPr>
          <w:rFonts w:asciiTheme="minorHAnsi" w:hAnsiTheme="minorHAnsi"/>
          <w:color w:val="000000"/>
        </w:rPr>
      </w:pPr>
      <w:r w:rsidRPr="00EF4F24">
        <w:rPr>
          <w:rFonts w:asciiTheme="minorHAnsi" w:hAnsiTheme="minorHAnsi"/>
          <w:color w:val="000000"/>
        </w:rPr>
        <w:t>ďalšie nevyhnutné osobné veci.</w:t>
      </w:r>
    </w:p>
    <w:p w:rsidR="00F30B41" w:rsidRPr="00EF4F24" w:rsidRDefault="00F30B41" w:rsidP="00F30B41">
      <w:pPr>
        <w:pStyle w:val="Zkladntext2"/>
        <w:spacing w:before="120"/>
        <w:rPr>
          <w:rFonts w:asciiTheme="minorHAnsi" w:hAnsiTheme="minorHAnsi"/>
          <w:b/>
        </w:rPr>
      </w:pPr>
      <w:r w:rsidRPr="00EF4F24">
        <w:rPr>
          <w:rFonts w:asciiTheme="minorHAnsi" w:hAnsiTheme="minorHAnsi"/>
        </w:rPr>
        <w:t xml:space="preserve">Na účely plnenia </w:t>
      </w:r>
      <w:r w:rsidRPr="00EF4F24">
        <w:rPr>
          <w:rFonts w:asciiTheme="minorHAnsi" w:hAnsiTheme="minorHAnsi"/>
          <w:u w:val="single"/>
        </w:rPr>
        <w:t>predmety neodporúčané</w:t>
      </w:r>
      <w:r w:rsidRPr="00EF4F24">
        <w:rPr>
          <w:rFonts w:asciiTheme="minorHAnsi" w:hAnsiTheme="minorHAnsi"/>
          <w:b/>
        </w:rPr>
        <w:t xml:space="preserve">: </w:t>
      </w:r>
    </w:p>
    <w:p w:rsidR="00F30B41" w:rsidRPr="00EF4F24" w:rsidRDefault="00F30B41" w:rsidP="00F30B41">
      <w:pPr>
        <w:numPr>
          <w:ilvl w:val="1"/>
          <w:numId w:val="11"/>
        </w:numPr>
        <w:ind w:left="993" w:hanging="284"/>
        <w:jc w:val="both"/>
        <w:rPr>
          <w:rFonts w:asciiTheme="minorHAnsi" w:hAnsiTheme="minorHAnsi"/>
        </w:rPr>
      </w:pPr>
      <w:r w:rsidRPr="00EF4F24">
        <w:rPr>
          <w:rFonts w:asciiTheme="minorHAnsi" w:hAnsiTheme="minorHAnsi"/>
        </w:rPr>
        <w:t>cigarety, zápalky;</w:t>
      </w:r>
    </w:p>
    <w:p w:rsidR="00F30B41" w:rsidRPr="00EF4F24" w:rsidRDefault="00F30B41" w:rsidP="00F30B41">
      <w:pPr>
        <w:numPr>
          <w:ilvl w:val="1"/>
          <w:numId w:val="11"/>
        </w:numPr>
        <w:ind w:left="993" w:hanging="284"/>
        <w:jc w:val="both"/>
        <w:rPr>
          <w:rFonts w:asciiTheme="minorHAnsi" w:hAnsiTheme="minorHAnsi"/>
        </w:rPr>
      </w:pPr>
      <w:r w:rsidRPr="00EF4F24">
        <w:rPr>
          <w:rFonts w:asciiTheme="minorHAnsi" w:hAnsiTheme="minorHAnsi"/>
        </w:rPr>
        <w:t>zbrane;</w:t>
      </w:r>
    </w:p>
    <w:p w:rsidR="00F30B41" w:rsidRPr="00EF4F24" w:rsidRDefault="00F30B41" w:rsidP="00F30B41">
      <w:pPr>
        <w:numPr>
          <w:ilvl w:val="1"/>
          <w:numId w:val="11"/>
        </w:numPr>
        <w:ind w:left="993" w:hanging="284"/>
        <w:jc w:val="both"/>
        <w:rPr>
          <w:rFonts w:asciiTheme="minorHAnsi" w:hAnsiTheme="minorHAnsi"/>
        </w:rPr>
      </w:pPr>
      <w:r w:rsidRPr="00EF4F24">
        <w:rPr>
          <w:rFonts w:asciiTheme="minorHAnsi" w:hAnsiTheme="minorHAnsi"/>
        </w:rPr>
        <w:t>alkohol;</w:t>
      </w:r>
    </w:p>
    <w:p w:rsidR="00F30B41" w:rsidRPr="00EF4F24" w:rsidRDefault="00F30B41" w:rsidP="00F30B41">
      <w:pPr>
        <w:numPr>
          <w:ilvl w:val="1"/>
          <w:numId w:val="11"/>
        </w:numPr>
        <w:ind w:left="993" w:hanging="284"/>
        <w:jc w:val="both"/>
        <w:rPr>
          <w:rFonts w:asciiTheme="minorHAnsi" w:hAnsiTheme="minorHAnsi"/>
        </w:rPr>
      </w:pPr>
      <w:r w:rsidRPr="00EF4F24">
        <w:rPr>
          <w:rFonts w:asciiTheme="minorHAnsi" w:hAnsiTheme="minorHAnsi"/>
        </w:rPr>
        <w:t>jedlá ľahko podliehajúce skaze.</w:t>
      </w:r>
    </w:p>
    <w:p w:rsidR="00F30B41" w:rsidRPr="00EF4F24" w:rsidRDefault="00F30B41" w:rsidP="00F30B41">
      <w:pPr>
        <w:numPr>
          <w:ilvl w:val="0"/>
          <w:numId w:val="11"/>
        </w:numPr>
        <w:spacing w:before="120"/>
        <w:rPr>
          <w:rFonts w:asciiTheme="minorHAnsi" w:hAnsiTheme="minorHAnsi"/>
          <w:color w:val="0000FF"/>
        </w:rPr>
      </w:pPr>
      <w:r w:rsidRPr="00EF4F24">
        <w:rPr>
          <w:rFonts w:asciiTheme="minorHAnsi" w:hAnsiTheme="minorHAnsi"/>
          <w:u w:val="single"/>
        </w:rPr>
        <w:t>neutrálne predmety</w:t>
      </w:r>
      <w:r w:rsidRPr="00EF4F24">
        <w:rPr>
          <w:rFonts w:asciiTheme="minorHAnsi" w:hAnsiTheme="minorHAnsi"/>
        </w:rPr>
        <w:t>: napríklad písacie potreby, disketa či CD nosič, teplomer, nie nevyhnutné hygienické potreby (</w:t>
      </w:r>
      <w:r w:rsidRPr="00EF4F24">
        <w:rPr>
          <w:rFonts w:asciiTheme="minorHAnsi" w:hAnsiTheme="minorHAnsi"/>
          <w:i/>
          <w:iCs/>
        </w:rPr>
        <w:t>krém na ruky, ženský make-up, telové mlieko...),</w:t>
      </w:r>
      <w:r w:rsidRPr="00EF4F24">
        <w:rPr>
          <w:rFonts w:asciiTheme="minorHAnsi" w:hAnsiTheme="minorHAnsi"/>
        </w:rPr>
        <w:t xml:space="preserve"> rozličné náradie (</w:t>
      </w:r>
      <w:r w:rsidRPr="00EF4F24">
        <w:rPr>
          <w:rFonts w:asciiTheme="minorHAnsi" w:hAnsiTheme="minorHAnsi"/>
          <w:i/>
          <w:iCs/>
        </w:rPr>
        <w:t>kladivo, skrutkovač, kliešte, klince...),</w:t>
      </w:r>
      <w:r w:rsidRPr="00EF4F24">
        <w:rPr>
          <w:rFonts w:asciiTheme="minorHAnsi" w:hAnsiTheme="minorHAnsi"/>
        </w:rPr>
        <w:t xml:space="preserve"> lepiaca páska a ďalšie predmety</w:t>
      </w:r>
      <w:r w:rsidRPr="00EF4F24">
        <w:rPr>
          <w:rFonts w:asciiTheme="minorHAnsi" w:hAnsiTheme="minorHAnsi"/>
          <w:color w:val="0000FF"/>
        </w:rPr>
        <w:t>.</w:t>
      </w:r>
    </w:p>
    <w:p w:rsidR="00F30B41" w:rsidRPr="00EF4F24" w:rsidRDefault="00F30B41" w:rsidP="00F30B41">
      <w:pPr>
        <w:spacing w:before="120"/>
        <w:jc w:val="both"/>
        <w:rPr>
          <w:rFonts w:asciiTheme="minorHAnsi" w:hAnsiTheme="minorHAnsi"/>
          <w:color w:val="0000FF"/>
          <w:sz w:val="2"/>
          <w:szCs w:val="2"/>
        </w:rPr>
      </w:pPr>
    </w:p>
    <w:p w:rsidR="00F30B41" w:rsidRPr="00EF4F24" w:rsidRDefault="00F30B41" w:rsidP="00F30B41">
      <w:pPr>
        <w:pStyle w:val="Zkladntext2"/>
        <w:spacing w:before="60"/>
        <w:rPr>
          <w:rFonts w:asciiTheme="minorHAnsi" w:hAnsiTheme="minorHAnsi"/>
        </w:rPr>
      </w:pPr>
      <w:r w:rsidRPr="00EF4F24">
        <w:rPr>
          <w:rFonts w:asciiTheme="minorHAnsi" w:hAnsiTheme="minorHAnsi"/>
          <w:b/>
        </w:rPr>
        <w:t xml:space="preserve">Tieto predmety slúžia iba na sťaženie orientácie pri výbere predmetov, tzn. aby súťažiaci nemohli postupovať mechanickým oddelením predmetov odporúčaných od predmetov neodporúčaných. </w:t>
      </w:r>
      <w:r w:rsidRPr="00EF4F24">
        <w:rPr>
          <w:rFonts w:asciiTheme="minorHAnsi" w:hAnsiTheme="minorHAnsi"/>
          <w:b/>
          <w:u w:val="single"/>
        </w:rPr>
        <w:t>Ich výber súťažiacimi sa nehodnotí.</w:t>
      </w:r>
      <w:r w:rsidRPr="00EF4F24">
        <w:rPr>
          <w:rFonts w:asciiTheme="minorHAnsi" w:hAnsiTheme="minorHAnsi"/>
          <w:b/>
        </w:rPr>
        <w:t xml:space="preserve"> </w:t>
      </w:r>
      <w:r w:rsidRPr="00EF4F24">
        <w:rPr>
          <w:rFonts w:asciiTheme="minorHAnsi" w:hAnsiTheme="minorHAnsi"/>
        </w:rPr>
        <w:t>Organizátori musia dať pozor, aby išlo o predmety skutočne neutrálne, nesmú to byť predmety podobajúce sa resp. „príbuzné“ predmetom odporučeným.</w:t>
      </w:r>
    </w:p>
    <w:p w:rsidR="00F30B41" w:rsidRPr="00EF4F24" w:rsidRDefault="00F30B41" w:rsidP="00F30B41">
      <w:pPr>
        <w:spacing w:before="60"/>
        <w:jc w:val="both"/>
        <w:rPr>
          <w:rFonts w:asciiTheme="minorHAnsi" w:hAnsiTheme="minorHAnsi"/>
        </w:rPr>
      </w:pPr>
      <w:r w:rsidRPr="00EF4F24">
        <w:rPr>
          <w:rFonts w:asciiTheme="minorHAnsi" w:hAnsiTheme="minorHAnsi"/>
          <w:u w:val="single"/>
        </w:rPr>
        <w:t>Niekoľko príkladov</w:t>
      </w:r>
      <w:r w:rsidRPr="00EF4F24">
        <w:rPr>
          <w:rFonts w:asciiTheme="minorHAnsi" w:hAnsiTheme="minorHAnsi"/>
        </w:rPr>
        <w:t xml:space="preserve"> predmetov, ktoré sa môžu podobať na odporučené alebo zakázané predmety:</w:t>
      </w:r>
    </w:p>
    <w:p w:rsidR="00F30B41" w:rsidRPr="00EF4F24" w:rsidRDefault="00F30B41" w:rsidP="00F30B41">
      <w:pPr>
        <w:numPr>
          <w:ilvl w:val="0"/>
          <w:numId w:val="10"/>
        </w:numPr>
        <w:jc w:val="both"/>
        <w:rPr>
          <w:rFonts w:asciiTheme="minorHAnsi" w:hAnsiTheme="minorHAnsi"/>
        </w:rPr>
      </w:pPr>
      <w:r w:rsidRPr="00EF4F24">
        <w:rPr>
          <w:rFonts w:asciiTheme="minorHAnsi" w:hAnsiTheme="minorHAnsi"/>
        </w:rPr>
        <w:t>plastický pohár, ktorý môže byť súčasťou balenej vody,</w:t>
      </w:r>
    </w:p>
    <w:p w:rsidR="00F30B41" w:rsidRPr="00EF4F24" w:rsidRDefault="00F30B41" w:rsidP="00F30B41">
      <w:pPr>
        <w:numPr>
          <w:ilvl w:val="0"/>
          <w:numId w:val="10"/>
        </w:numPr>
        <w:jc w:val="both"/>
        <w:rPr>
          <w:rFonts w:asciiTheme="minorHAnsi" w:hAnsiTheme="minorHAnsi"/>
        </w:rPr>
      </w:pPr>
      <w:r w:rsidRPr="00EF4F24">
        <w:rPr>
          <w:rFonts w:asciiTheme="minorHAnsi" w:hAnsiTheme="minorHAnsi"/>
        </w:rPr>
        <w:t>tzv. klubová karta (napr. mobilného operátora, siete čerpacích staníc, finančnej inštitúcie...), ktorá môže budiť dojem nevyhnutne potrebného osobného dokladu,</w:t>
      </w:r>
    </w:p>
    <w:p w:rsidR="00F30B41" w:rsidRPr="00EF4F24" w:rsidRDefault="00F30B41" w:rsidP="00F30B41">
      <w:pPr>
        <w:numPr>
          <w:ilvl w:val="0"/>
          <w:numId w:val="10"/>
        </w:numPr>
        <w:jc w:val="both"/>
        <w:rPr>
          <w:rFonts w:asciiTheme="minorHAnsi" w:hAnsiTheme="minorHAnsi"/>
        </w:rPr>
      </w:pPr>
      <w:r w:rsidRPr="00EF4F24">
        <w:rPr>
          <w:rFonts w:asciiTheme="minorHAnsi" w:hAnsiTheme="minorHAnsi"/>
        </w:rPr>
        <w:t>liečivo, dezinfekčný a čistiaci prostriedok obsahujúci alkohol,</w:t>
      </w:r>
    </w:p>
    <w:p w:rsidR="00F30B41" w:rsidRPr="00EF4F24" w:rsidRDefault="00F30B41" w:rsidP="00F30B41">
      <w:pPr>
        <w:numPr>
          <w:ilvl w:val="0"/>
          <w:numId w:val="10"/>
        </w:numPr>
        <w:ind w:left="714" w:hanging="357"/>
        <w:jc w:val="both"/>
        <w:rPr>
          <w:rFonts w:asciiTheme="minorHAnsi" w:hAnsiTheme="minorHAnsi"/>
        </w:rPr>
      </w:pPr>
      <w:r w:rsidRPr="00EF4F24">
        <w:rPr>
          <w:rFonts w:asciiTheme="minorHAnsi" w:hAnsiTheme="minorHAnsi"/>
        </w:rPr>
        <w:t>malé sviečky, napr. do aromatických lámp, ktoré sú na praktické osvetlenie nepoužiteľné</w:t>
      </w:r>
    </w:p>
    <w:p w:rsidR="00F30B41" w:rsidRPr="00EF4F24" w:rsidRDefault="00F30B41" w:rsidP="00F30B41">
      <w:pPr>
        <w:numPr>
          <w:ilvl w:val="0"/>
          <w:numId w:val="10"/>
        </w:numPr>
        <w:ind w:left="714" w:hanging="357"/>
        <w:jc w:val="both"/>
        <w:rPr>
          <w:rFonts w:asciiTheme="minorHAnsi" w:hAnsiTheme="minorHAnsi"/>
        </w:rPr>
      </w:pPr>
      <w:r w:rsidRPr="00EF4F24">
        <w:rPr>
          <w:rFonts w:asciiTheme="minorHAnsi" w:hAnsiTheme="minorHAnsi"/>
        </w:rPr>
        <w:t>špeciálna obuv ako napr. lyžiarky, príp. dámska obuv na vysokom opätku.</w:t>
      </w:r>
    </w:p>
    <w:p w:rsidR="00F30B41" w:rsidRPr="00EF4F24" w:rsidRDefault="00F30B41" w:rsidP="00F30B41">
      <w:pPr>
        <w:spacing w:beforeLines="60" w:before="144"/>
        <w:jc w:val="both"/>
        <w:rPr>
          <w:rFonts w:asciiTheme="minorHAnsi" w:hAnsiTheme="minorHAnsi"/>
        </w:rPr>
      </w:pPr>
      <w:r w:rsidRPr="00EF4F24">
        <w:rPr>
          <w:rFonts w:asciiTheme="minorHAnsi" w:hAnsiTheme="minorHAnsi"/>
        </w:rPr>
        <w:t xml:space="preserve">UPOZORNENIE PRE ORGANIZÁTOROV: Pre potreby súťaže sa použije napr. prázdna škatuľka cigariet, maketa zbrane, resp. hračkárska zbraň, fľaša od alkoholu naplnená vodou, prázdna škatuľka, resp. vymytý „kelímok“ od syra, masla, jogurtu a pod., prázdne tuby a ďalšie. Nie je nutné zakupovať „skutočné“ potraviny a je zakázané použiť cigarety a alkohol. Značka (logo + názov) cigariet na škatuľke môže byť prelepená. </w:t>
      </w:r>
    </w:p>
    <w:p w:rsidR="00F30B41" w:rsidRPr="00EF4F24" w:rsidRDefault="00F30B41" w:rsidP="00F30B41">
      <w:pPr>
        <w:spacing w:beforeLines="60" w:before="144"/>
        <w:jc w:val="both"/>
        <w:rPr>
          <w:rFonts w:asciiTheme="minorHAnsi" w:hAnsiTheme="minorHAnsi"/>
          <w:sz w:val="10"/>
          <w:szCs w:val="10"/>
        </w:rPr>
      </w:pPr>
    </w:p>
    <w:p w:rsidR="00F30B41" w:rsidRPr="00EF4F24" w:rsidRDefault="00F30B41" w:rsidP="00F30B41">
      <w:pPr>
        <w:spacing w:beforeLines="60" w:before="144"/>
        <w:jc w:val="both"/>
        <w:rPr>
          <w:rFonts w:asciiTheme="minorHAnsi" w:hAnsiTheme="minorHAnsi"/>
        </w:rPr>
      </w:pPr>
      <w:r w:rsidRPr="00EF4F24">
        <w:rPr>
          <w:rFonts w:asciiTheme="minorHAnsi" w:hAnsiTheme="minorHAnsi"/>
          <w:b/>
          <w:bCs/>
          <w:u w:val="single"/>
        </w:rPr>
        <w:t>HODNOTENIE</w:t>
      </w:r>
      <w:r w:rsidRPr="00EF4F24">
        <w:rPr>
          <w:rFonts w:asciiTheme="minorHAnsi" w:hAnsiTheme="minorHAnsi"/>
        </w:rPr>
        <w:t xml:space="preserve">: </w:t>
      </w:r>
    </w:p>
    <w:p w:rsidR="00F30B41" w:rsidRPr="00EF4F24" w:rsidRDefault="00F30B41" w:rsidP="00F30B41">
      <w:pPr>
        <w:spacing w:beforeLines="60" w:before="144"/>
        <w:jc w:val="both"/>
        <w:rPr>
          <w:rFonts w:asciiTheme="minorHAnsi" w:hAnsiTheme="minorHAnsi"/>
          <w:sz w:val="2"/>
          <w:szCs w:val="2"/>
        </w:rPr>
      </w:pPr>
    </w:p>
    <w:p w:rsidR="00F30B41" w:rsidRPr="00EF4F24" w:rsidRDefault="00F30B41" w:rsidP="00F30B41">
      <w:pPr>
        <w:spacing w:beforeLines="60" w:before="144"/>
        <w:jc w:val="both"/>
        <w:rPr>
          <w:rFonts w:asciiTheme="minorHAnsi" w:hAnsiTheme="minorHAnsi"/>
        </w:rPr>
      </w:pPr>
      <w:r w:rsidRPr="00EF4F24">
        <w:rPr>
          <w:rFonts w:asciiTheme="minorHAnsi" w:hAnsiTheme="minorHAnsi"/>
        </w:rPr>
        <w:t xml:space="preserve">Za každý správny predmet, t.j. predmet, ktorý je odporučený do evakuačnej batožiny, dostane družstvo 10 bodov. Družstvo môže získať maximálne </w:t>
      </w:r>
      <w:r w:rsidRPr="00EF4F24">
        <w:rPr>
          <w:rFonts w:asciiTheme="minorHAnsi" w:hAnsiTheme="minorHAnsi"/>
          <w:b/>
        </w:rPr>
        <w:t>100 bodov</w:t>
      </w:r>
      <w:r w:rsidRPr="00EF4F24">
        <w:rPr>
          <w:rFonts w:asciiTheme="minorHAnsi" w:hAnsiTheme="minorHAnsi"/>
        </w:rPr>
        <w:t xml:space="preserve">. Výber zakázaných a neutrálnych predmetov sa nehodnotí. </w:t>
      </w:r>
    </w:p>
    <w:p w:rsidR="00F30B41" w:rsidRPr="00EF4F24" w:rsidRDefault="00F30B41" w:rsidP="00F30B41">
      <w:pPr>
        <w:spacing w:beforeLines="60" w:before="144"/>
        <w:jc w:val="both"/>
        <w:rPr>
          <w:rFonts w:asciiTheme="minorHAnsi" w:hAnsiTheme="minorHAnsi"/>
          <w:sz w:val="16"/>
          <w:szCs w:val="16"/>
        </w:rPr>
      </w:pPr>
    </w:p>
    <w:p w:rsidR="00F30B41" w:rsidRPr="00EF4F24" w:rsidRDefault="00F30B41" w:rsidP="00F30B41">
      <w:pPr>
        <w:spacing w:before="120" w:after="120"/>
        <w:jc w:val="both"/>
        <w:rPr>
          <w:rFonts w:asciiTheme="minorHAnsi" w:hAnsiTheme="minorHAnsi"/>
        </w:rPr>
      </w:pPr>
      <w:r w:rsidRPr="00EF4F24">
        <w:rPr>
          <w:rFonts w:asciiTheme="minorHAnsi" w:hAnsiTheme="minorHAnsi"/>
          <w:b/>
          <w:u w:val="single"/>
        </w:rPr>
        <w:t>MATERIÁLNO-TECHNICKÉ ZABEZPEČENIE</w:t>
      </w:r>
      <w:r w:rsidRPr="00EF4F24">
        <w:rPr>
          <w:rFonts w:asciiTheme="minorHAnsi" w:hAnsiTheme="minorHAnsi"/>
        </w:rPr>
        <w:t xml:space="preserve">: </w:t>
      </w:r>
    </w:p>
    <w:p w:rsidR="00F30B41" w:rsidRPr="00EF4F24" w:rsidRDefault="00F30B41" w:rsidP="00F30B41">
      <w:pPr>
        <w:spacing w:before="120" w:after="120"/>
        <w:jc w:val="both"/>
        <w:rPr>
          <w:rFonts w:asciiTheme="minorHAnsi" w:hAnsiTheme="minorHAnsi"/>
          <w:sz w:val="2"/>
          <w:szCs w:val="2"/>
        </w:rPr>
      </w:pPr>
    </w:p>
    <w:p w:rsidR="00F30B41" w:rsidRDefault="00F30B41" w:rsidP="00F30B41">
      <w:pPr>
        <w:spacing w:before="120" w:after="120"/>
        <w:jc w:val="both"/>
        <w:rPr>
          <w:rFonts w:asciiTheme="minorHAnsi" w:hAnsiTheme="minorHAnsi"/>
        </w:rPr>
      </w:pPr>
      <w:r w:rsidRPr="00EF4F24">
        <w:rPr>
          <w:rFonts w:asciiTheme="minorHAnsi" w:hAnsiTheme="minorHAnsi"/>
        </w:rPr>
        <w:t xml:space="preserve"> materiál zabezpečuje organizátor.</w:t>
      </w:r>
    </w:p>
    <w:p w:rsidR="00EF4F24" w:rsidRPr="00EF4F24" w:rsidRDefault="00EF4F24" w:rsidP="00F30B41">
      <w:pPr>
        <w:spacing w:before="120" w:after="120"/>
        <w:jc w:val="both"/>
        <w:rPr>
          <w:rFonts w:asciiTheme="minorHAnsi" w:hAnsiTheme="minorHAnsi"/>
        </w:rPr>
      </w:pPr>
    </w:p>
    <w:p w:rsidR="00F30B41" w:rsidRPr="00EF4F24" w:rsidRDefault="00F30B41" w:rsidP="00F30B41">
      <w:pPr>
        <w:spacing w:before="120" w:after="120"/>
        <w:jc w:val="both"/>
        <w:rPr>
          <w:rFonts w:asciiTheme="minorHAnsi" w:hAnsiTheme="minorHAnsi"/>
          <w:sz w:val="2"/>
          <w:szCs w:val="2"/>
        </w:rPr>
      </w:pPr>
    </w:p>
    <w:p w:rsidR="00F30B41" w:rsidRPr="00EF4F24" w:rsidRDefault="00F30B41" w:rsidP="00F30B41">
      <w:pPr>
        <w:numPr>
          <w:ilvl w:val="2"/>
          <w:numId w:val="5"/>
        </w:numPr>
        <w:tabs>
          <w:tab w:val="left" w:pos="851"/>
        </w:tabs>
        <w:spacing w:before="240"/>
        <w:ind w:left="0" w:firstLine="0"/>
        <w:rPr>
          <w:rFonts w:asciiTheme="minorHAnsi" w:hAnsiTheme="minorHAnsi"/>
          <w:b/>
          <w:color w:val="339966"/>
        </w:rPr>
      </w:pPr>
      <w:r w:rsidRPr="00EF4F24">
        <w:rPr>
          <w:rFonts w:asciiTheme="minorHAnsi" w:hAnsiTheme="minorHAnsi"/>
          <w:b/>
          <w:color w:val="339966"/>
          <w:sz w:val="28"/>
        </w:rPr>
        <w:lastRenderedPageBreak/>
        <w:t>Rozpoznávanie varovných signálov CO</w:t>
      </w:r>
    </w:p>
    <w:p w:rsidR="00F30B41" w:rsidRPr="00EF4F24" w:rsidRDefault="00F30B41" w:rsidP="00F30B41">
      <w:pPr>
        <w:pStyle w:val="Zkladntext2"/>
        <w:spacing w:beforeLines="60" w:before="144"/>
        <w:rPr>
          <w:rFonts w:asciiTheme="minorHAnsi" w:hAnsiTheme="minorHAnsi"/>
        </w:rPr>
      </w:pPr>
      <w:r w:rsidRPr="00EF4F24">
        <w:rPr>
          <w:rFonts w:asciiTheme="minorHAnsi" w:hAnsiTheme="minorHAnsi"/>
        </w:rPr>
        <w:t xml:space="preserve">Táto časť disciplíny je zameraná nielen na samotné rozoznanie varovných signálov CO, ale tiež správanie sa po ich zaznení. </w:t>
      </w:r>
    </w:p>
    <w:p w:rsidR="00F30B41" w:rsidRPr="00EF4F24" w:rsidRDefault="00F30B41" w:rsidP="00F30B41">
      <w:pPr>
        <w:pStyle w:val="Zkladntext2"/>
        <w:spacing w:beforeLines="60" w:before="144"/>
        <w:rPr>
          <w:rFonts w:asciiTheme="minorHAnsi" w:hAnsiTheme="minorHAnsi"/>
          <w:b/>
          <w:i/>
        </w:rPr>
      </w:pPr>
      <w:r w:rsidRPr="00EF4F24">
        <w:rPr>
          <w:rFonts w:asciiTheme="minorHAnsi" w:hAnsiTheme="minorHAnsi"/>
          <w:b/>
          <w:i/>
        </w:rPr>
        <w:t xml:space="preserve">Úlohu rieši iba 1 člen družstva, ktorý bol určený po splnení úlohy v prvej časti na stanovišti „Civilná ochrana“. </w:t>
      </w:r>
    </w:p>
    <w:p w:rsidR="00F30B41" w:rsidRPr="00EF4F24" w:rsidRDefault="00F30B41" w:rsidP="00F30B41">
      <w:pPr>
        <w:pStyle w:val="Zkladntext2"/>
        <w:spacing w:beforeLines="60" w:before="144"/>
        <w:rPr>
          <w:rFonts w:asciiTheme="minorHAnsi" w:hAnsiTheme="minorHAnsi"/>
          <w:sz w:val="10"/>
          <w:szCs w:val="10"/>
        </w:rPr>
      </w:pPr>
    </w:p>
    <w:p w:rsidR="00F30B41" w:rsidRPr="00EF4F24" w:rsidRDefault="00F30B41" w:rsidP="00F30B41">
      <w:pPr>
        <w:pStyle w:val="Zkladntext2"/>
        <w:spacing w:beforeLines="60" w:before="144"/>
        <w:rPr>
          <w:rFonts w:asciiTheme="minorHAnsi" w:hAnsiTheme="minorHAnsi"/>
          <w:sz w:val="10"/>
          <w:szCs w:val="10"/>
        </w:rPr>
      </w:pPr>
    </w:p>
    <w:p w:rsidR="00F30B41" w:rsidRPr="00EF4F24" w:rsidRDefault="00F30B41" w:rsidP="00F30B41">
      <w:pPr>
        <w:spacing w:beforeLines="60" w:before="144"/>
        <w:jc w:val="both"/>
        <w:rPr>
          <w:rFonts w:asciiTheme="minorHAnsi" w:hAnsiTheme="minorHAnsi"/>
        </w:rPr>
      </w:pPr>
      <w:r w:rsidRPr="00EF4F24">
        <w:rPr>
          <w:rFonts w:asciiTheme="minorHAnsi" w:hAnsiTheme="minorHAnsi"/>
          <w:b/>
          <w:u w:val="single"/>
        </w:rPr>
        <w:t>POSTUP:</w:t>
      </w:r>
      <w:r w:rsidRPr="00EF4F24">
        <w:rPr>
          <w:rFonts w:asciiTheme="minorHAnsi" w:hAnsiTheme="minorHAnsi"/>
        </w:rPr>
        <w:t xml:space="preserve"> </w:t>
      </w:r>
    </w:p>
    <w:p w:rsidR="00F30B41" w:rsidRPr="00EF4F24" w:rsidRDefault="00F30B41" w:rsidP="00F30B41">
      <w:pPr>
        <w:spacing w:beforeLines="60" w:before="144"/>
        <w:jc w:val="both"/>
        <w:rPr>
          <w:rFonts w:asciiTheme="minorHAnsi" w:hAnsiTheme="minorHAnsi"/>
          <w:sz w:val="2"/>
          <w:szCs w:val="2"/>
        </w:rPr>
      </w:pPr>
    </w:p>
    <w:p w:rsidR="00F30B41" w:rsidRPr="00EF4F24" w:rsidRDefault="00F30B41" w:rsidP="00F30B41">
      <w:pPr>
        <w:spacing w:beforeLines="60" w:before="144"/>
        <w:jc w:val="both"/>
        <w:rPr>
          <w:rFonts w:asciiTheme="minorHAnsi" w:hAnsiTheme="minorHAnsi"/>
        </w:rPr>
      </w:pPr>
      <w:r w:rsidRPr="00EF4F24">
        <w:rPr>
          <w:rFonts w:asciiTheme="minorHAnsi" w:hAnsiTheme="minorHAnsi"/>
        </w:rPr>
        <w:t>Rozhodca uvedie člena družstva do fiktívnej situácie (</w:t>
      </w:r>
      <w:r w:rsidRPr="00EF4F24">
        <w:rPr>
          <w:rFonts w:asciiTheme="minorHAnsi" w:hAnsiTheme="minorHAnsi"/>
          <w:b/>
        </w:rPr>
        <w:t>pozri Príloha 2 – Modelové situácie</w:t>
      </w:r>
      <w:r w:rsidRPr="00EF4F24">
        <w:rPr>
          <w:rFonts w:asciiTheme="minorHAnsi" w:hAnsiTheme="minorHAnsi"/>
        </w:rPr>
        <w:t xml:space="preserve">) a pustí mu nahrávku varovného signálu „Všeobecné ohrozenie“, alebo „Ohrozenie vodou“ na CD nosiči alebo vo formáte MP3 (podľa technických možností organizátora). Prehrávanie varovného signálu netrvá celé dve, resp. šesť minút, ale iba pokým súťažiaci neodpovie o aký varovný signál ide, resp. oznámi, že nevie odpovedať. Po rozpoznaní signálu súťažiaci odpovie o aký varovný signál ide a čo by robil, keby ho počul. </w:t>
      </w:r>
    </w:p>
    <w:p w:rsidR="00F30B41" w:rsidRPr="00EF4F24" w:rsidRDefault="00F30B41" w:rsidP="00F30B41">
      <w:pPr>
        <w:spacing w:beforeLines="60" w:before="144"/>
        <w:jc w:val="both"/>
        <w:rPr>
          <w:rFonts w:asciiTheme="minorHAnsi" w:hAnsiTheme="minorHAnsi"/>
        </w:rPr>
      </w:pPr>
    </w:p>
    <w:p w:rsidR="00F30B41" w:rsidRPr="00EF4F24" w:rsidRDefault="00F30B41" w:rsidP="00F30B41">
      <w:pPr>
        <w:spacing w:beforeLines="60" w:before="144"/>
        <w:jc w:val="both"/>
        <w:rPr>
          <w:rFonts w:asciiTheme="minorHAnsi" w:hAnsiTheme="minorHAnsi"/>
        </w:rPr>
      </w:pPr>
      <w:r w:rsidRPr="00EF4F24">
        <w:rPr>
          <w:rFonts w:asciiTheme="minorHAnsi" w:hAnsiTheme="minorHAnsi"/>
        </w:rPr>
        <w:t>Správna reakcia na signál je nasledovná:</w:t>
      </w:r>
    </w:p>
    <w:p w:rsidR="00F30B41" w:rsidRPr="00EF4F24" w:rsidRDefault="00F30B41" w:rsidP="00F30B41">
      <w:pPr>
        <w:numPr>
          <w:ilvl w:val="0"/>
          <w:numId w:val="12"/>
        </w:numPr>
        <w:spacing w:before="60"/>
        <w:ind w:left="714" w:hanging="357"/>
        <w:rPr>
          <w:rFonts w:asciiTheme="minorHAnsi" w:hAnsiTheme="minorHAnsi"/>
        </w:rPr>
      </w:pPr>
      <w:r w:rsidRPr="00EF4F24">
        <w:rPr>
          <w:rFonts w:asciiTheme="minorHAnsi" w:hAnsiTheme="minorHAnsi"/>
        </w:rPr>
        <w:t>zapnúť vysielanie verejnoprávneho rozhlasu a verejnoprávnej televízie a sledovať vysielanie,</w:t>
      </w:r>
    </w:p>
    <w:p w:rsidR="00F30B41" w:rsidRPr="00EF4F24" w:rsidRDefault="00F30B41" w:rsidP="00F30B41">
      <w:pPr>
        <w:numPr>
          <w:ilvl w:val="0"/>
          <w:numId w:val="12"/>
        </w:numPr>
        <w:spacing w:before="60"/>
        <w:ind w:left="714" w:hanging="357"/>
        <w:rPr>
          <w:rFonts w:asciiTheme="minorHAnsi" w:hAnsiTheme="minorHAnsi"/>
        </w:rPr>
      </w:pPr>
      <w:r w:rsidRPr="00EF4F24">
        <w:rPr>
          <w:rFonts w:asciiTheme="minorHAnsi" w:hAnsiTheme="minorHAnsi"/>
        </w:rPr>
        <w:t>nezaťažovať telefónne spojenie - telefonovať iba v skutočne súrnych prípadoch,</w:t>
      </w:r>
    </w:p>
    <w:p w:rsidR="00F30B41" w:rsidRPr="00EF4F24" w:rsidRDefault="00F30B41" w:rsidP="00F30B41">
      <w:pPr>
        <w:numPr>
          <w:ilvl w:val="0"/>
          <w:numId w:val="12"/>
        </w:numPr>
        <w:spacing w:before="60"/>
        <w:ind w:left="714" w:hanging="357"/>
        <w:rPr>
          <w:rFonts w:asciiTheme="minorHAnsi" w:hAnsiTheme="minorHAnsi"/>
        </w:rPr>
      </w:pPr>
      <w:r w:rsidRPr="00EF4F24">
        <w:rPr>
          <w:rFonts w:asciiTheme="minorHAnsi" w:hAnsiTheme="minorHAnsi"/>
        </w:rPr>
        <w:t xml:space="preserve">ubezpečiť sa či v okolí (napr. v dome) nie sú chorí, postihnutí, starí ľudia a poskytnúť im pomoc, </w:t>
      </w:r>
    </w:p>
    <w:p w:rsidR="00F30B41" w:rsidRPr="00EF4F24" w:rsidRDefault="00F30B41" w:rsidP="00F30B41">
      <w:pPr>
        <w:numPr>
          <w:ilvl w:val="0"/>
          <w:numId w:val="12"/>
        </w:numPr>
        <w:spacing w:before="60"/>
        <w:ind w:left="714" w:hanging="357"/>
        <w:rPr>
          <w:rFonts w:asciiTheme="minorHAnsi" w:hAnsiTheme="minorHAnsi"/>
        </w:rPr>
      </w:pPr>
      <w:r w:rsidRPr="00EF4F24">
        <w:rPr>
          <w:rFonts w:asciiTheme="minorHAnsi" w:hAnsiTheme="minorHAnsi"/>
        </w:rPr>
        <w:t>postarať sa o deti bez dozoru,</w:t>
      </w:r>
    </w:p>
    <w:p w:rsidR="00F30B41" w:rsidRPr="00EF4F24" w:rsidRDefault="00F30B41" w:rsidP="00F30B41">
      <w:pPr>
        <w:numPr>
          <w:ilvl w:val="0"/>
          <w:numId w:val="12"/>
        </w:numPr>
        <w:spacing w:before="60"/>
        <w:ind w:left="714" w:hanging="357"/>
        <w:rPr>
          <w:rFonts w:asciiTheme="minorHAnsi" w:hAnsiTheme="minorHAnsi"/>
        </w:rPr>
      </w:pPr>
      <w:r w:rsidRPr="00EF4F24">
        <w:rPr>
          <w:rFonts w:asciiTheme="minorHAnsi" w:hAnsiTheme="minorHAnsi"/>
        </w:rPr>
        <w:t>zlaté pravidlo – zachovať rozvahu a pokoj.</w:t>
      </w:r>
    </w:p>
    <w:p w:rsidR="00F30B41" w:rsidRPr="00EF4F24" w:rsidRDefault="00F30B41" w:rsidP="00F30B41">
      <w:pPr>
        <w:spacing w:beforeLines="60" w:before="144"/>
        <w:jc w:val="both"/>
        <w:rPr>
          <w:rFonts w:asciiTheme="minorHAnsi" w:hAnsiTheme="minorHAnsi"/>
        </w:rPr>
      </w:pPr>
      <w:r w:rsidRPr="00EF4F24">
        <w:rPr>
          <w:rFonts w:asciiTheme="minorHAnsi" w:hAnsiTheme="minorHAnsi"/>
        </w:rPr>
        <w:t>Za správnu odpoveď sa považuje:</w:t>
      </w:r>
    </w:p>
    <w:p w:rsidR="00F30B41" w:rsidRPr="00EF4F24" w:rsidRDefault="00F30B41" w:rsidP="00F30B41">
      <w:pPr>
        <w:numPr>
          <w:ilvl w:val="0"/>
          <w:numId w:val="13"/>
        </w:numPr>
        <w:spacing w:before="60"/>
        <w:ind w:left="714" w:hanging="357"/>
        <w:jc w:val="both"/>
        <w:rPr>
          <w:rFonts w:asciiTheme="minorHAnsi" w:hAnsiTheme="minorHAnsi"/>
        </w:rPr>
      </w:pPr>
      <w:r w:rsidRPr="00EF4F24">
        <w:rPr>
          <w:rFonts w:asciiTheme="minorHAnsi" w:hAnsiTheme="minorHAnsi"/>
        </w:rPr>
        <w:t>určenie, či ide o varovný signál „Všeobecné ohrozenie“ (2-minútový kolísaný tón), alebo „Ohrozenie vodou“ (6-minútový stály tón),</w:t>
      </w:r>
    </w:p>
    <w:p w:rsidR="00F30B41" w:rsidRPr="00EF4F24" w:rsidRDefault="00F30B41" w:rsidP="00F30B41">
      <w:pPr>
        <w:numPr>
          <w:ilvl w:val="0"/>
          <w:numId w:val="13"/>
        </w:numPr>
        <w:spacing w:before="60"/>
        <w:ind w:left="714" w:hanging="357"/>
        <w:jc w:val="both"/>
        <w:rPr>
          <w:rFonts w:asciiTheme="minorHAnsi" w:hAnsiTheme="minorHAnsi"/>
        </w:rPr>
      </w:pPr>
      <w:r w:rsidRPr="00EF4F24">
        <w:rPr>
          <w:rFonts w:asciiTheme="minorHAnsi" w:hAnsiTheme="minorHAnsi"/>
        </w:rPr>
        <w:t>opísanie reakcie na varovný signál.</w:t>
      </w:r>
    </w:p>
    <w:p w:rsidR="00F30B41" w:rsidRPr="00EF4F24" w:rsidRDefault="00F30B41" w:rsidP="00F30B41">
      <w:pPr>
        <w:spacing w:beforeLines="60" w:before="144"/>
        <w:jc w:val="both"/>
        <w:rPr>
          <w:rFonts w:asciiTheme="minorHAnsi" w:hAnsiTheme="minorHAnsi"/>
        </w:rPr>
      </w:pPr>
      <w:r w:rsidRPr="00EF4F24">
        <w:rPr>
          <w:rFonts w:asciiTheme="minorHAnsi" w:hAnsiTheme="minorHAnsi"/>
        </w:rPr>
        <w:t>POZNÁMKA: Signál „Koniec ohrozenia“ sa neprehráva, pretože od varovného signálu „Ohrozenie vodou“ sa líši iba dĺžkou trvania.</w:t>
      </w:r>
    </w:p>
    <w:p w:rsidR="00F30B41" w:rsidRPr="00EF4F24" w:rsidRDefault="00F30B41" w:rsidP="00F30B41">
      <w:pPr>
        <w:spacing w:beforeLines="60" w:before="144"/>
        <w:jc w:val="both"/>
        <w:rPr>
          <w:rFonts w:asciiTheme="minorHAnsi" w:hAnsiTheme="minorHAnsi"/>
          <w:sz w:val="10"/>
          <w:szCs w:val="10"/>
        </w:rPr>
      </w:pPr>
    </w:p>
    <w:p w:rsidR="00F30B41" w:rsidRPr="00EF4F24" w:rsidRDefault="00F30B41" w:rsidP="00F30B41">
      <w:pPr>
        <w:spacing w:beforeLines="60" w:before="144"/>
        <w:jc w:val="both"/>
        <w:rPr>
          <w:rFonts w:asciiTheme="minorHAnsi" w:hAnsiTheme="minorHAnsi"/>
        </w:rPr>
      </w:pPr>
      <w:r w:rsidRPr="00EF4F24">
        <w:rPr>
          <w:rFonts w:asciiTheme="minorHAnsi" w:hAnsiTheme="minorHAnsi"/>
          <w:b/>
          <w:bCs/>
          <w:u w:val="single"/>
        </w:rPr>
        <w:t>HODNOTENIE</w:t>
      </w:r>
      <w:r w:rsidRPr="00EF4F24">
        <w:rPr>
          <w:rFonts w:asciiTheme="minorHAnsi" w:hAnsiTheme="minorHAnsi"/>
        </w:rPr>
        <w:t xml:space="preserve">: </w:t>
      </w:r>
    </w:p>
    <w:p w:rsidR="00F30B41" w:rsidRPr="00EF4F24" w:rsidRDefault="00F30B41" w:rsidP="00F30B41">
      <w:pPr>
        <w:spacing w:beforeLines="60" w:before="144"/>
        <w:jc w:val="both"/>
        <w:rPr>
          <w:rFonts w:asciiTheme="minorHAnsi" w:hAnsiTheme="minorHAnsi"/>
          <w:sz w:val="2"/>
          <w:szCs w:val="2"/>
        </w:rPr>
      </w:pPr>
    </w:p>
    <w:p w:rsidR="00F30B41" w:rsidRPr="00EF4F24" w:rsidRDefault="00F30B41" w:rsidP="00F30B41">
      <w:pPr>
        <w:spacing w:beforeLines="60" w:before="144"/>
        <w:jc w:val="both"/>
        <w:rPr>
          <w:rFonts w:asciiTheme="minorHAnsi" w:hAnsiTheme="minorHAnsi"/>
        </w:rPr>
      </w:pPr>
      <w:r w:rsidRPr="00EF4F24">
        <w:rPr>
          <w:rFonts w:asciiTheme="minorHAnsi" w:hAnsiTheme="minorHAnsi"/>
        </w:rPr>
        <w:t xml:space="preserve">Za správne rozoznanie (určenie) varovného signálu družstvo získa 20 bodov. Za opísanie správnej reakcie na varovný signál obdrží družstvo ďalších 20 bodov. Družstvo môže získať za túto časť celkom </w:t>
      </w:r>
      <w:r w:rsidRPr="00EF4F24">
        <w:rPr>
          <w:rFonts w:asciiTheme="minorHAnsi" w:hAnsiTheme="minorHAnsi"/>
          <w:b/>
        </w:rPr>
        <w:t>40 bodov</w:t>
      </w:r>
      <w:r w:rsidRPr="00EF4F24">
        <w:rPr>
          <w:rFonts w:asciiTheme="minorHAnsi" w:hAnsiTheme="minorHAnsi"/>
        </w:rPr>
        <w:t xml:space="preserve">. </w:t>
      </w:r>
    </w:p>
    <w:p w:rsidR="00F30B41" w:rsidRPr="00EF4F24" w:rsidRDefault="00F30B41" w:rsidP="00F30B41">
      <w:pPr>
        <w:spacing w:beforeLines="60" w:before="144"/>
        <w:jc w:val="both"/>
        <w:rPr>
          <w:rFonts w:asciiTheme="minorHAnsi" w:hAnsiTheme="minorHAnsi"/>
          <w:sz w:val="6"/>
          <w:szCs w:val="6"/>
        </w:rPr>
      </w:pPr>
    </w:p>
    <w:p w:rsidR="00F30B41" w:rsidRPr="00EF4F24" w:rsidRDefault="00F30B41" w:rsidP="00F30B41">
      <w:pPr>
        <w:spacing w:beforeLines="60" w:before="144"/>
        <w:jc w:val="both"/>
        <w:rPr>
          <w:rFonts w:asciiTheme="minorHAnsi" w:hAnsiTheme="minorHAnsi"/>
        </w:rPr>
      </w:pPr>
      <w:r w:rsidRPr="00EF4F24">
        <w:rPr>
          <w:rFonts w:asciiTheme="minorHAnsi" w:hAnsiTheme="minorHAnsi"/>
          <w:b/>
          <w:u w:val="single"/>
        </w:rPr>
        <w:t>MATERIÁLNO-TECHNICKÉ ZABEZPEČENIE</w:t>
      </w:r>
      <w:r w:rsidRPr="00EF4F24">
        <w:rPr>
          <w:rFonts w:asciiTheme="minorHAnsi" w:hAnsiTheme="minorHAnsi"/>
        </w:rPr>
        <w:t xml:space="preserve">: </w:t>
      </w:r>
    </w:p>
    <w:p w:rsidR="00F30B41" w:rsidRPr="00EF4F24" w:rsidRDefault="00F30B41" w:rsidP="00F30B41">
      <w:pPr>
        <w:spacing w:beforeLines="60" w:before="144"/>
        <w:jc w:val="both"/>
        <w:rPr>
          <w:rFonts w:asciiTheme="minorHAnsi" w:hAnsiTheme="minorHAnsi"/>
          <w:sz w:val="2"/>
          <w:szCs w:val="2"/>
        </w:rPr>
      </w:pPr>
    </w:p>
    <w:p w:rsidR="00F30B41" w:rsidRPr="00EF4F24" w:rsidRDefault="00F30B41" w:rsidP="00F30B41">
      <w:pPr>
        <w:spacing w:beforeLines="60" w:before="144"/>
        <w:jc w:val="both"/>
        <w:rPr>
          <w:rFonts w:asciiTheme="minorHAnsi" w:hAnsiTheme="minorHAnsi"/>
          <w:b/>
        </w:rPr>
      </w:pPr>
      <w:r w:rsidRPr="00EF4F24">
        <w:rPr>
          <w:rFonts w:asciiTheme="minorHAnsi" w:hAnsiTheme="minorHAnsi"/>
        </w:rPr>
        <w:t xml:space="preserve">Prehrávacie zariadenie i nahrávku zabezpečuje organizátor. </w:t>
      </w:r>
      <w:r w:rsidRPr="00EF4F24">
        <w:rPr>
          <w:rFonts w:asciiTheme="minorHAnsi" w:hAnsiTheme="minorHAnsi"/>
          <w:b/>
        </w:rPr>
        <w:t>Nahrávka v formáte MP3</w:t>
      </w:r>
      <w:r w:rsidRPr="00EF4F24">
        <w:rPr>
          <w:rFonts w:asciiTheme="minorHAnsi" w:hAnsiTheme="minorHAnsi"/>
        </w:rPr>
        <w:t xml:space="preserve"> </w:t>
      </w:r>
      <w:r w:rsidRPr="00EF4F24">
        <w:rPr>
          <w:rFonts w:asciiTheme="minorHAnsi" w:hAnsiTheme="minorHAnsi"/>
          <w:b/>
        </w:rPr>
        <w:t>je k dispozícii na web stránke sekcie KR MV SR ako</w:t>
      </w:r>
      <w:r w:rsidRPr="00EF4F24">
        <w:rPr>
          <w:rFonts w:asciiTheme="minorHAnsi" w:hAnsiTheme="minorHAnsi"/>
        </w:rPr>
        <w:t xml:space="preserve"> „</w:t>
      </w:r>
      <w:r w:rsidRPr="00EF4F24">
        <w:rPr>
          <w:rFonts w:asciiTheme="minorHAnsi" w:hAnsiTheme="minorHAnsi"/>
          <w:b/>
        </w:rPr>
        <w:t>Príloha č. 6 - signály CO“.</w:t>
      </w:r>
    </w:p>
    <w:p w:rsidR="00F30B41" w:rsidRPr="00EF4F24" w:rsidRDefault="00F30B41" w:rsidP="00F30B41">
      <w:pPr>
        <w:spacing w:beforeLines="60" w:before="144"/>
        <w:jc w:val="both"/>
        <w:rPr>
          <w:rFonts w:asciiTheme="minorHAnsi" w:hAnsiTheme="minorHAnsi"/>
          <w:b/>
          <w:sz w:val="6"/>
          <w:szCs w:val="6"/>
        </w:rPr>
      </w:pPr>
    </w:p>
    <w:p w:rsidR="00F30B41" w:rsidRPr="00EF4F24" w:rsidRDefault="00F30B41" w:rsidP="00F30B41">
      <w:pPr>
        <w:numPr>
          <w:ilvl w:val="1"/>
          <w:numId w:val="5"/>
        </w:numPr>
        <w:tabs>
          <w:tab w:val="left" w:pos="0"/>
        </w:tabs>
        <w:spacing w:before="240"/>
        <w:ind w:left="709" w:hanging="709"/>
        <w:rPr>
          <w:rFonts w:asciiTheme="minorHAnsi" w:hAnsiTheme="minorHAnsi"/>
          <w:b/>
          <w:sz w:val="32"/>
          <w:szCs w:val="32"/>
        </w:rPr>
      </w:pPr>
      <w:r w:rsidRPr="00EF4F24">
        <w:rPr>
          <w:rFonts w:asciiTheme="minorHAnsi" w:hAnsiTheme="minorHAnsi"/>
          <w:b/>
          <w:color w:val="FF6600"/>
          <w:sz w:val="32"/>
          <w:szCs w:val="32"/>
        </w:rPr>
        <w:lastRenderedPageBreak/>
        <w:t>Pohyb v prírode</w:t>
      </w:r>
    </w:p>
    <w:p w:rsidR="00F30B41" w:rsidRPr="00EF4F24" w:rsidRDefault="00F30B41" w:rsidP="00F30B41">
      <w:pPr>
        <w:pStyle w:val="Obyajntext"/>
        <w:spacing w:before="120"/>
        <w:jc w:val="both"/>
        <w:rPr>
          <w:rFonts w:asciiTheme="minorHAnsi" w:hAnsiTheme="minorHAnsi"/>
          <w:sz w:val="10"/>
          <w:szCs w:val="10"/>
        </w:rPr>
      </w:pPr>
    </w:p>
    <w:p w:rsidR="00F30B41" w:rsidRPr="00EF4F24" w:rsidRDefault="00F30B41" w:rsidP="00F30B41">
      <w:pPr>
        <w:pStyle w:val="Obyajntext"/>
        <w:spacing w:before="120"/>
        <w:jc w:val="both"/>
        <w:rPr>
          <w:rFonts w:asciiTheme="minorHAnsi" w:hAnsiTheme="minorHAnsi"/>
          <w:sz w:val="24"/>
          <w:szCs w:val="24"/>
        </w:rPr>
      </w:pPr>
      <w:r w:rsidRPr="00EF4F24">
        <w:rPr>
          <w:rFonts w:asciiTheme="minorHAnsi" w:hAnsiTheme="minorHAnsi"/>
          <w:b/>
          <w:sz w:val="24"/>
          <w:szCs w:val="24"/>
          <w:u w:val="single"/>
        </w:rPr>
        <w:t>POSTUP:</w:t>
      </w:r>
      <w:r w:rsidRPr="00EF4F24">
        <w:rPr>
          <w:rFonts w:asciiTheme="minorHAnsi" w:hAnsiTheme="minorHAnsi"/>
          <w:sz w:val="24"/>
          <w:szCs w:val="24"/>
        </w:rPr>
        <w:t xml:space="preserve"> </w:t>
      </w:r>
    </w:p>
    <w:p w:rsidR="00F30B41" w:rsidRPr="00EF4F24" w:rsidRDefault="00F30B41" w:rsidP="00F30B41">
      <w:pPr>
        <w:pStyle w:val="Obyajntext"/>
        <w:spacing w:before="120"/>
        <w:jc w:val="both"/>
        <w:rPr>
          <w:rFonts w:asciiTheme="minorHAnsi" w:hAnsiTheme="minorHAnsi"/>
          <w:sz w:val="2"/>
          <w:szCs w:val="2"/>
        </w:rPr>
      </w:pPr>
    </w:p>
    <w:p w:rsidR="00F30B41" w:rsidRPr="00EF4F24" w:rsidRDefault="00F30B41" w:rsidP="00F30B41">
      <w:pPr>
        <w:pStyle w:val="Obyajntext"/>
        <w:spacing w:before="120"/>
        <w:jc w:val="both"/>
        <w:rPr>
          <w:rFonts w:asciiTheme="minorHAnsi" w:hAnsiTheme="minorHAnsi"/>
          <w:sz w:val="24"/>
          <w:szCs w:val="24"/>
        </w:rPr>
      </w:pPr>
      <w:r w:rsidRPr="00EF4F24">
        <w:rPr>
          <w:rFonts w:asciiTheme="minorHAnsi" w:hAnsiTheme="minorHAnsi"/>
          <w:sz w:val="24"/>
          <w:szCs w:val="24"/>
        </w:rPr>
        <w:t>Každý člen  súťažného družstva si na stanovišti vytiahne jednu zo štyroch otázok, ktorú každý člen plní samostatne.</w:t>
      </w:r>
    </w:p>
    <w:p w:rsidR="00F30B41" w:rsidRPr="00EF4F24" w:rsidRDefault="00F30B41" w:rsidP="00F30B41">
      <w:pPr>
        <w:pStyle w:val="Obyajntext"/>
        <w:spacing w:before="60"/>
        <w:jc w:val="both"/>
        <w:rPr>
          <w:rFonts w:asciiTheme="minorHAnsi" w:hAnsiTheme="minorHAnsi"/>
          <w:b/>
          <w:sz w:val="24"/>
        </w:rPr>
      </w:pPr>
    </w:p>
    <w:p w:rsidR="00F30B41" w:rsidRPr="00EF4F24" w:rsidRDefault="00F30B41" w:rsidP="00F30B41">
      <w:pPr>
        <w:pStyle w:val="Obyajntext"/>
        <w:spacing w:before="60"/>
        <w:jc w:val="both"/>
        <w:rPr>
          <w:rFonts w:asciiTheme="minorHAnsi" w:hAnsiTheme="minorHAnsi"/>
          <w:sz w:val="24"/>
        </w:rPr>
      </w:pPr>
      <w:r w:rsidRPr="00EF4F24">
        <w:rPr>
          <w:rFonts w:asciiTheme="minorHAnsi" w:hAnsiTheme="minorHAnsi"/>
          <w:b/>
          <w:sz w:val="24"/>
        </w:rPr>
        <w:t>Správne postupy pri plnení úloh sú opísané</w:t>
      </w:r>
      <w:r w:rsidRPr="00EF4F24">
        <w:rPr>
          <w:rFonts w:asciiTheme="minorHAnsi" w:hAnsiTheme="minorHAnsi"/>
          <w:sz w:val="24"/>
        </w:rPr>
        <w:t xml:space="preserve"> </w:t>
      </w:r>
      <w:r w:rsidRPr="00EF4F24">
        <w:rPr>
          <w:rFonts w:asciiTheme="minorHAnsi" w:hAnsiTheme="minorHAnsi"/>
          <w:b/>
          <w:sz w:val="24"/>
        </w:rPr>
        <w:t>v</w:t>
      </w:r>
      <w:r w:rsidRPr="00EF4F24">
        <w:rPr>
          <w:rFonts w:asciiTheme="minorHAnsi" w:hAnsiTheme="minorHAnsi"/>
          <w:sz w:val="24"/>
        </w:rPr>
        <w:t> </w:t>
      </w:r>
      <w:r w:rsidRPr="00EF4F24">
        <w:rPr>
          <w:rFonts w:asciiTheme="minorHAnsi" w:hAnsiTheme="minorHAnsi"/>
          <w:b/>
          <w:sz w:val="24"/>
        </w:rPr>
        <w:t>Prílohe 3 – topografia</w:t>
      </w:r>
      <w:r w:rsidRPr="00EF4F24">
        <w:rPr>
          <w:rFonts w:asciiTheme="minorHAnsi" w:hAnsiTheme="minorHAnsi"/>
          <w:sz w:val="24"/>
        </w:rPr>
        <w:t xml:space="preserve">. </w:t>
      </w:r>
    </w:p>
    <w:p w:rsidR="00F30B41" w:rsidRPr="00EF4F24" w:rsidRDefault="00F30B41" w:rsidP="00F30B41">
      <w:pPr>
        <w:pStyle w:val="Obyajntext"/>
        <w:spacing w:before="60"/>
        <w:jc w:val="both"/>
        <w:rPr>
          <w:rFonts w:asciiTheme="minorHAnsi" w:hAnsiTheme="minorHAnsi"/>
          <w:sz w:val="24"/>
        </w:rPr>
      </w:pPr>
    </w:p>
    <w:p w:rsidR="00F30B41" w:rsidRPr="00EF4F24" w:rsidRDefault="00F30B41" w:rsidP="00F30B41">
      <w:pPr>
        <w:pStyle w:val="Obyajntext"/>
        <w:spacing w:before="60"/>
        <w:jc w:val="both"/>
        <w:rPr>
          <w:rFonts w:asciiTheme="minorHAnsi" w:hAnsiTheme="minorHAnsi"/>
          <w:sz w:val="24"/>
        </w:rPr>
      </w:pPr>
      <w:r w:rsidRPr="00EF4F24">
        <w:rPr>
          <w:rFonts w:asciiTheme="minorHAnsi" w:hAnsiTheme="minorHAnsi"/>
          <w:sz w:val="24"/>
        </w:rPr>
        <w:t>Súťažné úlohy:</w:t>
      </w:r>
    </w:p>
    <w:p w:rsidR="00F30B41" w:rsidRPr="00EF4F24" w:rsidRDefault="00F30B41" w:rsidP="00F30B41">
      <w:pPr>
        <w:pStyle w:val="Obyajntext"/>
        <w:numPr>
          <w:ilvl w:val="0"/>
          <w:numId w:val="14"/>
        </w:numPr>
        <w:spacing w:before="60"/>
        <w:jc w:val="both"/>
        <w:rPr>
          <w:rFonts w:asciiTheme="minorHAnsi" w:hAnsiTheme="minorHAnsi"/>
          <w:b/>
          <w:bCs/>
          <w:sz w:val="24"/>
          <w:szCs w:val="24"/>
        </w:rPr>
      </w:pPr>
      <w:r w:rsidRPr="00EF4F24">
        <w:rPr>
          <w:rFonts w:asciiTheme="minorHAnsi" w:hAnsiTheme="minorHAnsi"/>
          <w:b/>
          <w:bCs/>
          <w:sz w:val="24"/>
          <w:szCs w:val="24"/>
        </w:rPr>
        <w:t>orientácia na mape pomocou buzoly (alebo kompasu), určenie azimutu</w:t>
      </w:r>
    </w:p>
    <w:p w:rsidR="00F30B41" w:rsidRPr="00EF4F24" w:rsidRDefault="00F30B41" w:rsidP="00F30B41">
      <w:pPr>
        <w:pStyle w:val="Obyajntext"/>
        <w:spacing w:before="60"/>
        <w:ind w:left="720"/>
        <w:jc w:val="both"/>
        <w:rPr>
          <w:rFonts w:asciiTheme="minorHAnsi" w:hAnsiTheme="minorHAnsi"/>
          <w:sz w:val="24"/>
          <w:szCs w:val="24"/>
        </w:rPr>
      </w:pPr>
      <w:r w:rsidRPr="00EF4F24">
        <w:rPr>
          <w:rFonts w:asciiTheme="minorHAnsi" w:hAnsiTheme="minorHAnsi"/>
          <w:sz w:val="24"/>
          <w:szCs w:val="24"/>
        </w:rPr>
        <w:t xml:space="preserve">Na pokyn rozhodcu súťažiaci zorientuje mapu podľa buzoly. Rozhodca určí bod na mape (ako napr. hrad, vrchol kopca, železničná stanica, strom, atď.). Rozhodca následne vyzve súťažiaceho, aby určil azimut daného bodu voči stanovišťu. </w:t>
      </w:r>
    </w:p>
    <w:p w:rsidR="00F30B41" w:rsidRPr="00EF4F24" w:rsidRDefault="00F30B41" w:rsidP="00F30B41">
      <w:pPr>
        <w:pStyle w:val="Obyajntext"/>
        <w:spacing w:before="60"/>
        <w:ind w:left="720"/>
        <w:jc w:val="both"/>
        <w:rPr>
          <w:rFonts w:asciiTheme="minorHAnsi" w:hAnsiTheme="minorHAnsi"/>
          <w:sz w:val="24"/>
          <w:szCs w:val="24"/>
        </w:rPr>
      </w:pPr>
      <w:r w:rsidRPr="00EF4F24">
        <w:rPr>
          <w:rFonts w:asciiTheme="minorHAnsi" w:hAnsiTheme="minorHAnsi"/>
          <w:b/>
          <w:sz w:val="24"/>
          <w:szCs w:val="24"/>
        </w:rPr>
        <w:t>Alternatíva plnenia úlohy</w:t>
      </w:r>
      <w:r w:rsidRPr="00EF4F24">
        <w:rPr>
          <w:rFonts w:asciiTheme="minorHAnsi" w:hAnsiTheme="minorHAnsi"/>
          <w:sz w:val="24"/>
          <w:szCs w:val="24"/>
        </w:rPr>
        <w:t xml:space="preserve">: Podľa podmienok trate a tiež počtu súťažiacich družstiev môže organizátor zaradiť praktickú časť riešenia úlohy a to 3 - 4 azimutovými úsekmi v okolí stanovišťa „Pohyb a pobyt v prírode“. Úlohu plní družstvo spoločne, organizátor súťaže je povinný túto formu plnenia úlohy uviesť v „Propozíciách súťaže“. </w:t>
      </w:r>
    </w:p>
    <w:p w:rsidR="00F30B41" w:rsidRPr="00EF4F24" w:rsidRDefault="00F30B41" w:rsidP="00F30B41">
      <w:pPr>
        <w:pStyle w:val="Obyajntext"/>
        <w:numPr>
          <w:ilvl w:val="0"/>
          <w:numId w:val="14"/>
        </w:numPr>
        <w:spacing w:before="60"/>
        <w:jc w:val="both"/>
        <w:rPr>
          <w:rFonts w:asciiTheme="minorHAnsi" w:hAnsiTheme="minorHAnsi"/>
          <w:b/>
          <w:bCs/>
          <w:sz w:val="24"/>
          <w:szCs w:val="24"/>
        </w:rPr>
      </w:pPr>
      <w:r w:rsidRPr="00EF4F24">
        <w:rPr>
          <w:rFonts w:asciiTheme="minorHAnsi" w:hAnsiTheme="minorHAnsi"/>
          <w:b/>
          <w:bCs/>
          <w:sz w:val="24"/>
          <w:szCs w:val="24"/>
        </w:rPr>
        <w:t>meranie vzdialenosti na mape</w:t>
      </w:r>
    </w:p>
    <w:p w:rsidR="00F30B41" w:rsidRPr="00EF4F24" w:rsidRDefault="00F30B41" w:rsidP="00F30B41">
      <w:pPr>
        <w:pStyle w:val="Obyajntext"/>
        <w:spacing w:before="60"/>
        <w:ind w:left="720"/>
        <w:jc w:val="both"/>
        <w:rPr>
          <w:rFonts w:asciiTheme="minorHAnsi" w:hAnsiTheme="minorHAnsi"/>
          <w:sz w:val="24"/>
          <w:szCs w:val="24"/>
        </w:rPr>
      </w:pPr>
      <w:r w:rsidRPr="00EF4F24">
        <w:rPr>
          <w:rFonts w:asciiTheme="minorHAnsi" w:hAnsiTheme="minorHAnsi"/>
          <w:sz w:val="24"/>
          <w:szCs w:val="24"/>
        </w:rPr>
        <w:t>Na pokyn rozhodcu súťažiaci zmeria na mape rozhodcom určenú úsečku a podľa mierky mapy odpovie, aká je skutočná dĺžka vzdialenosti v metroch).</w:t>
      </w:r>
    </w:p>
    <w:p w:rsidR="00F30B41" w:rsidRPr="00EF4F24" w:rsidRDefault="00F30B41" w:rsidP="00F30B41">
      <w:pPr>
        <w:pStyle w:val="Obyajntext"/>
        <w:numPr>
          <w:ilvl w:val="0"/>
          <w:numId w:val="14"/>
        </w:numPr>
        <w:spacing w:before="60"/>
        <w:jc w:val="both"/>
        <w:rPr>
          <w:rFonts w:asciiTheme="minorHAnsi" w:hAnsiTheme="minorHAnsi"/>
          <w:b/>
          <w:bCs/>
          <w:sz w:val="24"/>
          <w:szCs w:val="24"/>
        </w:rPr>
      </w:pPr>
      <w:r w:rsidRPr="00EF4F24">
        <w:rPr>
          <w:rFonts w:asciiTheme="minorHAnsi" w:hAnsiTheme="minorHAnsi"/>
          <w:b/>
          <w:bCs/>
          <w:sz w:val="24"/>
          <w:szCs w:val="24"/>
        </w:rPr>
        <w:t>odhad vzdialenosti v teréne</w:t>
      </w:r>
    </w:p>
    <w:p w:rsidR="00F30B41" w:rsidRPr="00EF4F24" w:rsidRDefault="00F30B41" w:rsidP="00F30B41">
      <w:pPr>
        <w:pStyle w:val="Obyajntext"/>
        <w:spacing w:before="60"/>
        <w:ind w:left="720"/>
        <w:jc w:val="both"/>
        <w:rPr>
          <w:rFonts w:asciiTheme="minorHAnsi" w:hAnsiTheme="minorHAnsi"/>
          <w:sz w:val="24"/>
          <w:szCs w:val="24"/>
        </w:rPr>
      </w:pPr>
      <w:r w:rsidRPr="00EF4F24">
        <w:rPr>
          <w:rFonts w:asciiTheme="minorHAnsi" w:hAnsiTheme="minorHAnsi"/>
          <w:noProof/>
          <w:sz w:val="24"/>
          <w:szCs w:val="24"/>
          <w:lang w:eastAsia="sk-SK"/>
        </w:rPr>
        <mc:AlternateContent>
          <mc:Choice Requires="wps">
            <w:drawing>
              <wp:anchor distT="0" distB="0" distL="114300" distR="114300" simplePos="0" relativeHeight="251659264" behindDoc="0" locked="0" layoutInCell="1" allowOverlap="1" wp14:anchorId="7188C5AF" wp14:editId="2714C75E">
                <wp:simplePos x="0" y="0"/>
                <wp:positionH relativeFrom="column">
                  <wp:posOffset>2993390</wp:posOffset>
                </wp:positionH>
                <wp:positionV relativeFrom="paragraph">
                  <wp:posOffset>568325</wp:posOffset>
                </wp:positionV>
                <wp:extent cx="411480" cy="190500"/>
                <wp:effectExtent l="254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4F24" w:rsidRPr="00220545" w:rsidRDefault="00EF4F24" w:rsidP="00F30B41">
                            <w:pPr>
                              <w:ind w:left="113"/>
                              <w:rPr>
                                <w:rFonts w:ascii="Tahoma" w:hAnsi="Tahoma"/>
                                <w:b/>
                                <w:sz w:val="10"/>
                              </w:rPr>
                            </w:pPr>
                            <w:r w:rsidRPr="00220545">
                              <w:rPr>
                                <w:rFonts w:ascii="Tahoma" w:hAnsi="Tahoma"/>
                                <w:b/>
                                <w:sz w:val="10"/>
                              </w:rPr>
                              <w:t>+</w:t>
                            </w:r>
                          </w:p>
                          <w:p w:rsidR="00EF4F24" w:rsidRPr="00220545" w:rsidRDefault="00EF4F24" w:rsidP="00F30B41">
                            <w:pPr>
                              <w:ind w:left="113"/>
                              <w:rPr>
                                <w:rFonts w:ascii="Tahoma" w:hAnsi="Tahoma"/>
                                <w:b/>
                                <w:sz w:val="10"/>
                              </w:rPr>
                            </w:pPr>
                            <w:r w:rsidRPr="00220545">
                              <w:rPr>
                                <w:rFonts w:ascii="Tahoma" w:hAnsi="Tahoma"/>
                                <w:b/>
                                <w:sz w:val="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8C5AF" id="_x0000_t202" coordsize="21600,21600" o:spt="202" path="m,l,21600r21600,l21600,xe">
                <v:stroke joinstyle="miter"/>
                <v:path gradientshapeok="t" o:connecttype="rect"/>
              </v:shapetype>
              <v:shape id="Text Box 2" o:spid="_x0000_s1026" type="#_x0000_t202" style="position:absolute;left:0;text-align:left;margin-left:235.7pt;margin-top:44.75pt;width:32.4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Lb0rQIAAKg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" filled="f" stroked="f">
                <v:textbox inset="0,0,0,0">
                  <w:txbxContent>
                    <w:p w:rsidR="00EF4F24" w:rsidRPr="00220545" w:rsidRDefault="00EF4F24" w:rsidP="00F30B41">
                      <w:pPr>
                        <w:ind w:left="113"/>
                        <w:rPr>
                          <w:rFonts w:ascii="Tahoma" w:hAnsi="Tahoma"/>
                          <w:b/>
                          <w:sz w:val="10"/>
                        </w:rPr>
                      </w:pPr>
                      <w:r w:rsidRPr="00220545">
                        <w:rPr>
                          <w:rFonts w:ascii="Tahoma" w:hAnsi="Tahoma"/>
                          <w:b/>
                          <w:sz w:val="10"/>
                        </w:rPr>
                        <w:t>+</w:t>
                      </w:r>
                    </w:p>
                    <w:p w:rsidR="00EF4F24" w:rsidRPr="00220545" w:rsidRDefault="00EF4F24" w:rsidP="00F30B41">
                      <w:pPr>
                        <w:ind w:left="113"/>
                        <w:rPr>
                          <w:rFonts w:ascii="Tahoma" w:hAnsi="Tahoma"/>
                          <w:b/>
                          <w:sz w:val="10"/>
                        </w:rPr>
                      </w:pPr>
                      <w:r w:rsidRPr="00220545">
                        <w:rPr>
                          <w:rFonts w:ascii="Tahoma" w:hAnsi="Tahoma"/>
                          <w:b/>
                          <w:sz w:val="10"/>
                        </w:rPr>
                        <w:t>–</w:t>
                      </w:r>
                    </w:p>
                  </w:txbxContent>
                </v:textbox>
              </v:shape>
            </w:pict>
          </mc:Fallback>
        </mc:AlternateContent>
      </w:r>
      <w:r w:rsidRPr="00EF4F24">
        <w:rPr>
          <w:rFonts w:asciiTheme="minorHAnsi" w:hAnsiTheme="minorHAnsi"/>
          <w:sz w:val="24"/>
          <w:szCs w:val="24"/>
        </w:rPr>
        <w:t xml:space="preserve">Na pokyn rozhodcu súťažiaci zmeria svoju vzdialenosť od rozhodcom určeného nehybného bodu (napr. strom, budova, stožiar, atď.). Meranie vykonáva tzv. šírkovou metódou. Bod je spoločný pre všetkých súťažiacich, rovnako ako tolerancia. Tolerancia od skutočnej vzdialenosti je    5 m. Rozhodca súťažiacemu po nahlásení odpovede iba potvrdí, či sa dostal, alebo nedostal do tolerancie. </w:t>
      </w:r>
      <w:r w:rsidRPr="00EF4F24">
        <w:rPr>
          <w:rFonts w:asciiTheme="minorHAnsi" w:hAnsiTheme="minorHAnsi"/>
          <w:sz w:val="24"/>
        </w:rPr>
        <w:t>Nesmie mu oznámiť skutočnú dĺžku, aby sa ju nedozvedeli ďalší súťažiaci.</w:t>
      </w:r>
    </w:p>
    <w:p w:rsidR="00F30B41" w:rsidRPr="00EF4F24" w:rsidRDefault="00F30B41" w:rsidP="00F30B41">
      <w:pPr>
        <w:pStyle w:val="Obyajntext"/>
        <w:numPr>
          <w:ilvl w:val="0"/>
          <w:numId w:val="14"/>
        </w:numPr>
        <w:spacing w:before="60"/>
        <w:jc w:val="both"/>
        <w:rPr>
          <w:rFonts w:asciiTheme="minorHAnsi" w:hAnsiTheme="minorHAnsi"/>
          <w:b/>
          <w:bCs/>
          <w:sz w:val="24"/>
          <w:szCs w:val="24"/>
        </w:rPr>
      </w:pPr>
      <w:r w:rsidRPr="00EF4F24">
        <w:rPr>
          <w:rFonts w:asciiTheme="minorHAnsi" w:hAnsiTheme="minorHAnsi"/>
          <w:b/>
          <w:bCs/>
          <w:sz w:val="24"/>
          <w:szCs w:val="24"/>
        </w:rPr>
        <w:t>určovanie svetových strán v teréne</w:t>
      </w:r>
    </w:p>
    <w:p w:rsidR="00F30B41" w:rsidRPr="00EF4F24" w:rsidRDefault="00F30B41" w:rsidP="00F30B41">
      <w:pPr>
        <w:pStyle w:val="Obyajntext"/>
        <w:spacing w:before="60"/>
        <w:ind w:left="720"/>
        <w:jc w:val="both"/>
        <w:rPr>
          <w:rFonts w:asciiTheme="minorHAnsi" w:hAnsiTheme="minorHAnsi"/>
          <w:sz w:val="24"/>
          <w:szCs w:val="24"/>
        </w:rPr>
      </w:pPr>
      <w:r w:rsidRPr="00EF4F24">
        <w:rPr>
          <w:rFonts w:asciiTheme="minorHAnsi" w:hAnsiTheme="minorHAnsi"/>
          <w:sz w:val="24"/>
          <w:szCs w:val="24"/>
        </w:rPr>
        <w:t>Na pokyn rozhodcu súťažiaci odpovie, ako by v prírode určil rozhodcom zvolené svetové strany.</w:t>
      </w:r>
    </w:p>
    <w:p w:rsidR="00F30B41" w:rsidRPr="00EF4F24" w:rsidRDefault="00F30B41" w:rsidP="00F30B41">
      <w:pPr>
        <w:pStyle w:val="Obyajntext"/>
        <w:spacing w:before="60"/>
        <w:jc w:val="both"/>
        <w:rPr>
          <w:rFonts w:asciiTheme="minorHAnsi" w:hAnsiTheme="minorHAnsi" w:cs="Arial"/>
          <w:b/>
          <w:color w:val="0000FF"/>
          <w:sz w:val="22"/>
          <w:szCs w:val="22"/>
        </w:rPr>
      </w:pPr>
      <w:r w:rsidRPr="00EF4F24">
        <w:rPr>
          <w:rFonts w:asciiTheme="minorHAnsi" w:hAnsiTheme="minorHAnsi"/>
          <w:b/>
          <w:sz w:val="24"/>
          <w:szCs w:val="24"/>
        </w:rPr>
        <w:t>Podrobnejší postup je uvedený v „Prílohe 3 – topografia“</w:t>
      </w:r>
      <w:r w:rsidRPr="00EF4F24">
        <w:rPr>
          <w:rFonts w:asciiTheme="minorHAnsi" w:hAnsiTheme="minorHAnsi" w:cs="Arial"/>
          <w:b/>
          <w:color w:val="0000FF"/>
          <w:sz w:val="22"/>
          <w:szCs w:val="22"/>
        </w:rPr>
        <w:t>.</w:t>
      </w:r>
    </w:p>
    <w:p w:rsidR="00F30B41" w:rsidRPr="00EF4F24" w:rsidRDefault="00F30B41" w:rsidP="00F30B41">
      <w:pPr>
        <w:pStyle w:val="Obyajntext"/>
        <w:spacing w:before="60"/>
        <w:jc w:val="both"/>
        <w:rPr>
          <w:rFonts w:asciiTheme="minorHAnsi" w:hAnsiTheme="minorHAnsi"/>
          <w:sz w:val="24"/>
          <w:szCs w:val="24"/>
        </w:rPr>
      </w:pPr>
    </w:p>
    <w:p w:rsidR="00F30B41" w:rsidRPr="00EF4F24" w:rsidRDefault="00F30B41" w:rsidP="00F30B41">
      <w:pPr>
        <w:pStyle w:val="Obyajntext"/>
        <w:spacing w:before="60"/>
        <w:jc w:val="both"/>
        <w:rPr>
          <w:rFonts w:asciiTheme="minorHAnsi" w:hAnsiTheme="minorHAnsi"/>
          <w:sz w:val="24"/>
        </w:rPr>
      </w:pPr>
      <w:r w:rsidRPr="00EF4F24">
        <w:rPr>
          <w:rFonts w:asciiTheme="minorHAnsi" w:hAnsiTheme="minorHAnsi"/>
          <w:b/>
          <w:bCs/>
          <w:sz w:val="24"/>
          <w:u w:val="single"/>
        </w:rPr>
        <w:t>HODNOTENIE</w:t>
      </w:r>
      <w:r w:rsidRPr="00EF4F24">
        <w:rPr>
          <w:rFonts w:asciiTheme="minorHAnsi" w:hAnsiTheme="minorHAnsi"/>
          <w:sz w:val="24"/>
        </w:rPr>
        <w:t xml:space="preserve">: </w:t>
      </w:r>
    </w:p>
    <w:p w:rsidR="00F30B41" w:rsidRPr="00EF4F24" w:rsidRDefault="00F30B41" w:rsidP="00F30B41">
      <w:pPr>
        <w:pStyle w:val="Obyajntext"/>
        <w:spacing w:before="60"/>
        <w:jc w:val="both"/>
        <w:rPr>
          <w:rFonts w:asciiTheme="minorHAnsi" w:hAnsiTheme="minorHAnsi"/>
          <w:sz w:val="10"/>
          <w:szCs w:val="10"/>
        </w:rPr>
      </w:pPr>
    </w:p>
    <w:p w:rsidR="00F30B41" w:rsidRPr="00EF4F24" w:rsidRDefault="00F30B41" w:rsidP="00F30B41">
      <w:pPr>
        <w:pStyle w:val="Obyajntext"/>
        <w:spacing w:before="60"/>
        <w:jc w:val="both"/>
        <w:rPr>
          <w:rFonts w:asciiTheme="minorHAnsi" w:hAnsiTheme="minorHAnsi"/>
          <w:color w:val="0070C0"/>
          <w:sz w:val="24"/>
        </w:rPr>
      </w:pPr>
      <w:r w:rsidRPr="00EF4F24">
        <w:rPr>
          <w:rFonts w:asciiTheme="minorHAnsi" w:hAnsiTheme="minorHAnsi"/>
          <w:sz w:val="24"/>
        </w:rPr>
        <w:t xml:space="preserve">Každý člen družstva dostane ním správne vyriešenú úlohu max. 10 bodov, družstvo tak môže spoločne získať max. </w:t>
      </w:r>
      <w:r w:rsidRPr="00EF4F24">
        <w:rPr>
          <w:rFonts w:asciiTheme="minorHAnsi" w:hAnsiTheme="minorHAnsi"/>
          <w:b/>
          <w:sz w:val="24"/>
        </w:rPr>
        <w:t>40 bodov</w:t>
      </w:r>
      <w:r w:rsidRPr="00EF4F24">
        <w:rPr>
          <w:rFonts w:asciiTheme="minorHAnsi" w:hAnsiTheme="minorHAnsi"/>
          <w:sz w:val="24"/>
        </w:rPr>
        <w:t xml:space="preserve">. </w:t>
      </w:r>
      <w:r w:rsidRPr="00EF4F24">
        <w:rPr>
          <w:rFonts w:asciiTheme="minorHAnsi" w:hAnsiTheme="minorHAnsi"/>
          <w:b/>
          <w:sz w:val="24"/>
        </w:rPr>
        <w:t>V prípade plnenia alternatívnej úlohy v písm. a)</w:t>
      </w:r>
      <w:r w:rsidRPr="00EF4F24">
        <w:rPr>
          <w:rFonts w:asciiTheme="minorHAnsi" w:hAnsiTheme="minorHAnsi"/>
          <w:sz w:val="24"/>
        </w:rPr>
        <w:t xml:space="preserve"> je bodové ohodnotenie rovnaké s dotáciou max. 10 bodov</w:t>
      </w:r>
      <w:r w:rsidRPr="00EF4F24">
        <w:rPr>
          <w:rFonts w:asciiTheme="minorHAnsi" w:hAnsiTheme="minorHAnsi"/>
          <w:color w:val="0070C0"/>
          <w:sz w:val="24"/>
        </w:rPr>
        <w:t xml:space="preserve">. </w:t>
      </w:r>
    </w:p>
    <w:p w:rsidR="00F30B41" w:rsidRPr="00EF4F24" w:rsidRDefault="00F30B41" w:rsidP="00F30B41">
      <w:pPr>
        <w:pStyle w:val="Obyajntext"/>
        <w:spacing w:before="60"/>
        <w:jc w:val="both"/>
        <w:rPr>
          <w:rFonts w:asciiTheme="minorHAnsi" w:hAnsiTheme="minorHAnsi"/>
          <w:bCs/>
          <w:color w:val="0070C0"/>
          <w:sz w:val="16"/>
          <w:szCs w:val="16"/>
        </w:rPr>
      </w:pPr>
    </w:p>
    <w:p w:rsidR="00F30B41" w:rsidRPr="00EF4F24" w:rsidRDefault="00F30B41" w:rsidP="00F30B41">
      <w:pPr>
        <w:spacing w:before="120" w:after="120"/>
        <w:jc w:val="both"/>
        <w:rPr>
          <w:rFonts w:asciiTheme="minorHAnsi" w:hAnsiTheme="minorHAnsi"/>
        </w:rPr>
      </w:pPr>
      <w:r w:rsidRPr="00EF4F24">
        <w:rPr>
          <w:rFonts w:asciiTheme="minorHAnsi" w:hAnsiTheme="minorHAnsi"/>
          <w:b/>
          <w:u w:val="single"/>
        </w:rPr>
        <w:t>MATERIÁLNO-TECHNICKÉ ZABEZPEČENIE</w:t>
      </w:r>
      <w:r w:rsidRPr="00EF4F24">
        <w:rPr>
          <w:rFonts w:asciiTheme="minorHAnsi" w:hAnsiTheme="minorHAnsi"/>
        </w:rPr>
        <w:t xml:space="preserve">: </w:t>
      </w:r>
    </w:p>
    <w:p w:rsidR="00F30B41" w:rsidRPr="00EF4F24" w:rsidRDefault="00F30B41" w:rsidP="00F30B41">
      <w:pPr>
        <w:spacing w:before="120" w:after="120"/>
        <w:jc w:val="both"/>
        <w:rPr>
          <w:rFonts w:asciiTheme="minorHAnsi" w:hAnsiTheme="minorHAnsi"/>
          <w:sz w:val="10"/>
          <w:szCs w:val="10"/>
        </w:rPr>
      </w:pPr>
    </w:p>
    <w:p w:rsidR="00F30B41" w:rsidRPr="00EF4F24" w:rsidRDefault="00F30B41" w:rsidP="00EF4F24">
      <w:pPr>
        <w:spacing w:before="120" w:after="120"/>
        <w:jc w:val="both"/>
        <w:rPr>
          <w:rFonts w:asciiTheme="minorHAnsi" w:hAnsiTheme="minorHAnsi"/>
        </w:rPr>
      </w:pPr>
      <w:r w:rsidRPr="00EF4F24">
        <w:rPr>
          <w:rFonts w:asciiTheme="minorHAnsi" w:hAnsiTheme="minorHAnsi"/>
        </w:rPr>
        <w:t xml:space="preserve">Buzoly,  mapy a ostatný materiál zabezpečuje organizátor. Súťažiaci môžu požiť vlastnú buzolu. </w:t>
      </w:r>
    </w:p>
    <w:p w:rsidR="00F30B41" w:rsidRPr="00EF4F24" w:rsidRDefault="00F30B41" w:rsidP="00F30B41">
      <w:pPr>
        <w:pStyle w:val="Nadpis8"/>
        <w:numPr>
          <w:ilvl w:val="1"/>
          <w:numId w:val="5"/>
        </w:numPr>
        <w:ind w:left="0" w:firstLine="0"/>
        <w:jc w:val="left"/>
        <w:rPr>
          <w:rFonts w:asciiTheme="minorHAnsi" w:hAnsiTheme="minorHAnsi"/>
          <w:b/>
        </w:rPr>
      </w:pPr>
      <w:r w:rsidRPr="00EF4F24">
        <w:rPr>
          <w:rFonts w:asciiTheme="minorHAnsi" w:hAnsiTheme="minorHAnsi"/>
          <w:b/>
          <w:color w:val="FF6600"/>
          <w:sz w:val="32"/>
        </w:rPr>
        <w:lastRenderedPageBreak/>
        <w:t>Zdravotnícka príprava</w:t>
      </w:r>
    </w:p>
    <w:p w:rsidR="00F30B41" w:rsidRPr="00EF4F24" w:rsidRDefault="00F30B41" w:rsidP="00F30B41">
      <w:pPr>
        <w:pStyle w:val="Obyajntext"/>
        <w:spacing w:before="120"/>
        <w:jc w:val="both"/>
        <w:rPr>
          <w:rFonts w:asciiTheme="minorHAnsi" w:hAnsiTheme="minorHAnsi"/>
          <w:sz w:val="10"/>
          <w:szCs w:val="10"/>
        </w:rPr>
      </w:pPr>
    </w:p>
    <w:p w:rsidR="00F30B41" w:rsidRPr="00EF4F24" w:rsidRDefault="00F30B41" w:rsidP="00F30B41">
      <w:pPr>
        <w:pStyle w:val="Obyajntext"/>
        <w:spacing w:before="120"/>
        <w:jc w:val="both"/>
        <w:rPr>
          <w:rFonts w:asciiTheme="minorHAnsi" w:hAnsiTheme="minorHAnsi"/>
          <w:sz w:val="24"/>
          <w:szCs w:val="24"/>
        </w:rPr>
      </w:pPr>
      <w:r w:rsidRPr="00EF4F24">
        <w:rPr>
          <w:rFonts w:asciiTheme="minorHAnsi" w:hAnsiTheme="minorHAnsi"/>
          <w:sz w:val="24"/>
          <w:szCs w:val="24"/>
        </w:rPr>
        <w:t>Disciplína je zložená z 2 častí a je zameraná na:</w:t>
      </w:r>
    </w:p>
    <w:p w:rsidR="00F30B41" w:rsidRPr="00EF4F24" w:rsidRDefault="00F30B41" w:rsidP="00F30B41">
      <w:pPr>
        <w:pStyle w:val="Obyajntext"/>
        <w:spacing w:before="120"/>
        <w:ind w:left="426"/>
        <w:jc w:val="both"/>
        <w:rPr>
          <w:rFonts w:asciiTheme="minorHAnsi" w:hAnsiTheme="minorHAnsi"/>
          <w:sz w:val="24"/>
          <w:szCs w:val="24"/>
        </w:rPr>
      </w:pPr>
      <w:r w:rsidRPr="00EF4F24">
        <w:rPr>
          <w:rFonts w:asciiTheme="minorHAnsi" w:hAnsiTheme="minorHAnsi"/>
          <w:b/>
          <w:sz w:val="24"/>
          <w:szCs w:val="24"/>
        </w:rPr>
        <w:t xml:space="preserve">1. Ošetrenie rôznych druhov zranení - </w:t>
      </w:r>
      <w:r w:rsidRPr="00EF4F24">
        <w:rPr>
          <w:rFonts w:asciiTheme="minorHAnsi" w:hAnsiTheme="minorHAnsi"/>
          <w:sz w:val="24"/>
          <w:szCs w:val="24"/>
        </w:rPr>
        <w:t>ukážka správneho postupu pri ošetrení konkrétneho zranenia.</w:t>
      </w:r>
    </w:p>
    <w:p w:rsidR="00F30B41" w:rsidRPr="00EF4F24" w:rsidRDefault="00F30B41" w:rsidP="00F30B41">
      <w:pPr>
        <w:pStyle w:val="Obyajntext"/>
        <w:spacing w:before="120"/>
        <w:ind w:left="426"/>
        <w:jc w:val="both"/>
        <w:rPr>
          <w:rFonts w:asciiTheme="minorHAnsi" w:hAnsiTheme="minorHAnsi"/>
          <w:sz w:val="24"/>
          <w:szCs w:val="24"/>
        </w:rPr>
      </w:pPr>
      <w:r w:rsidRPr="00EF4F24">
        <w:rPr>
          <w:rFonts w:asciiTheme="minorHAnsi" w:hAnsiTheme="minorHAnsi"/>
          <w:b/>
          <w:sz w:val="24"/>
          <w:szCs w:val="24"/>
        </w:rPr>
        <w:t xml:space="preserve">2. Volanie na tiesňovú linku 112 - </w:t>
      </w:r>
      <w:r w:rsidRPr="00EF4F24">
        <w:rPr>
          <w:rFonts w:asciiTheme="minorHAnsi" w:hAnsiTheme="minorHAnsi"/>
          <w:sz w:val="24"/>
          <w:szCs w:val="24"/>
        </w:rPr>
        <w:t xml:space="preserve">ukážka správnej komunikácie s operátorom tiesňovej  linky 112. </w:t>
      </w:r>
    </w:p>
    <w:p w:rsidR="00F30B41" w:rsidRPr="00EF4F24" w:rsidRDefault="00F30B41" w:rsidP="00F30B41">
      <w:pPr>
        <w:pStyle w:val="Obyajntext"/>
        <w:spacing w:before="120"/>
        <w:jc w:val="both"/>
        <w:rPr>
          <w:rFonts w:asciiTheme="minorHAnsi" w:hAnsiTheme="minorHAnsi"/>
          <w:b/>
          <w:i/>
          <w:sz w:val="24"/>
          <w:szCs w:val="24"/>
        </w:rPr>
      </w:pPr>
      <w:r w:rsidRPr="00EF4F24">
        <w:rPr>
          <w:rFonts w:asciiTheme="minorHAnsi" w:hAnsiTheme="minorHAnsi"/>
          <w:b/>
          <w:i/>
          <w:sz w:val="24"/>
          <w:szCs w:val="24"/>
        </w:rPr>
        <w:t>Družstvo plní obidve úlohy súbežne. Za tým účelom sa na pokyn rozhodcu rozdelí na 3 + 1  člen, pričom 3-členná skupina plní úlohu č. 1 a 4 člen plní samostatne úlohu č. 2ä</w:t>
      </w:r>
    </w:p>
    <w:p w:rsidR="00F30B41" w:rsidRPr="00EF4F24" w:rsidRDefault="00F30B41" w:rsidP="00F30B41">
      <w:pPr>
        <w:pStyle w:val="Obyajntext"/>
        <w:spacing w:before="120"/>
        <w:jc w:val="both"/>
        <w:rPr>
          <w:rFonts w:asciiTheme="minorHAnsi" w:hAnsiTheme="minorHAnsi"/>
          <w:sz w:val="24"/>
          <w:szCs w:val="24"/>
        </w:rPr>
      </w:pPr>
    </w:p>
    <w:p w:rsidR="00F30B41" w:rsidRPr="00EF4F24" w:rsidRDefault="00F30B41" w:rsidP="00F30B41">
      <w:pPr>
        <w:pStyle w:val="Obyajntext"/>
        <w:numPr>
          <w:ilvl w:val="2"/>
          <w:numId w:val="15"/>
        </w:numPr>
        <w:spacing w:before="120"/>
        <w:jc w:val="both"/>
        <w:rPr>
          <w:rFonts w:asciiTheme="minorHAnsi" w:hAnsiTheme="minorHAnsi"/>
          <w:color w:val="00B050"/>
          <w:sz w:val="24"/>
          <w:szCs w:val="24"/>
          <w:u w:val="single"/>
        </w:rPr>
      </w:pPr>
      <w:r w:rsidRPr="00EF4F24">
        <w:rPr>
          <w:rFonts w:asciiTheme="minorHAnsi" w:hAnsiTheme="minorHAnsi"/>
          <w:b/>
          <w:color w:val="00B050"/>
          <w:sz w:val="28"/>
          <w:szCs w:val="28"/>
        </w:rPr>
        <w:t>Ošetrenie rôznych druhov zranení</w:t>
      </w:r>
    </w:p>
    <w:p w:rsidR="00F30B41" w:rsidRPr="00EF4F24" w:rsidRDefault="00F30B41" w:rsidP="00F30B41">
      <w:pPr>
        <w:pStyle w:val="Obyajntext"/>
        <w:spacing w:before="120"/>
        <w:jc w:val="both"/>
        <w:rPr>
          <w:rFonts w:asciiTheme="minorHAnsi" w:hAnsiTheme="minorHAnsi"/>
          <w:sz w:val="10"/>
          <w:szCs w:val="10"/>
        </w:rPr>
      </w:pPr>
    </w:p>
    <w:p w:rsidR="00F30B41" w:rsidRPr="00EF4F24" w:rsidRDefault="00F30B41" w:rsidP="00F30B41">
      <w:pPr>
        <w:pStyle w:val="Obyajntext"/>
        <w:spacing w:before="120"/>
        <w:jc w:val="both"/>
        <w:rPr>
          <w:rFonts w:asciiTheme="minorHAnsi" w:hAnsiTheme="minorHAnsi"/>
          <w:sz w:val="24"/>
          <w:szCs w:val="24"/>
        </w:rPr>
      </w:pPr>
      <w:r w:rsidRPr="00EF4F24">
        <w:rPr>
          <w:rFonts w:asciiTheme="minorHAnsi" w:hAnsiTheme="minorHAnsi"/>
          <w:b/>
          <w:sz w:val="24"/>
          <w:szCs w:val="24"/>
          <w:u w:val="single"/>
        </w:rPr>
        <w:t>POSTUP</w:t>
      </w:r>
      <w:r w:rsidRPr="00EF4F24">
        <w:rPr>
          <w:rFonts w:asciiTheme="minorHAnsi" w:hAnsiTheme="minorHAnsi"/>
          <w:sz w:val="24"/>
          <w:szCs w:val="24"/>
          <w:u w:val="single"/>
        </w:rPr>
        <w:t>:</w:t>
      </w:r>
      <w:r w:rsidRPr="00EF4F24">
        <w:rPr>
          <w:rFonts w:asciiTheme="minorHAnsi" w:hAnsiTheme="minorHAnsi"/>
          <w:sz w:val="24"/>
          <w:szCs w:val="24"/>
        </w:rPr>
        <w:t xml:space="preserve"> </w:t>
      </w:r>
    </w:p>
    <w:p w:rsidR="00F30B41" w:rsidRPr="00EF4F24" w:rsidRDefault="00F30B41" w:rsidP="00F30B41">
      <w:pPr>
        <w:pStyle w:val="Obyajntext"/>
        <w:spacing w:before="120"/>
        <w:jc w:val="both"/>
        <w:rPr>
          <w:rFonts w:asciiTheme="minorHAnsi" w:hAnsiTheme="minorHAnsi"/>
          <w:sz w:val="10"/>
          <w:szCs w:val="10"/>
        </w:rPr>
      </w:pPr>
    </w:p>
    <w:p w:rsidR="00F30B41" w:rsidRPr="00EF4F24" w:rsidRDefault="00F30B41" w:rsidP="00F30B41">
      <w:pPr>
        <w:pStyle w:val="Obyajntext"/>
        <w:spacing w:before="120"/>
        <w:jc w:val="both"/>
        <w:rPr>
          <w:rFonts w:asciiTheme="minorHAnsi" w:hAnsiTheme="minorHAnsi"/>
          <w:sz w:val="24"/>
          <w:szCs w:val="24"/>
        </w:rPr>
      </w:pPr>
      <w:r w:rsidRPr="00EF4F24">
        <w:rPr>
          <w:rFonts w:asciiTheme="minorHAnsi" w:hAnsiTheme="minorHAnsi"/>
          <w:sz w:val="24"/>
          <w:szCs w:val="24"/>
        </w:rPr>
        <w:t xml:space="preserve">Traja členovia družstva predvádzajú praktické ošetrenie zranenia podľa vytiahnutej otázky (zadania) na figurantovi/príp. dvaja členovia družstva na vlastnom členovi a pri úlohe v písm. a) na resuscitačnom modeli. Štvrtý člen družstva súbežne predvedie správnu komunikáciu s operátorom tiesňovej linky 112. </w:t>
      </w:r>
    </w:p>
    <w:p w:rsidR="00F30B41" w:rsidRPr="00EF4F24" w:rsidRDefault="00F30B41" w:rsidP="00F30B41">
      <w:pPr>
        <w:pStyle w:val="Obyajntext"/>
        <w:spacing w:before="120"/>
        <w:jc w:val="both"/>
        <w:rPr>
          <w:rFonts w:asciiTheme="minorHAnsi" w:hAnsiTheme="minorHAnsi"/>
          <w:sz w:val="24"/>
          <w:szCs w:val="24"/>
          <w:u w:val="single"/>
        </w:rPr>
      </w:pPr>
      <w:r w:rsidRPr="00EF4F24">
        <w:rPr>
          <w:rFonts w:asciiTheme="minorHAnsi" w:hAnsiTheme="minorHAnsi"/>
          <w:sz w:val="24"/>
          <w:szCs w:val="24"/>
          <w:u w:val="single"/>
        </w:rPr>
        <w:t>Súťažné otázky (zadania):</w:t>
      </w:r>
    </w:p>
    <w:p w:rsidR="00F30B41" w:rsidRPr="00EF4F24" w:rsidRDefault="00F30B41" w:rsidP="00F30B41">
      <w:pPr>
        <w:pStyle w:val="Obyajntext"/>
        <w:numPr>
          <w:ilvl w:val="0"/>
          <w:numId w:val="16"/>
        </w:numPr>
        <w:rPr>
          <w:rFonts w:asciiTheme="minorHAnsi" w:hAnsiTheme="minorHAnsi"/>
          <w:b/>
          <w:bCs/>
          <w:sz w:val="24"/>
          <w:szCs w:val="24"/>
        </w:rPr>
      </w:pPr>
      <w:r w:rsidRPr="00EF4F24">
        <w:rPr>
          <w:rFonts w:asciiTheme="minorHAnsi" w:hAnsiTheme="minorHAnsi"/>
          <w:b/>
          <w:bCs/>
          <w:sz w:val="24"/>
          <w:szCs w:val="24"/>
        </w:rPr>
        <w:t xml:space="preserve">bezvedomie - zastavenie dýchania a </w:t>
      </w:r>
      <w:r w:rsidRPr="00EF4F24">
        <w:rPr>
          <w:rFonts w:asciiTheme="minorHAnsi" w:hAnsiTheme="minorHAnsi"/>
          <w:b/>
          <w:bCs/>
          <w:i/>
          <w:sz w:val="24"/>
          <w:szCs w:val="24"/>
        </w:rPr>
        <w:t>činnosti srdca</w:t>
      </w:r>
      <w:r w:rsidRPr="00EF4F24">
        <w:rPr>
          <w:rFonts w:asciiTheme="minorHAnsi" w:hAnsiTheme="minorHAnsi"/>
          <w:b/>
          <w:bCs/>
          <w:sz w:val="24"/>
          <w:szCs w:val="24"/>
        </w:rPr>
        <w:t xml:space="preserve"> </w:t>
      </w:r>
    </w:p>
    <w:p w:rsidR="00F30B41" w:rsidRPr="00EF4F24" w:rsidRDefault="00F30B41" w:rsidP="00F30B41">
      <w:pPr>
        <w:pStyle w:val="Obyajntext"/>
        <w:ind w:left="720"/>
        <w:rPr>
          <w:rFonts w:asciiTheme="minorHAnsi" w:hAnsiTheme="minorHAnsi"/>
          <w:b/>
          <w:bCs/>
          <w:sz w:val="24"/>
          <w:szCs w:val="24"/>
        </w:rPr>
      </w:pPr>
      <w:r w:rsidRPr="00EF4F24">
        <w:rPr>
          <w:rFonts w:asciiTheme="minorHAnsi" w:hAnsiTheme="minorHAnsi"/>
          <w:sz w:val="24"/>
          <w:szCs w:val="24"/>
        </w:rPr>
        <w:t xml:space="preserve">Zistenie základných životných funkcií, vykonanie resuscitácie. </w:t>
      </w:r>
    </w:p>
    <w:p w:rsidR="00F30B41" w:rsidRPr="00EF4F24" w:rsidRDefault="00F30B41" w:rsidP="00F30B41">
      <w:pPr>
        <w:pStyle w:val="Obyajntext"/>
        <w:numPr>
          <w:ilvl w:val="0"/>
          <w:numId w:val="16"/>
        </w:numPr>
        <w:rPr>
          <w:rFonts w:asciiTheme="minorHAnsi" w:hAnsiTheme="minorHAnsi"/>
          <w:sz w:val="24"/>
          <w:szCs w:val="24"/>
        </w:rPr>
      </w:pPr>
      <w:r w:rsidRPr="00EF4F24">
        <w:rPr>
          <w:rFonts w:asciiTheme="minorHAnsi" w:hAnsiTheme="minorHAnsi"/>
          <w:b/>
          <w:bCs/>
          <w:sz w:val="24"/>
          <w:szCs w:val="24"/>
        </w:rPr>
        <w:t xml:space="preserve">vykĺbenie členka </w:t>
      </w:r>
      <w:r w:rsidRPr="00EF4F24">
        <w:rPr>
          <w:rFonts w:asciiTheme="minorHAnsi" w:hAnsiTheme="minorHAnsi"/>
          <w:b/>
          <w:sz w:val="24"/>
          <w:szCs w:val="24"/>
        </w:rPr>
        <w:t>s podozrením na zlomeninu</w:t>
      </w:r>
    </w:p>
    <w:p w:rsidR="00F30B41" w:rsidRPr="00EF4F24" w:rsidRDefault="00F30B41" w:rsidP="00F30B41">
      <w:pPr>
        <w:pStyle w:val="Obyajntext"/>
        <w:ind w:left="720"/>
        <w:rPr>
          <w:rFonts w:asciiTheme="minorHAnsi" w:hAnsiTheme="minorHAnsi"/>
          <w:sz w:val="24"/>
          <w:szCs w:val="24"/>
        </w:rPr>
      </w:pPr>
      <w:r w:rsidRPr="00EF4F24">
        <w:rPr>
          <w:rFonts w:asciiTheme="minorHAnsi" w:hAnsiTheme="minorHAnsi"/>
          <w:sz w:val="24"/>
          <w:szCs w:val="24"/>
        </w:rPr>
        <w:t>Ošetrenie, fixácia zranenej končatiny.</w:t>
      </w:r>
    </w:p>
    <w:p w:rsidR="00F30B41" w:rsidRPr="00EF4F24" w:rsidRDefault="00F30B41" w:rsidP="00F30B41">
      <w:pPr>
        <w:pStyle w:val="Obyajntext"/>
        <w:numPr>
          <w:ilvl w:val="0"/>
          <w:numId w:val="16"/>
        </w:numPr>
        <w:rPr>
          <w:rFonts w:asciiTheme="minorHAnsi" w:hAnsiTheme="minorHAnsi"/>
          <w:b/>
          <w:bCs/>
          <w:sz w:val="24"/>
          <w:szCs w:val="24"/>
        </w:rPr>
      </w:pPr>
      <w:r w:rsidRPr="00EF4F24">
        <w:rPr>
          <w:rFonts w:asciiTheme="minorHAnsi" w:hAnsiTheme="minorHAnsi"/>
          <w:b/>
          <w:bCs/>
          <w:sz w:val="24"/>
          <w:szCs w:val="24"/>
        </w:rPr>
        <w:t>otvorená zlomenina na dolnej končatine (v predkolení)</w:t>
      </w:r>
    </w:p>
    <w:p w:rsidR="00F30B41" w:rsidRPr="00EF4F24" w:rsidRDefault="00F30B41" w:rsidP="00F30B41">
      <w:pPr>
        <w:pStyle w:val="Obyajntext"/>
        <w:ind w:left="720"/>
        <w:rPr>
          <w:rFonts w:asciiTheme="minorHAnsi" w:hAnsiTheme="minorHAnsi"/>
          <w:sz w:val="24"/>
          <w:szCs w:val="24"/>
        </w:rPr>
      </w:pPr>
      <w:r w:rsidRPr="00EF4F24">
        <w:rPr>
          <w:rFonts w:asciiTheme="minorHAnsi" w:hAnsiTheme="minorHAnsi"/>
          <w:sz w:val="24"/>
          <w:szCs w:val="24"/>
        </w:rPr>
        <w:t>Zlomenina s krvácaním, ošetrenie krvácajúcej rany, fixácia zranenej dolnej končatiny.</w:t>
      </w:r>
    </w:p>
    <w:p w:rsidR="00F30B41" w:rsidRPr="00EF4F24" w:rsidRDefault="00F30B41" w:rsidP="00F30B41">
      <w:pPr>
        <w:pStyle w:val="Obyajntext"/>
        <w:ind w:left="720"/>
        <w:rPr>
          <w:rFonts w:asciiTheme="minorHAnsi" w:hAnsiTheme="minorHAnsi"/>
          <w:i/>
          <w:sz w:val="24"/>
          <w:szCs w:val="24"/>
        </w:rPr>
      </w:pPr>
      <w:r w:rsidRPr="00EF4F24">
        <w:rPr>
          <w:rFonts w:asciiTheme="minorHAnsi" w:hAnsiTheme="minorHAnsi"/>
          <w:i/>
          <w:sz w:val="24"/>
          <w:szCs w:val="24"/>
        </w:rPr>
        <w:t>Poznámka: Vypúšťa sa konkretizácia krvácania (žilové/tepnové)  vzhľadom na paralelné poranenie žíl aj tepien pri takomto poranení.</w:t>
      </w:r>
    </w:p>
    <w:p w:rsidR="00F30B41" w:rsidRPr="00EF4F24" w:rsidRDefault="00F30B41" w:rsidP="00F30B41">
      <w:pPr>
        <w:pStyle w:val="Obyajntext"/>
        <w:numPr>
          <w:ilvl w:val="0"/>
          <w:numId w:val="16"/>
        </w:numPr>
        <w:rPr>
          <w:rFonts w:asciiTheme="minorHAnsi" w:hAnsiTheme="minorHAnsi"/>
          <w:b/>
          <w:bCs/>
          <w:sz w:val="24"/>
          <w:szCs w:val="24"/>
        </w:rPr>
      </w:pPr>
      <w:r w:rsidRPr="00EF4F24">
        <w:rPr>
          <w:rFonts w:asciiTheme="minorHAnsi" w:hAnsiTheme="minorHAnsi"/>
          <w:b/>
          <w:bCs/>
          <w:sz w:val="24"/>
          <w:szCs w:val="24"/>
        </w:rPr>
        <w:t xml:space="preserve">zatvorená zlomenina na hornej končatine (predlaktia) </w:t>
      </w:r>
    </w:p>
    <w:p w:rsidR="00F30B41" w:rsidRPr="00EF4F24" w:rsidRDefault="00F30B41" w:rsidP="00F30B41">
      <w:pPr>
        <w:pStyle w:val="Obyajntext"/>
        <w:tabs>
          <w:tab w:val="left" w:pos="6120"/>
        </w:tabs>
        <w:ind w:left="720"/>
        <w:rPr>
          <w:rFonts w:asciiTheme="minorHAnsi" w:hAnsiTheme="minorHAnsi"/>
          <w:sz w:val="24"/>
          <w:szCs w:val="24"/>
        </w:rPr>
      </w:pPr>
      <w:r w:rsidRPr="00EF4F24">
        <w:rPr>
          <w:rFonts w:asciiTheme="minorHAnsi" w:hAnsiTheme="minorHAnsi"/>
          <w:sz w:val="24"/>
          <w:szCs w:val="24"/>
        </w:rPr>
        <w:t>Ošetrenie, fixácia zlomeniny.</w:t>
      </w:r>
    </w:p>
    <w:p w:rsidR="00F30B41" w:rsidRPr="00EF4F24" w:rsidRDefault="00F30B41" w:rsidP="00F30B41">
      <w:pPr>
        <w:pStyle w:val="Obyajntext"/>
        <w:numPr>
          <w:ilvl w:val="0"/>
          <w:numId w:val="16"/>
        </w:numPr>
        <w:rPr>
          <w:rFonts w:asciiTheme="minorHAnsi" w:hAnsiTheme="minorHAnsi"/>
          <w:b/>
          <w:bCs/>
          <w:sz w:val="24"/>
          <w:szCs w:val="24"/>
        </w:rPr>
      </w:pPr>
      <w:r w:rsidRPr="00EF4F24">
        <w:rPr>
          <w:rFonts w:asciiTheme="minorHAnsi" w:hAnsiTheme="minorHAnsi"/>
          <w:b/>
          <w:sz w:val="24"/>
          <w:szCs w:val="24"/>
        </w:rPr>
        <w:t>tržná rana na hlave s slabým krvácaním a miernym opuchom</w:t>
      </w:r>
    </w:p>
    <w:p w:rsidR="00F30B41" w:rsidRPr="00EF4F24" w:rsidRDefault="00F30B41" w:rsidP="00F30B41">
      <w:pPr>
        <w:pStyle w:val="Obyajntext"/>
        <w:ind w:left="720"/>
        <w:rPr>
          <w:rFonts w:asciiTheme="minorHAnsi" w:hAnsiTheme="minorHAnsi"/>
          <w:sz w:val="24"/>
          <w:szCs w:val="24"/>
        </w:rPr>
      </w:pPr>
      <w:r w:rsidRPr="00EF4F24">
        <w:rPr>
          <w:rFonts w:asciiTheme="minorHAnsi" w:hAnsiTheme="minorHAnsi"/>
          <w:sz w:val="24"/>
          <w:szCs w:val="24"/>
        </w:rPr>
        <w:t>Ošetrenie, poloha postihnutého s vyvýšením hlavy, očistenie okolia rany, sterilné prekrytie rany, sledovanie postihnutého.</w:t>
      </w:r>
    </w:p>
    <w:p w:rsidR="00F30B41" w:rsidRPr="00EF4F24" w:rsidRDefault="00F30B41" w:rsidP="00F30B41">
      <w:pPr>
        <w:pStyle w:val="Obyajntext"/>
        <w:numPr>
          <w:ilvl w:val="0"/>
          <w:numId w:val="16"/>
        </w:numPr>
        <w:rPr>
          <w:rFonts w:asciiTheme="minorHAnsi" w:hAnsiTheme="minorHAnsi"/>
          <w:b/>
          <w:bCs/>
          <w:sz w:val="24"/>
          <w:szCs w:val="24"/>
        </w:rPr>
      </w:pPr>
      <w:r w:rsidRPr="00EF4F24">
        <w:rPr>
          <w:rFonts w:asciiTheme="minorHAnsi" w:hAnsiTheme="minorHAnsi"/>
          <w:b/>
          <w:bCs/>
          <w:sz w:val="24"/>
          <w:szCs w:val="24"/>
        </w:rPr>
        <w:t xml:space="preserve">popálenina </w:t>
      </w:r>
    </w:p>
    <w:p w:rsidR="00F30B41" w:rsidRPr="00EF4F24" w:rsidRDefault="00F30B41" w:rsidP="00F30B41">
      <w:pPr>
        <w:pStyle w:val="Obyajntext"/>
        <w:ind w:left="720"/>
        <w:rPr>
          <w:rFonts w:asciiTheme="minorHAnsi" w:hAnsiTheme="minorHAnsi"/>
          <w:i/>
          <w:sz w:val="24"/>
          <w:szCs w:val="24"/>
        </w:rPr>
      </w:pPr>
      <w:r w:rsidRPr="00EF4F24">
        <w:rPr>
          <w:rFonts w:asciiTheme="minorHAnsi" w:hAnsiTheme="minorHAnsi"/>
          <w:sz w:val="24"/>
          <w:szCs w:val="24"/>
        </w:rPr>
        <w:t>Sterilné ošetrenie popáleného miesta, krytie, poskytnutie protišokových opatrení, zákaz podávania tekutín.</w:t>
      </w:r>
      <w:r w:rsidRPr="00EF4F24">
        <w:rPr>
          <w:rFonts w:asciiTheme="minorHAnsi" w:hAnsiTheme="minorHAnsi"/>
          <w:i/>
          <w:sz w:val="24"/>
          <w:szCs w:val="24"/>
        </w:rPr>
        <w:t xml:space="preserve"> </w:t>
      </w:r>
    </w:p>
    <w:p w:rsidR="00F30B41" w:rsidRPr="00EF4F24" w:rsidRDefault="00F30B41" w:rsidP="00F30B41">
      <w:pPr>
        <w:pStyle w:val="Obyajntext"/>
        <w:spacing w:before="120"/>
        <w:rPr>
          <w:rFonts w:asciiTheme="minorHAnsi" w:hAnsiTheme="minorHAnsi"/>
          <w:b/>
          <w:sz w:val="24"/>
          <w:szCs w:val="24"/>
        </w:rPr>
      </w:pPr>
      <w:r w:rsidRPr="00EF4F24">
        <w:rPr>
          <w:rFonts w:asciiTheme="minorHAnsi" w:hAnsiTheme="minorHAnsi"/>
          <w:b/>
          <w:sz w:val="24"/>
          <w:szCs w:val="24"/>
        </w:rPr>
        <w:t>Správne postupy ošetrovania zranení sú v „Prílohe 4 - Zdravotnícka príprava - ošetrenie zranení“.</w:t>
      </w:r>
    </w:p>
    <w:p w:rsidR="00F30B41" w:rsidRPr="00EF4F24" w:rsidRDefault="00F30B41" w:rsidP="00F30B41">
      <w:pPr>
        <w:pStyle w:val="Obyajntext"/>
        <w:spacing w:beforeLines="60" w:before="144"/>
        <w:jc w:val="both"/>
        <w:rPr>
          <w:rFonts w:asciiTheme="minorHAnsi" w:hAnsiTheme="minorHAnsi"/>
          <w:sz w:val="24"/>
          <w:szCs w:val="24"/>
        </w:rPr>
      </w:pPr>
      <w:r w:rsidRPr="00EF4F24">
        <w:rPr>
          <w:rFonts w:asciiTheme="minorHAnsi" w:hAnsiTheme="minorHAnsi"/>
          <w:sz w:val="24"/>
          <w:szCs w:val="24"/>
        </w:rPr>
        <w:t>Organizátor zabezpečí rozhodcov z radov členov Slovenského Červeného kríža (SČK).</w:t>
      </w:r>
    </w:p>
    <w:p w:rsidR="00F30B41" w:rsidRPr="00EF4F24" w:rsidRDefault="00F30B41" w:rsidP="00F30B41">
      <w:pPr>
        <w:pStyle w:val="Obyajntext"/>
        <w:spacing w:beforeLines="60" w:before="144"/>
        <w:jc w:val="both"/>
        <w:rPr>
          <w:rFonts w:asciiTheme="minorHAnsi" w:hAnsiTheme="minorHAnsi"/>
          <w:sz w:val="6"/>
          <w:szCs w:val="6"/>
        </w:rPr>
      </w:pPr>
    </w:p>
    <w:p w:rsidR="00F30B41" w:rsidRPr="00EF4F24" w:rsidRDefault="00F30B41" w:rsidP="00F30B41">
      <w:pPr>
        <w:spacing w:before="144"/>
        <w:jc w:val="both"/>
        <w:rPr>
          <w:rFonts w:asciiTheme="minorHAnsi" w:hAnsiTheme="minorHAnsi"/>
        </w:rPr>
      </w:pPr>
      <w:r w:rsidRPr="00EF4F24">
        <w:rPr>
          <w:rFonts w:asciiTheme="minorHAnsi" w:hAnsiTheme="minorHAnsi"/>
          <w:b/>
          <w:bCs/>
          <w:u w:val="single"/>
        </w:rPr>
        <w:t>HODNOTENIE</w:t>
      </w:r>
      <w:r w:rsidRPr="00EF4F24">
        <w:rPr>
          <w:rFonts w:asciiTheme="minorHAnsi" w:hAnsiTheme="minorHAnsi"/>
        </w:rPr>
        <w:t xml:space="preserve">: </w:t>
      </w:r>
    </w:p>
    <w:p w:rsidR="00F30B41" w:rsidRPr="00EF4F24" w:rsidRDefault="00F30B41" w:rsidP="00F30B41">
      <w:pPr>
        <w:spacing w:before="144"/>
        <w:jc w:val="both"/>
        <w:rPr>
          <w:rFonts w:asciiTheme="minorHAnsi" w:hAnsiTheme="minorHAnsi"/>
          <w:sz w:val="2"/>
          <w:szCs w:val="2"/>
        </w:rPr>
      </w:pPr>
    </w:p>
    <w:p w:rsidR="00F30B41" w:rsidRPr="00EF4F24" w:rsidRDefault="00F30B41" w:rsidP="00F30B41">
      <w:pPr>
        <w:spacing w:before="144"/>
        <w:jc w:val="both"/>
        <w:rPr>
          <w:rFonts w:asciiTheme="minorHAnsi" w:hAnsiTheme="minorHAnsi"/>
        </w:rPr>
      </w:pPr>
      <w:r w:rsidRPr="00EF4F24">
        <w:rPr>
          <w:rFonts w:asciiTheme="minorHAnsi" w:hAnsiTheme="minorHAnsi"/>
        </w:rPr>
        <w:t xml:space="preserve">Za správne zvolený postup ošetrenia (formou praktickej ukážky), dostane družstvo najviac </w:t>
      </w:r>
      <w:r w:rsidRPr="00EF4F24">
        <w:rPr>
          <w:rFonts w:asciiTheme="minorHAnsi" w:hAnsiTheme="minorHAnsi"/>
          <w:b/>
        </w:rPr>
        <w:t>30 bodov</w:t>
      </w:r>
      <w:r w:rsidRPr="00EF4F24">
        <w:rPr>
          <w:rFonts w:asciiTheme="minorHAnsi" w:hAnsiTheme="minorHAnsi"/>
        </w:rPr>
        <w:t>. (</w:t>
      </w:r>
      <w:r w:rsidRPr="00EF4F24">
        <w:rPr>
          <w:rFonts w:asciiTheme="minorHAnsi" w:hAnsiTheme="minorHAnsi"/>
          <w:b/>
        </w:rPr>
        <w:t>Tabuľky s hodnotením - Príloha A/1</w:t>
      </w:r>
      <w:r w:rsidRPr="00EF4F24">
        <w:rPr>
          <w:rFonts w:asciiTheme="minorHAnsi" w:hAnsiTheme="minorHAnsi"/>
        </w:rPr>
        <w:t>).</w:t>
      </w:r>
    </w:p>
    <w:p w:rsidR="00F30B41" w:rsidRPr="00EF4F24" w:rsidRDefault="00F30B41" w:rsidP="00F30B41">
      <w:pPr>
        <w:spacing w:before="144"/>
        <w:jc w:val="both"/>
        <w:rPr>
          <w:rFonts w:asciiTheme="minorHAnsi" w:hAnsiTheme="minorHAnsi"/>
          <w:sz w:val="6"/>
          <w:szCs w:val="6"/>
        </w:rPr>
      </w:pPr>
    </w:p>
    <w:p w:rsidR="00F30B41" w:rsidRPr="00EF4F24" w:rsidRDefault="00F30B41" w:rsidP="00F30B41">
      <w:pPr>
        <w:pStyle w:val="Obyajntext"/>
        <w:spacing w:before="144"/>
        <w:jc w:val="both"/>
        <w:rPr>
          <w:rFonts w:asciiTheme="minorHAnsi" w:hAnsiTheme="minorHAnsi"/>
          <w:sz w:val="24"/>
          <w:szCs w:val="24"/>
        </w:rPr>
      </w:pPr>
      <w:r w:rsidRPr="00EF4F24">
        <w:rPr>
          <w:rFonts w:asciiTheme="minorHAnsi" w:hAnsiTheme="minorHAnsi"/>
          <w:b/>
          <w:sz w:val="24"/>
          <w:szCs w:val="24"/>
          <w:u w:val="single"/>
        </w:rPr>
        <w:lastRenderedPageBreak/>
        <w:t>MATERIÁLNO-TECHNICKÉ ZABEZPEČENIE</w:t>
      </w:r>
      <w:r w:rsidRPr="00EF4F24">
        <w:rPr>
          <w:rFonts w:asciiTheme="minorHAnsi" w:hAnsiTheme="minorHAnsi"/>
          <w:sz w:val="24"/>
          <w:szCs w:val="24"/>
        </w:rPr>
        <w:t>: Zdravotnícky materiál, resuscitačný model, príp. ďalší materiál, figurantov zabezpečuje organizátor v súčinnosti s príslušným spolkom (územným alebo miestnym) SČK.</w:t>
      </w:r>
    </w:p>
    <w:p w:rsidR="00F30B41" w:rsidRPr="00EF4F24" w:rsidRDefault="00F30B41" w:rsidP="00F30B41">
      <w:pPr>
        <w:pStyle w:val="Obyajntext"/>
        <w:spacing w:before="144"/>
        <w:jc w:val="both"/>
        <w:rPr>
          <w:rFonts w:asciiTheme="minorHAnsi" w:hAnsiTheme="minorHAnsi"/>
          <w:i/>
          <w:sz w:val="24"/>
          <w:szCs w:val="24"/>
        </w:rPr>
      </w:pPr>
      <w:r w:rsidRPr="00EF4F24">
        <w:rPr>
          <w:rFonts w:asciiTheme="minorHAnsi" w:hAnsiTheme="minorHAnsi"/>
          <w:i/>
          <w:sz w:val="24"/>
          <w:szCs w:val="24"/>
        </w:rPr>
        <w:t>Poznámka: na doplnenie prípravy súťažiacich (v oblasti poskytovania prvej pomoci) je možné využiť aj materiály vydávané napr. Slovenským Červeným krížom.</w:t>
      </w:r>
    </w:p>
    <w:p w:rsidR="00F30B41" w:rsidRPr="00EF4F24" w:rsidRDefault="00F30B41" w:rsidP="00F30B41">
      <w:pPr>
        <w:pStyle w:val="Obyajntext"/>
        <w:spacing w:before="144"/>
        <w:jc w:val="both"/>
        <w:rPr>
          <w:rFonts w:asciiTheme="minorHAnsi" w:hAnsiTheme="minorHAnsi"/>
          <w:i/>
          <w:sz w:val="6"/>
          <w:szCs w:val="6"/>
        </w:rPr>
      </w:pPr>
    </w:p>
    <w:p w:rsidR="00F30B41" w:rsidRPr="00EF4F24" w:rsidRDefault="00F30B41" w:rsidP="00F30B41">
      <w:pPr>
        <w:pStyle w:val="Obyajntext"/>
        <w:numPr>
          <w:ilvl w:val="2"/>
          <w:numId w:val="15"/>
        </w:numPr>
        <w:spacing w:before="120"/>
        <w:rPr>
          <w:rFonts w:asciiTheme="minorHAnsi" w:hAnsiTheme="minorHAnsi"/>
          <w:b/>
          <w:color w:val="00B050"/>
          <w:sz w:val="28"/>
          <w:szCs w:val="28"/>
        </w:rPr>
      </w:pPr>
      <w:r w:rsidRPr="00EF4F24">
        <w:rPr>
          <w:rFonts w:asciiTheme="minorHAnsi" w:hAnsiTheme="minorHAnsi"/>
          <w:b/>
          <w:color w:val="00B050"/>
          <w:sz w:val="28"/>
          <w:szCs w:val="28"/>
        </w:rPr>
        <w:t xml:space="preserve">Volanie na tiesňovú linku 112 </w:t>
      </w:r>
    </w:p>
    <w:p w:rsidR="00F30B41" w:rsidRPr="00EF4F24" w:rsidRDefault="00F30B41" w:rsidP="00F30B41">
      <w:pPr>
        <w:pStyle w:val="Obyajntext"/>
        <w:spacing w:before="120"/>
        <w:jc w:val="both"/>
        <w:rPr>
          <w:rFonts w:asciiTheme="minorHAnsi" w:hAnsiTheme="minorHAnsi"/>
          <w:sz w:val="6"/>
          <w:szCs w:val="6"/>
        </w:rPr>
      </w:pPr>
    </w:p>
    <w:p w:rsidR="00F30B41" w:rsidRPr="00EF4F24" w:rsidRDefault="00F30B41" w:rsidP="00F30B41">
      <w:pPr>
        <w:pStyle w:val="Obyajntext"/>
        <w:spacing w:before="120"/>
        <w:jc w:val="both"/>
        <w:rPr>
          <w:rFonts w:asciiTheme="minorHAnsi" w:hAnsiTheme="minorHAnsi"/>
          <w:sz w:val="24"/>
          <w:szCs w:val="24"/>
        </w:rPr>
      </w:pPr>
      <w:r w:rsidRPr="00EF4F24">
        <w:rPr>
          <w:rFonts w:asciiTheme="minorHAnsi" w:hAnsiTheme="minorHAnsi"/>
          <w:sz w:val="24"/>
          <w:szCs w:val="24"/>
        </w:rPr>
        <w:t xml:space="preserve">Štvrtý člen družstva predvedie správnu komunikáciu s operátorom tiesňovej linky 112. </w:t>
      </w:r>
    </w:p>
    <w:p w:rsidR="00F30B41" w:rsidRPr="00EF4F24" w:rsidRDefault="00F30B41" w:rsidP="00F30B41">
      <w:pPr>
        <w:pStyle w:val="Obyajntext"/>
        <w:spacing w:before="120"/>
        <w:jc w:val="both"/>
        <w:rPr>
          <w:rFonts w:asciiTheme="minorHAnsi" w:hAnsiTheme="minorHAnsi"/>
          <w:sz w:val="6"/>
          <w:szCs w:val="6"/>
        </w:rPr>
      </w:pPr>
    </w:p>
    <w:p w:rsidR="00F30B41" w:rsidRPr="00EF4F24" w:rsidRDefault="00F30B41" w:rsidP="00F30B41">
      <w:pPr>
        <w:pStyle w:val="Obyajntext"/>
        <w:spacing w:before="120"/>
        <w:jc w:val="both"/>
        <w:rPr>
          <w:rFonts w:asciiTheme="minorHAnsi" w:hAnsiTheme="minorHAnsi"/>
          <w:sz w:val="24"/>
          <w:szCs w:val="24"/>
        </w:rPr>
      </w:pPr>
      <w:r w:rsidRPr="00EF4F24">
        <w:rPr>
          <w:rFonts w:asciiTheme="minorHAnsi" w:hAnsiTheme="minorHAnsi"/>
          <w:b/>
          <w:sz w:val="24"/>
          <w:szCs w:val="24"/>
          <w:u w:val="single"/>
        </w:rPr>
        <w:t>POSTUP:</w:t>
      </w:r>
      <w:r w:rsidRPr="00EF4F24">
        <w:rPr>
          <w:rFonts w:asciiTheme="minorHAnsi" w:hAnsiTheme="minorHAnsi"/>
          <w:sz w:val="24"/>
          <w:szCs w:val="24"/>
        </w:rPr>
        <w:t xml:space="preserve"> </w:t>
      </w:r>
    </w:p>
    <w:p w:rsidR="00F30B41" w:rsidRPr="00EF4F24" w:rsidRDefault="00F30B41" w:rsidP="00F30B41">
      <w:pPr>
        <w:pStyle w:val="Obyajntext"/>
        <w:spacing w:before="120"/>
        <w:jc w:val="both"/>
        <w:rPr>
          <w:rFonts w:asciiTheme="minorHAnsi" w:hAnsiTheme="minorHAnsi"/>
          <w:sz w:val="6"/>
          <w:szCs w:val="6"/>
        </w:rPr>
      </w:pPr>
    </w:p>
    <w:p w:rsidR="00F30B41" w:rsidRPr="00EF4F24" w:rsidRDefault="00F30B41" w:rsidP="00F30B41">
      <w:pPr>
        <w:pStyle w:val="Obyajntext"/>
        <w:spacing w:before="120"/>
        <w:jc w:val="both"/>
        <w:rPr>
          <w:rFonts w:asciiTheme="minorHAnsi" w:hAnsiTheme="minorHAnsi"/>
          <w:sz w:val="24"/>
          <w:szCs w:val="24"/>
        </w:rPr>
      </w:pPr>
      <w:r w:rsidRPr="00EF4F24">
        <w:rPr>
          <w:rFonts w:asciiTheme="minorHAnsi" w:hAnsiTheme="minorHAnsi"/>
          <w:sz w:val="24"/>
          <w:szCs w:val="24"/>
        </w:rPr>
        <w:t>Rozhodca navodí modelovú situáciu (pozri vzorové príklady v „</w:t>
      </w:r>
      <w:r w:rsidRPr="00EF4F24">
        <w:rPr>
          <w:rFonts w:asciiTheme="minorHAnsi" w:hAnsiTheme="minorHAnsi"/>
          <w:b/>
          <w:sz w:val="24"/>
        </w:rPr>
        <w:t>Prílohe 5 – volanie na linku 112“)</w:t>
      </w:r>
      <w:r w:rsidRPr="00EF4F24">
        <w:rPr>
          <w:rFonts w:asciiTheme="minorHAnsi" w:hAnsiTheme="minorHAnsi"/>
          <w:sz w:val="24"/>
          <w:szCs w:val="24"/>
        </w:rPr>
        <w:t xml:space="preserve"> a z pozície operátora tiesňovej linky 112 vyzve súťažiaceho na vykonanie ukážky volania na tiesňovú linku 112. Súťažiaci sa predstaví sa menom a priezviskom a popíše situáciu podľa nasledovných krokov: </w:t>
      </w:r>
    </w:p>
    <w:p w:rsidR="00F30B41" w:rsidRPr="00EF4F24" w:rsidRDefault="00F30B41" w:rsidP="00F30B41">
      <w:pPr>
        <w:pStyle w:val="Obyajntext"/>
        <w:numPr>
          <w:ilvl w:val="0"/>
          <w:numId w:val="17"/>
        </w:numPr>
        <w:spacing w:before="120"/>
        <w:jc w:val="both"/>
        <w:rPr>
          <w:rFonts w:asciiTheme="minorHAnsi" w:hAnsiTheme="minorHAnsi"/>
          <w:sz w:val="24"/>
          <w:szCs w:val="24"/>
        </w:rPr>
      </w:pPr>
      <w:r w:rsidRPr="00EF4F24">
        <w:rPr>
          <w:rFonts w:asciiTheme="minorHAnsi" w:hAnsiTheme="minorHAnsi"/>
          <w:sz w:val="24"/>
          <w:szCs w:val="24"/>
        </w:rPr>
        <w:t>Čo sa stalo – volajúci stručne popíše situáciu (ktorú vidí, počuje)</w:t>
      </w:r>
    </w:p>
    <w:p w:rsidR="00F30B41" w:rsidRPr="00EF4F24" w:rsidRDefault="00F30B41" w:rsidP="00F30B41">
      <w:pPr>
        <w:pStyle w:val="Obyajntext"/>
        <w:numPr>
          <w:ilvl w:val="0"/>
          <w:numId w:val="17"/>
        </w:numPr>
        <w:spacing w:before="120"/>
        <w:jc w:val="both"/>
        <w:rPr>
          <w:rFonts w:asciiTheme="minorHAnsi" w:hAnsiTheme="minorHAnsi"/>
          <w:sz w:val="24"/>
          <w:szCs w:val="24"/>
        </w:rPr>
      </w:pPr>
      <w:r w:rsidRPr="00EF4F24">
        <w:rPr>
          <w:rFonts w:asciiTheme="minorHAnsi" w:hAnsiTheme="minorHAnsi"/>
          <w:sz w:val="24"/>
          <w:szCs w:val="24"/>
        </w:rPr>
        <w:t xml:space="preserve">Kde sa stalo – volajúci uvedie miesto udalosti (obec, objekt, lokalita)    </w:t>
      </w:r>
    </w:p>
    <w:p w:rsidR="00F30B41" w:rsidRPr="00EF4F24" w:rsidRDefault="00F30B41" w:rsidP="00F30B41">
      <w:pPr>
        <w:pStyle w:val="Obyajntext"/>
        <w:numPr>
          <w:ilvl w:val="0"/>
          <w:numId w:val="17"/>
        </w:numPr>
        <w:spacing w:before="120"/>
        <w:jc w:val="both"/>
        <w:rPr>
          <w:rFonts w:asciiTheme="minorHAnsi" w:hAnsiTheme="minorHAnsi"/>
          <w:sz w:val="24"/>
          <w:szCs w:val="24"/>
        </w:rPr>
      </w:pPr>
      <w:r w:rsidRPr="00EF4F24">
        <w:rPr>
          <w:rFonts w:asciiTheme="minorHAnsi" w:hAnsiTheme="minorHAnsi"/>
          <w:sz w:val="24"/>
          <w:szCs w:val="24"/>
        </w:rPr>
        <w:t xml:space="preserve">Komu sa stalo – volajúci uvedie počet osôb, približný vek </w:t>
      </w:r>
    </w:p>
    <w:p w:rsidR="00F30B41" w:rsidRPr="00EF4F24" w:rsidRDefault="00F30B41" w:rsidP="00F30B41">
      <w:pPr>
        <w:pStyle w:val="Obyajntext"/>
        <w:numPr>
          <w:ilvl w:val="0"/>
          <w:numId w:val="17"/>
        </w:numPr>
        <w:spacing w:before="120"/>
        <w:rPr>
          <w:rFonts w:asciiTheme="minorHAnsi" w:hAnsiTheme="minorHAnsi"/>
          <w:sz w:val="24"/>
          <w:szCs w:val="24"/>
        </w:rPr>
      </w:pPr>
      <w:r w:rsidRPr="00EF4F24">
        <w:rPr>
          <w:rFonts w:asciiTheme="minorHAnsi" w:hAnsiTheme="minorHAnsi"/>
          <w:sz w:val="24"/>
          <w:szCs w:val="24"/>
        </w:rPr>
        <w:t xml:space="preserve">Kedy sa stalo – volajúci spresní čas nehody, zranenia (pokiaľ mu je známy), prípadne dátum </w:t>
      </w:r>
    </w:p>
    <w:p w:rsidR="00F30B41" w:rsidRPr="00EF4F24" w:rsidRDefault="00F30B41" w:rsidP="00F30B41">
      <w:pPr>
        <w:pStyle w:val="Obyajntext"/>
        <w:numPr>
          <w:ilvl w:val="0"/>
          <w:numId w:val="17"/>
        </w:numPr>
        <w:spacing w:before="120"/>
        <w:rPr>
          <w:rFonts w:asciiTheme="minorHAnsi" w:hAnsiTheme="minorHAnsi"/>
          <w:sz w:val="24"/>
          <w:szCs w:val="24"/>
        </w:rPr>
      </w:pPr>
      <w:r w:rsidRPr="00EF4F24">
        <w:rPr>
          <w:rFonts w:asciiTheme="minorHAnsi" w:hAnsiTheme="minorHAnsi"/>
          <w:sz w:val="24"/>
          <w:szCs w:val="24"/>
        </w:rPr>
        <w:t>Volajúci poskytne operátorovi ďalšie doplnkové informácie - telefónne číslo pre spätné volanie a pod. podľa dopytu operátora.</w:t>
      </w:r>
    </w:p>
    <w:p w:rsidR="00F30B41" w:rsidRPr="00EF4F24" w:rsidRDefault="00F30B41" w:rsidP="00F30B41">
      <w:pPr>
        <w:pStyle w:val="Obyajntext"/>
        <w:spacing w:before="120"/>
        <w:rPr>
          <w:rFonts w:asciiTheme="minorHAnsi" w:hAnsiTheme="minorHAnsi"/>
          <w:sz w:val="10"/>
          <w:szCs w:val="10"/>
        </w:rPr>
      </w:pPr>
    </w:p>
    <w:p w:rsidR="00F30B41" w:rsidRPr="00EF4F24" w:rsidRDefault="00F30B41" w:rsidP="00F30B41">
      <w:pPr>
        <w:spacing w:beforeLines="60" w:before="144"/>
        <w:jc w:val="both"/>
        <w:rPr>
          <w:rFonts w:asciiTheme="minorHAnsi" w:hAnsiTheme="minorHAnsi"/>
        </w:rPr>
      </w:pPr>
      <w:r w:rsidRPr="00EF4F24">
        <w:rPr>
          <w:rFonts w:asciiTheme="minorHAnsi" w:hAnsiTheme="minorHAnsi"/>
          <w:b/>
          <w:bCs/>
          <w:u w:val="single"/>
        </w:rPr>
        <w:t>HODNOTENIE</w:t>
      </w:r>
      <w:r w:rsidRPr="00EF4F24">
        <w:rPr>
          <w:rFonts w:asciiTheme="minorHAnsi" w:hAnsiTheme="minorHAnsi"/>
        </w:rPr>
        <w:t xml:space="preserve">: </w:t>
      </w:r>
    </w:p>
    <w:p w:rsidR="00F30B41" w:rsidRPr="00EF4F24" w:rsidRDefault="00F30B41" w:rsidP="00F30B41">
      <w:pPr>
        <w:spacing w:beforeLines="60" w:before="144"/>
        <w:jc w:val="both"/>
        <w:rPr>
          <w:rFonts w:asciiTheme="minorHAnsi" w:hAnsiTheme="minorHAnsi"/>
          <w:sz w:val="6"/>
          <w:szCs w:val="6"/>
        </w:rPr>
      </w:pPr>
    </w:p>
    <w:p w:rsidR="00F30B41" w:rsidRPr="00EF4F24" w:rsidRDefault="00F30B41" w:rsidP="00F30B41">
      <w:pPr>
        <w:spacing w:beforeLines="60" w:before="144"/>
        <w:jc w:val="both"/>
        <w:rPr>
          <w:rFonts w:asciiTheme="minorHAnsi" w:hAnsiTheme="minorHAnsi"/>
        </w:rPr>
      </w:pPr>
      <w:r w:rsidRPr="00EF4F24">
        <w:rPr>
          <w:rFonts w:asciiTheme="minorHAnsi" w:hAnsiTheme="minorHAnsi"/>
        </w:rPr>
        <w:t xml:space="preserve">Súťažiaci by mal vedieť oznámiť - popísať udalosť podľa vyššie uvedených krokov súvisle a stručne bez pomocných otázok rozhodcu. Za správne predvedenú komunikáciu s operátorom tiesňovej linky dostane družstvo najviac </w:t>
      </w:r>
      <w:r w:rsidRPr="00EF4F24">
        <w:rPr>
          <w:rFonts w:asciiTheme="minorHAnsi" w:hAnsiTheme="minorHAnsi"/>
          <w:b/>
        </w:rPr>
        <w:t>25 bodov</w:t>
      </w:r>
      <w:r w:rsidRPr="00EF4F24">
        <w:rPr>
          <w:rFonts w:asciiTheme="minorHAnsi" w:hAnsiTheme="minorHAnsi"/>
        </w:rPr>
        <w:t xml:space="preserve"> (</w:t>
      </w:r>
      <w:r w:rsidRPr="00EF4F24">
        <w:rPr>
          <w:rFonts w:asciiTheme="minorHAnsi" w:hAnsiTheme="minorHAnsi"/>
          <w:b/>
        </w:rPr>
        <w:t>tabuľka s hodnotením - Príloha A/2</w:t>
      </w:r>
      <w:r w:rsidRPr="00EF4F24">
        <w:rPr>
          <w:rFonts w:asciiTheme="minorHAnsi" w:hAnsiTheme="minorHAnsi"/>
        </w:rPr>
        <w:t>).</w:t>
      </w:r>
    </w:p>
    <w:p w:rsidR="00F30B41" w:rsidRPr="00EF4F24" w:rsidRDefault="00F30B41" w:rsidP="00F30B41">
      <w:pPr>
        <w:spacing w:beforeLines="60" w:before="144"/>
        <w:jc w:val="both"/>
        <w:rPr>
          <w:rFonts w:asciiTheme="minorHAnsi" w:hAnsiTheme="minorHAnsi"/>
          <w:sz w:val="10"/>
          <w:szCs w:val="10"/>
        </w:rPr>
      </w:pPr>
    </w:p>
    <w:p w:rsidR="00F30B41" w:rsidRPr="00EF4F24" w:rsidRDefault="00F30B41" w:rsidP="00F30B41">
      <w:pPr>
        <w:pStyle w:val="Obyajntext"/>
        <w:spacing w:beforeLines="60" w:before="144"/>
        <w:jc w:val="both"/>
        <w:rPr>
          <w:rFonts w:asciiTheme="minorHAnsi" w:hAnsiTheme="minorHAnsi"/>
          <w:sz w:val="24"/>
          <w:szCs w:val="24"/>
        </w:rPr>
      </w:pPr>
      <w:r w:rsidRPr="00EF4F24">
        <w:rPr>
          <w:rFonts w:asciiTheme="minorHAnsi" w:hAnsiTheme="minorHAnsi"/>
          <w:b/>
          <w:sz w:val="24"/>
          <w:szCs w:val="24"/>
          <w:u w:val="single"/>
        </w:rPr>
        <w:t>MATERIÁLNO-TECHNICKÉ ZABEZPEČENIE</w:t>
      </w:r>
      <w:r w:rsidRPr="00EF4F24">
        <w:rPr>
          <w:rFonts w:asciiTheme="minorHAnsi" w:hAnsiTheme="minorHAnsi"/>
          <w:sz w:val="24"/>
          <w:szCs w:val="24"/>
        </w:rPr>
        <w:t xml:space="preserve">:  </w:t>
      </w:r>
    </w:p>
    <w:p w:rsidR="00F30B41" w:rsidRPr="00EF4F24" w:rsidRDefault="00F30B41" w:rsidP="00F30B41">
      <w:pPr>
        <w:pStyle w:val="Obyajntext"/>
        <w:spacing w:beforeLines="60" w:before="144"/>
        <w:jc w:val="both"/>
        <w:rPr>
          <w:rFonts w:asciiTheme="minorHAnsi" w:hAnsiTheme="minorHAnsi"/>
          <w:sz w:val="6"/>
          <w:szCs w:val="6"/>
        </w:rPr>
      </w:pPr>
    </w:p>
    <w:p w:rsidR="00F30B41" w:rsidRPr="00EF4F24" w:rsidRDefault="00F30B41" w:rsidP="00F30B41">
      <w:pPr>
        <w:pStyle w:val="Obyajntext"/>
        <w:spacing w:beforeLines="60" w:before="144"/>
        <w:jc w:val="both"/>
        <w:rPr>
          <w:rFonts w:asciiTheme="minorHAnsi" w:hAnsiTheme="minorHAnsi"/>
          <w:sz w:val="24"/>
          <w:szCs w:val="24"/>
        </w:rPr>
      </w:pPr>
      <w:r w:rsidRPr="00EF4F24">
        <w:rPr>
          <w:rFonts w:asciiTheme="minorHAnsi" w:hAnsiTheme="minorHAnsi"/>
          <w:sz w:val="24"/>
          <w:szCs w:val="24"/>
        </w:rPr>
        <w:t>Materiál (napr. nefunkčný telefón a pod.) zabezpečí organizátor.</w:t>
      </w:r>
    </w:p>
    <w:p w:rsidR="00F30B41" w:rsidRPr="00EF4F24" w:rsidRDefault="00F30B41" w:rsidP="00F30B41">
      <w:pPr>
        <w:pStyle w:val="Obyajntext"/>
        <w:spacing w:beforeLines="60" w:before="144"/>
        <w:jc w:val="both"/>
        <w:rPr>
          <w:rFonts w:asciiTheme="minorHAnsi" w:hAnsiTheme="minorHAnsi"/>
          <w:sz w:val="24"/>
          <w:szCs w:val="24"/>
        </w:rPr>
      </w:pPr>
    </w:p>
    <w:p w:rsidR="00F30B41" w:rsidRPr="00EF4F24" w:rsidRDefault="00F30B41" w:rsidP="00F30B41">
      <w:pPr>
        <w:pStyle w:val="Obyajntext"/>
        <w:spacing w:beforeLines="60" w:before="144"/>
        <w:jc w:val="both"/>
        <w:rPr>
          <w:rFonts w:asciiTheme="minorHAnsi" w:hAnsiTheme="minorHAnsi"/>
          <w:sz w:val="24"/>
          <w:szCs w:val="24"/>
        </w:rPr>
      </w:pPr>
    </w:p>
    <w:p w:rsidR="00F30B41" w:rsidRPr="00EF4F24" w:rsidRDefault="00F30B41" w:rsidP="00F30B41">
      <w:pPr>
        <w:pStyle w:val="Obyajntext"/>
        <w:spacing w:beforeLines="60" w:before="144"/>
        <w:jc w:val="both"/>
        <w:rPr>
          <w:rFonts w:asciiTheme="minorHAnsi" w:hAnsiTheme="minorHAnsi"/>
          <w:sz w:val="24"/>
          <w:szCs w:val="24"/>
        </w:rPr>
      </w:pPr>
    </w:p>
    <w:p w:rsidR="00F30B41" w:rsidRPr="00EF4F24" w:rsidRDefault="00F30B41" w:rsidP="00F30B41">
      <w:pPr>
        <w:pStyle w:val="Obyajntext"/>
        <w:spacing w:beforeLines="60" w:before="144"/>
        <w:jc w:val="both"/>
        <w:rPr>
          <w:rFonts w:asciiTheme="minorHAnsi" w:hAnsiTheme="minorHAnsi"/>
          <w:sz w:val="24"/>
          <w:szCs w:val="24"/>
        </w:rPr>
      </w:pPr>
    </w:p>
    <w:p w:rsidR="00F30B41" w:rsidRPr="00EF4F24" w:rsidRDefault="00F30B41" w:rsidP="00F30B41">
      <w:pPr>
        <w:pStyle w:val="Obyajntext"/>
        <w:spacing w:beforeLines="60" w:before="144"/>
        <w:jc w:val="both"/>
        <w:rPr>
          <w:rFonts w:asciiTheme="minorHAnsi" w:hAnsiTheme="minorHAnsi"/>
          <w:sz w:val="24"/>
          <w:szCs w:val="24"/>
        </w:rPr>
      </w:pPr>
    </w:p>
    <w:p w:rsidR="00F30B41" w:rsidRPr="00EF4F24" w:rsidRDefault="00F30B41" w:rsidP="00F30B41">
      <w:pPr>
        <w:pStyle w:val="Obyajntext"/>
        <w:spacing w:beforeLines="60" w:before="144"/>
        <w:jc w:val="both"/>
        <w:rPr>
          <w:rFonts w:asciiTheme="minorHAnsi" w:hAnsiTheme="minorHAnsi"/>
          <w:sz w:val="24"/>
          <w:szCs w:val="24"/>
        </w:rPr>
      </w:pPr>
    </w:p>
    <w:p w:rsidR="00F30B41" w:rsidRPr="00EF4F24" w:rsidRDefault="00F30B41" w:rsidP="00F30B41">
      <w:pPr>
        <w:pStyle w:val="Obyajntext"/>
        <w:spacing w:beforeLines="60" w:before="144"/>
        <w:jc w:val="both"/>
        <w:rPr>
          <w:rFonts w:asciiTheme="minorHAnsi" w:hAnsiTheme="minorHAnsi"/>
          <w:sz w:val="24"/>
          <w:szCs w:val="24"/>
        </w:rPr>
      </w:pPr>
    </w:p>
    <w:p w:rsidR="00F30B41" w:rsidRPr="00EF4F24" w:rsidRDefault="00F30B41" w:rsidP="00F30B41">
      <w:pPr>
        <w:pStyle w:val="Nadpis8"/>
        <w:numPr>
          <w:ilvl w:val="1"/>
          <w:numId w:val="15"/>
        </w:numPr>
        <w:spacing w:before="240"/>
        <w:jc w:val="left"/>
        <w:rPr>
          <w:rFonts w:asciiTheme="minorHAnsi" w:hAnsiTheme="minorHAnsi"/>
          <w:b/>
          <w:sz w:val="32"/>
          <w:szCs w:val="32"/>
        </w:rPr>
      </w:pPr>
      <w:r w:rsidRPr="00EF4F24">
        <w:rPr>
          <w:rFonts w:asciiTheme="minorHAnsi" w:hAnsiTheme="minorHAnsi"/>
          <w:b/>
          <w:color w:val="FF6600"/>
          <w:sz w:val="32"/>
          <w:szCs w:val="32"/>
        </w:rPr>
        <w:lastRenderedPageBreak/>
        <w:t>Hasenie malých požiarov</w:t>
      </w:r>
    </w:p>
    <w:p w:rsidR="00F30B41" w:rsidRPr="00EF4F24" w:rsidRDefault="00F30B41" w:rsidP="00F30B41">
      <w:pPr>
        <w:pStyle w:val="Obyajntext"/>
        <w:spacing w:before="120"/>
        <w:jc w:val="both"/>
        <w:rPr>
          <w:rFonts w:asciiTheme="minorHAnsi" w:hAnsiTheme="minorHAnsi"/>
          <w:sz w:val="10"/>
          <w:szCs w:val="10"/>
        </w:rPr>
      </w:pPr>
    </w:p>
    <w:p w:rsidR="00F30B41" w:rsidRPr="00EF4F24" w:rsidRDefault="00F30B41" w:rsidP="00F30B41">
      <w:pPr>
        <w:pStyle w:val="Obyajntext"/>
        <w:spacing w:before="120"/>
        <w:jc w:val="both"/>
        <w:rPr>
          <w:rFonts w:asciiTheme="minorHAnsi" w:hAnsiTheme="minorHAnsi"/>
          <w:sz w:val="24"/>
          <w:szCs w:val="24"/>
        </w:rPr>
      </w:pPr>
      <w:r w:rsidRPr="00EF4F24">
        <w:rPr>
          <w:rFonts w:asciiTheme="minorHAnsi" w:hAnsiTheme="minorHAnsi"/>
          <w:sz w:val="24"/>
          <w:szCs w:val="24"/>
        </w:rPr>
        <w:t>Disciplína je zložená z 2 častí a je zameraná na:</w:t>
      </w:r>
    </w:p>
    <w:p w:rsidR="00F30B41" w:rsidRPr="00EF4F24" w:rsidRDefault="00F30B41" w:rsidP="00F30B41">
      <w:pPr>
        <w:pStyle w:val="Obyajntext"/>
        <w:spacing w:before="120"/>
        <w:ind w:left="567"/>
        <w:jc w:val="both"/>
        <w:rPr>
          <w:rFonts w:asciiTheme="minorHAnsi" w:hAnsiTheme="minorHAnsi"/>
          <w:b/>
          <w:sz w:val="24"/>
          <w:szCs w:val="24"/>
        </w:rPr>
      </w:pPr>
      <w:r w:rsidRPr="00EF4F24">
        <w:rPr>
          <w:rFonts w:asciiTheme="minorHAnsi" w:hAnsiTheme="minorHAnsi"/>
          <w:b/>
          <w:sz w:val="24"/>
          <w:szCs w:val="24"/>
        </w:rPr>
        <w:t>1. Hasenie požiaru džberovkou</w:t>
      </w:r>
    </w:p>
    <w:p w:rsidR="00F30B41" w:rsidRPr="00EF4F24" w:rsidRDefault="00F30B41" w:rsidP="00F30B41">
      <w:pPr>
        <w:pStyle w:val="Obyajntext"/>
        <w:spacing w:before="120"/>
        <w:ind w:left="567"/>
        <w:jc w:val="both"/>
        <w:rPr>
          <w:rFonts w:asciiTheme="minorHAnsi" w:hAnsiTheme="minorHAnsi"/>
          <w:sz w:val="24"/>
          <w:szCs w:val="24"/>
        </w:rPr>
      </w:pPr>
      <w:r w:rsidRPr="00EF4F24">
        <w:rPr>
          <w:rFonts w:asciiTheme="minorHAnsi" w:hAnsiTheme="minorHAnsi"/>
          <w:b/>
          <w:sz w:val="24"/>
          <w:szCs w:val="24"/>
        </w:rPr>
        <w:t>2. Určenie správneho hasiaceho prístroja</w:t>
      </w:r>
      <w:r w:rsidRPr="00EF4F24">
        <w:rPr>
          <w:rFonts w:asciiTheme="minorHAnsi" w:hAnsiTheme="minorHAnsi"/>
          <w:sz w:val="24"/>
          <w:szCs w:val="24"/>
        </w:rPr>
        <w:t xml:space="preserve"> </w:t>
      </w:r>
    </w:p>
    <w:p w:rsidR="00F30B41" w:rsidRPr="00EF4F24" w:rsidRDefault="00F30B41" w:rsidP="00F30B41">
      <w:pPr>
        <w:pStyle w:val="Obyajntext"/>
        <w:spacing w:before="120"/>
        <w:jc w:val="both"/>
        <w:rPr>
          <w:rFonts w:asciiTheme="minorHAnsi" w:hAnsiTheme="minorHAnsi"/>
          <w:b/>
          <w:i/>
          <w:sz w:val="24"/>
          <w:szCs w:val="24"/>
        </w:rPr>
      </w:pPr>
      <w:r w:rsidRPr="00EF4F24">
        <w:rPr>
          <w:rFonts w:asciiTheme="minorHAnsi" w:hAnsiTheme="minorHAnsi"/>
          <w:b/>
          <w:i/>
          <w:sz w:val="24"/>
          <w:szCs w:val="24"/>
        </w:rPr>
        <w:t>Družstvo plní obidve úlohy súbežne. Za tým účelom sa na pokyn rozhodcu rozdelí na 2+2  členovia, pričom prvá dvojica plní úlohu č. 1 a druhá dvojica úlohu č. 2.</w:t>
      </w:r>
    </w:p>
    <w:p w:rsidR="00F30B41" w:rsidRPr="00EF4F24" w:rsidRDefault="00F30B41" w:rsidP="00F30B41">
      <w:pPr>
        <w:pStyle w:val="Obyajntext"/>
        <w:spacing w:before="120"/>
        <w:jc w:val="both"/>
        <w:rPr>
          <w:rFonts w:asciiTheme="minorHAnsi" w:hAnsiTheme="minorHAnsi"/>
          <w:b/>
          <w:color w:val="00B050"/>
          <w:sz w:val="28"/>
          <w:szCs w:val="28"/>
        </w:rPr>
      </w:pPr>
      <w:r w:rsidRPr="00EF4F24">
        <w:rPr>
          <w:rFonts w:asciiTheme="minorHAnsi" w:hAnsiTheme="minorHAnsi"/>
          <w:b/>
          <w:color w:val="00B050"/>
          <w:sz w:val="28"/>
          <w:szCs w:val="28"/>
        </w:rPr>
        <w:t>Hasenie požiaru džberovkou</w:t>
      </w:r>
    </w:p>
    <w:p w:rsidR="00F30B41" w:rsidRPr="00EF4F24" w:rsidRDefault="00F30B41" w:rsidP="00F30B41">
      <w:pPr>
        <w:pStyle w:val="Obyajntext"/>
        <w:spacing w:before="120"/>
        <w:jc w:val="both"/>
        <w:rPr>
          <w:rFonts w:asciiTheme="minorHAnsi" w:hAnsiTheme="minorHAnsi"/>
          <w:sz w:val="10"/>
          <w:szCs w:val="10"/>
        </w:rPr>
      </w:pPr>
    </w:p>
    <w:p w:rsidR="00F30B41" w:rsidRPr="00EF4F24" w:rsidRDefault="00F30B41" w:rsidP="00F30B41">
      <w:pPr>
        <w:pStyle w:val="Obyajntext"/>
        <w:spacing w:before="120"/>
        <w:jc w:val="both"/>
        <w:rPr>
          <w:rFonts w:asciiTheme="minorHAnsi" w:hAnsiTheme="minorHAnsi"/>
          <w:sz w:val="24"/>
          <w:szCs w:val="24"/>
        </w:rPr>
      </w:pPr>
      <w:r w:rsidRPr="00EF4F24">
        <w:rPr>
          <w:rFonts w:asciiTheme="minorHAnsi" w:hAnsiTheme="minorHAnsi"/>
          <w:b/>
          <w:sz w:val="24"/>
          <w:szCs w:val="24"/>
          <w:u w:val="single"/>
        </w:rPr>
        <w:t>POSTUP:</w:t>
      </w:r>
      <w:r w:rsidRPr="00EF4F24">
        <w:rPr>
          <w:rFonts w:asciiTheme="minorHAnsi" w:hAnsiTheme="minorHAnsi"/>
          <w:sz w:val="24"/>
          <w:szCs w:val="24"/>
        </w:rPr>
        <w:t xml:space="preserve"> </w:t>
      </w:r>
    </w:p>
    <w:p w:rsidR="00F30B41" w:rsidRPr="00EF4F24" w:rsidRDefault="00F30B41" w:rsidP="00F30B41">
      <w:pPr>
        <w:pStyle w:val="Obyajntext"/>
        <w:spacing w:before="120"/>
        <w:jc w:val="both"/>
        <w:rPr>
          <w:rFonts w:asciiTheme="minorHAnsi" w:hAnsiTheme="minorHAnsi"/>
          <w:sz w:val="2"/>
          <w:szCs w:val="2"/>
        </w:rPr>
      </w:pPr>
    </w:p>
    <w:p w:rsidR="00F30B41" w:rsidRPr="00EF4F24" w:rsidRDefault="00F30B41" w:rsidP="00F30B41">
      <w:pPr>
        <w:pStyle w:val="Obyajntext"/>
        <w:spacing w:before="120"/>
        <w:jc w:val="both"/>
        <w:rPr>
          <w:rFonts w:asciiTheme="minorHAnsi" w:hAnsiTheme="minorHAnsi"/>
          <w:sz w:val="24"/>
          <w:szCs w:val="24"/>
        </w:rPr>
      </w:pPr>
      <w:r w:rsidRPr="00EF4F24">
        <w:rPr>
          <w:rFonts w:asciiTheme="minorHAnsi" w:hAnsiTheme="minorHAnsi"/>
          <w:sz w:val="24"/>
          <w:szCs w:val="24"/>
        </w:rPr>
        <w:t xml:space="preserve">Dvaja členovia družstva spoločne vykonajú hasenie tzv. „džberovkou" na cieľ. Na stanovišti na stojane je päť terčov (napr. plechoviek) postavených vedľa seba. Tieto plechovky musia zhodiť prúdom vody na jedinú náplň (objem nádrže) džberovky. Vzdialenosť od prúdnice (striekacej čiary) po cieľ závisí od výkonu džberovky (cca 5 – 10 metrov) a poveternostných podmienok. Organizátor s rozhodcami pred začiatkom súťaže džberovku vyskúša (vrátane zrazenia plechoviek) a určí vzdialenosť terčov. Na pokyn rozhodcu ľubovoľný člen družstva hasí a druhý člen pumpuje vodu džberovkou. </w:t>
      </w:r>
    </w:p>
    <w:p w:rsidR="00F30B41" w:rsidRPr="00EF4F24" w:rsidRDefault="00F30B41" w:rsidP="00F30B41">
      <w:pPr>
        <w:pStyle w:val="Obyajntext"/>
        <w:spacing w:beforeLines="60" w:before="144"/>
        <w:jc w:val="both"/>
        <w:rPr>
          <w:rFonts w:asciiTheme="minorHAnsi" w:hAnsiTheme="minorHAnsi"/>
          <w:sz w:val="24"/>
          <w:szCs w:val="24"/>
        </w:rPr>
      </w:pPr>
      <w:r w:rsidRPr="00EF4F24">
        <w:rPr>
          <w:rFonts w:asciiTheme="minorHAnsi" w:hAnsiTheme="minorHAnsi"/>
          <w:sz w:val="24"/>
          <w:szCs w:val="24"/>
        </w:rPr>
        <w:t>Organizátor môže v prípade silného vetra použiť ako terč plechovky čiastočne naplnené vodou. Súťažiaci však na to musia byť vopred upozornení a rozhodcovia pred začiatkom súťaže na stanovisku sami vyskúšajú, či je možné plechovky zraziť prúdom vody a určiť zodpovedajúcu vzdialenosť.</w:t>
      </w:r>
    </w:p>
    <w:p w:rsidR="00F30B41" w:rsidRPr="00EF4F24" w:rsidRDefault="00F30B41" w:rsidP="00F30B41">
      <w:pPr>
        <w:pStyle w:val="Obyajntext"/>
        <w:spacing w:beforeLines="60" w:before="144"/>
        <w:jc w:val="both"/>
        <w:rPr>
          <w:rFonts w:asciiTheme="minorHAnsi" w:hAnsiTheme="minorHAnsi"/>
          <w:sz w:val="2"/>
          <w:szCs w:val="2"/>
        </w:rPr>
      </w:pPr>
    </w:p>
    <w:p w:rsidR="00F30B41" w:rsidRPr="00EF4F24" w:rsidRDefault="00F30B41" w:rsidP="00F30B41">
      <w:pPr>
        <w:pStyle w:val="Obyajntext"/>
        <w:spacing w:before="120"/>
        <w:jc w:val="both"/>
        <w:rPr>
          <w:rFonts w:asciiTheme="minorHAnsi" w:hAnsiTheme="minorHAnsi"/>
          <w:b/>
          <w:sz w:val="24"/>
          <w:szCs w:val="24"/>
          <w:u w:val="single"/>
        </w:rPr>
      </w:pPr>
      <w:r w:rsidRPr="00EF4F24">
        <w:rPr>
          <w:rFonts w:asciiTheme="minorHAnsi" w:hAnsiTheme="minorHAnsi"/>
          <w:b/>
          <w:sz w:val="24"/>
          <w:szCs w:val="24"/>
          <w:u w:val="single"/>
        </w:rPr>
        <w:t xml:space="preserve">TECHNICKÁ PORUCHA DŽBEROVKY: </w:t>
      </w:r>
    </w:p>
    <w:p w:rsidR="00F30B41" w:rsidRPr="00EF4F24" w:rsidRDefault="00F30B41" w:rsidP="00F30B41">
      <w:pPr>
        <w:pStyle w:val="Obyajntext"/>
        <w:spacing w:before="120"/>
        <w:jc w:val="both"/>
        <w:rPr>
          <w:rFonts w:asciiTheme="minorHAnsi" w:hAnsiTheme="minorHAnsi"/>
          <w:sz w:val="6"/>
          <w:szCs w:val="6"/>
        </w:rPr>
      </w:pPr>
    </w:p>
    <w:p w:rsidR="00F30B41" w:rsidRPr="00EF4F24" w:rsidRDefault="00F30B41" w:rsidP="00F30B41">
      <w:pPr>
        <w:jc w:val="both"/>
        <w:rPr>
          <w:rFonts w:asciiTheme="minorHAnsi" w:hAnsiTheme="minorHAnsi"/>
        </w:rPr>
      </w:pPr>
      <w:r w:rsidRPr="00EF4F24">
        <w:rPr>
          <w:rFonts w:asciiTheme="minorHAnsi" w:hAnsiTheme="minorHAnsi"/>
          <w:b/>
        </w:rPr>
        <w:t xml:space="preserve">Problém s nefunkčnosťou džberovky alebo s iným technickým problémom </w:t>
      </w:r>
      <w:r w:rsidRPr="00EF4F24">
        <w:rPr>
          <w:rFonts w:asciiTheme="minorHAnsi" w:hAnsiTheme="minorHAnsi"/>
        </w:rPr>
        <w:t xml:space="preserve">nahlási súťažiaci rozhodcovi, ktorý ho bude riešiť. </w:t>
      </w:r>
    </w:p>
    <w:p w:rsidR="00F30B41" w:rsidRPr="00EF4F24" w:rsidRDefault="00F30B41" w:rsidP="00F30B41">
      <w:pPr>
        <w:pStyle w:val="Obyajntext"/>
        <w:spacing w:before="120"/>
        <w:jc w:val="both"/>
        <w:rPr>
          <w:rFonts w:asciiTheme="minorHAnsi" w:hAnsiTheme="minorHAnsi"/>
          <w:sz w:val="24"/>
          <w:szCs w:val="24"/>
        </w:rPr>
      </w:pPr>
      <w:r w:rsidRPr="00EF4F24">
        <w:rPr>
          <w:rFonts w:asciiTheme="minorHAnsi" w:hAnsiTheme="minorHAnsi"/>
          <w:sz w:val="24"/>
          <w:szCs w:val="24"/>
        </w:rPr>
        <w:t>Čas, za ktorý sa odstráni technické zlyhanie džberovky, alebo iný technický problém na stanovišti, bude považovaný za „</w:t>
      </w:r>
      <w:r w:rsidRPr="00EF4F24">
        <w:rPr>
          <w:rFonts w:asciiTheme="minorHAnsi" w:hAnsiTheme="minorHAnsi"/>
          <w:b/>
          <w:sz w:val="24"/>
          <w:szCs w:val="24"/>
        </w:rPr>
        <w:t>zdržný čas“</w:t>
      </w:r>
      <w:r w:rsidRPr="00EF4F24">
        <w:rPr>
          <w:rFonts w:asciiTheme="minorHAnsi" w:hAnsiTheme="minorHAnsi"/>
          <w:sz w:val="24"/>
          <w:szCs w:val="24"/>
        </w:rPr>
        <w:t xml:space="preserve"> (</w:t>
      </w:r>
      <w:r w:rsidRPr="00EF4F24">
        <w:rPr>
          <w:rFonts w:asciiTheme="minorHAnsi" w:hAnsiTheme="minorHAnsi"/>
          <w:b/>
          <w:sz w:val="24"/>
          <w:szCs w:val="24"/>
        </w:rPr>
        <w:t>pozri bod 4.1.</w:t>
      </w:r>
      <w:r w:rsidRPr="00EF4F24">
        <w:rPr>
          <w:rFonts w:asciiTheme="minorHAnsi" w:hAnsiTheme="minorHAnsi"/>
          <w:sz w:val="24"/>
          <w:szCs w:val="24"/>
        </w:rPr>
        <w:t xml:space="preserve">) a bude odpočítaný z celkového bežeckého času. </w:t>
      </w:r>
    </w:p>
    <w:p w:rsidR="00F30B41" w:rsidRPr="00EF4F24" w:rsidRDefault="00F30B41" w:rsidP="00F30B41">
      <w:pPr>
        <w:pStyle w:val="Obyajntext"/>
        <w:spacing w:before="120"/>
        <w:jc w:val="both"/>
        <w:rPr>
          <w:rFonts w:asciiTheme="minorHAnsi" w:hAnsiTheme="minorHAnsi"/>
          <w:sz w:val="6"/>
          <w:szCs w:val="6"/>
        </w:rPr>
      </w:pPr>
    </w:p>
    <w:p w:rsidR="00F30B41" w:rsidRPr="00EF4F24" w:rsidRDefault="00F30B41" w:rsidP="00F30B41">
      <w:pPr>
        <w:pStyle w:val="Obyajntext"/>
        <w:spacing w:beforeLines="60" w:before="144"/>
        <w:jc w:val="both"/>
        <w:outlineLvl w:val="0"/>
        <w:rPr>
          <w:rFonts w:asciiTheme="minorHAnsi" w:hAnsiTheme="minorHAnsi"/>
        </w:rPr>
      </w:pPr>
      <w:r w:rsidRPr="00EF4F24">
        <w:rPr>
          <w:rFonts w:asciiTheme="minorHAnsi" w:hAnsiTheme="minorHAnsi"/>
          <w:b/>
          <w:bCs/>
          <w:sz w:val="24"/>
          <w:szCs w:val="24"/>
          <w:u w:val="single"/>
        </w:rPr>
        <w:t>HODNOTENIE:</w:t>
      </w:r>
      <w:r w:rsidRPr="00EF4F24">
        <w:rPr>
          <w:rFonts w:asciiTheme="minorHAnsi" w:hAnsiTheme="minorHAnsi"/>
        </w:rPr>
        <w:t xml:space="preserve"> </w:t>
      </w:r>
    </w:p>
    <w:p w:rsidR="00F30B41" w:rsidRPr="00EF4F24" w:rsidRDefault="00F30B41" w:rsidP="00F30B41">
      <w:pPr>
        <w:pStyle w:val="Obyajntext"/>
        <w:spacing w:beforeLines="60" w:before="144"/>
        <w:jc w:val="both"/>
        <w:outlineLvl w:val="0"/>
        <w:rPr>
          <w:rFonts w:asciiTheme="minorHAnsi" w:hAnsiTheme="minorHAnsi"/>
          <w:sz w:val="2"/>
          <w:szCs w:val="2"/>
        </w:rPr>
      </w:pPr>
    </w:p>
    <w:p w:rsidR="00F30B41" w:rsidRPr="00EF4F24" w:rsidRDefault="00F30B41" w:rsidP="00F30B41">
      <w:pPr>
        <w:pStyle w:val="Obyajntext"/>
        <w:spacing w:beforeLines="60" w:before="144"/>
        <w:jc w:val="both"/>
        <w:outlineLvl w:val="0"/>
        <w:rPr>
          <w:rFonts w:asciiTheme="minorHAnsi" w:hAnsiTheme="minorHAnsi"/>
          <w:sz w:val="24"/>
        </w:rPr>
      </w:pPr>
      <w:r w:rsidRPr="00EF4F24">
        <w:rPr>
          <w:rFonts w:asciiTheme="minorHAnsi" w:hAnsiTheme="minorHAnsi"/>
          <w:sz w:val="24"/>
        </w:rPr>
        <w:t xml:space="preserve">Za každý zasiahnutý terč (zrazenú plechovku) dostane družstvo 5 bodov. Celkovo tak môže získať max. </w:t>
      </w:r>
      <w:r w:rsidRPr="00EF4F24">
        <w:rPr>
          <w:rFonts w:asciiTheme="minorHAnsi" w:hAnsiTheme="minorHAnsi"/>
          <w:b/>
          <w:sz w:val="24"/>
        </w:rPr>
        <w:t>25 bodov</w:t>
      </w:r>
      <w:r w:rsidRPr="00EF4F24">
        <w:rPr>
          <w:rFonts w:asciiTheme="minorHAnsi" w:hAnsiTheme="minorHAnsi"/>
          <w:sz w:val="24"/>
        </w:rPr>
        <w:t>.</w:t>
      </w:r>
    </w:p>
    <w:p w:rsidR="00F30B41" w:rsidRPr="00EF4F24" w:rsidRDefault="00F30B41" w:rsidP="00F30B41">
      <w:pPr>
        <w:pStyle w:val="Obyajntext"/>
        <w:spacing w:beforeLines="60" w:before="144"/>
        <w:jc w:val="both"/>
        <w:outlineLvl w:val="0"/>
        <w:rPr>
          <w:rFonts w:asciiTheme="minorHAnsi" w:hAnsiTheme="minorHAnsi"/>
          <w:sz w:val="6"/>
          <w:szCs w:val="6"/>
        </w:rPr>
      </w:pPr>
    </w:p>
    <w:p w:rsidR="00F30B41" w:rsidRPr="00EF4F24" w:rsidRDefault="00F30B41" w:rsidP="00F30B41">
      <w:pPr>
        <w:pStyle w:val="Obyajntext"/>
        <w:spacing w:beforeLines="60" w:before="144"/>
        <w:jc w:val="both"/>
        <w:outlineLvl w:val="0"/>
        <w:rPr>
          <w:rFonts w:asciiTheme="minorHAnsi" w:hAnsiTheme="minorHAnsi"/>
          <w:sz w:val="24"/>
          <w:szCs w:val="24"/>
        </w:rPr>
      </w:pPr>
      <w:r w:rsidRPr="00EF4F24">
        <w:rPr>
          <w:rFonts w:asciiTheme="minorHAnsi" w:hAnsiTheme="minorHAnsi"/>
          <w:b/>
          <w:sz w:val="24"/>
          <w:szCs w:val="24"/>
          <w:u w:val="single"/>
        </w:rPr>
        <w:t>MATERIÁLNO-TECHNICKÉ ZABEZPEČENIE</w:t>
      </w:r>
      <w:r w:rsidRPr="00EF4F24">
        <w:rPr>
          <w:rFonts w:asciiTheme="minorHAnsi" w:hAnsiTheme="minorHAnsi"/>
          <w:sz w:val="24"/>
          <w:szCs w:val="24"/>
        </w:rPr>
        <w:t xml:space="preserve">: </w:t>
      </w:r>
    </w:p>
    <w:p w:rsidR="00F30B41" w:rsidRPr="00EF4F24" w:rsidRDefault="00F30B41" w:rsidP="00F30B41">
      <w:pPr>
        <w:pStyle w:val="Obyajntext"/>
        <w:spacing w:beforeLines="60" w:before="144"/>
        <w:jc w:val="both"/>
        <w:outlineLvl w:val="0"/>
        <w:rPr>
          <w:rFonts w:asciiTheme="minorHAnsi" w:hAnsiTheme="minorHAnsi"/>
          <w:sz w:val="2"/>
          <w:szCs w:val="2"/>
        </w:rPr>
      </w:pPr>
    </w:p>
    <w:p w:rsidR="00F30B41" w:rsidRPr="00EF4F24" w:rsidRDefault="00F30B41" w:rsidP="00F30B41">
      <w:pPr>
        <w:pStyle w:val="Obyajntext"/>
        <w:spacing w:beforeLines="60" w:before="144"/>
        <w:jc w:val="both"/>
        <w:outlineLvl w:val="0"/>
        <w:rPr>
          <w:rFonts w:asciiTheme="minorHAnsi" w:hAnsiTheme="minorHAnsi"/>
          <w:sz w:val="24"/>
          <w:szCs w:val="24"/>
        </w:rPr>
      </w:pPr>
      <w:r w:rsidRPr="00EF4F24">
        <w:rPr>
          <w:rFonts w:asciiTheme="minorHAnsi" w:hAnsiTheme="minorHAnsi"/>
          <w:sz w:val="24"/>
          <w:szCs w:val="24"/>
        </w:rPr>
        <w:t xml:space="preserve"> materiál (terče, stojan, džberovky) zabezpečuje organizátor. Pri určovaní umiestnenia stanovišťa na súťažnej trati sa organizátorovi odporúča podľa možnosti zabezpečiť priamy zdroj vody.</w:t>
      </w:r>
    </w:p>
    <w:p w:rsidR="00EF4F24" w:rsidRDefault="00EF4F24" w:rsidP="00F30B41">
      <w:pPr>
        <w:pStyle w:val="Obyajntext"/>
        <w:spacing w:before="120"/>
        <w:jc w:val="both"/>
        <w:rPr>
          <w:rFonts w:asciiTheme="minorHAnsi" w:hAnsiTheme="minorHAnsi"/>
          <w:sz w:val="24"/>
          <w:szCs w:val="24"/>
        </w:rPr>
      </w:pPr>
    </w:p>
    <w:p w:rsidR="00EF4F24" w:rsidRDefault="00EF4F24" w:rsidP="00F30B41">
      <w:pPr>
        <w:pStyle w:val="Obyajntext"/>
        <w:spacing w:before="120"/>
        <w:jc w:val="both"/>
        <w:rPr>
          <w:rFonts w:asciiTheme="minorHAnsi" w:hAnsiTheme="minorHAnsi"/>
          <w:sz w:val="24"/>
          <w:szCs w:val="24"/>
        </w:rPr>
      </w:pPr>
    </w:p>
    <w:p w:rsidR="00F30B41" w:rsidRPr="00EF4F24" w:rsidRDefault="00F30B41" w:rsidP="00F30B41">
      <w:pPr>
        <w:pStyle w:val="Obyajntext"/>
        <w:spacing w:before="120"/>
        <w:jc w:val="both"/>
        <w:rPr>
          <w:rFonts w:asciiTheme="minorHAnsi" w:hAnsiTheme="minorHAnsi"/>
          <w:b/>
          <w:sz w:val="28"/>
          <w:szCs w:val="28"/>
        </w:rPr>
      </w:pPr>
      <w:r w:rsidRPr="00EF4F24">
        <w:rPr>
          <w:rFonts w:asciiTheme="minorHAnsi" w:hAnsiTheme="minorHAnsi"/>
          <w:b/>
          <w:sz w:val="28"/>
          <w:szCs w:val="28"/>
        </w:rPr>
        <w:lastRenderedPageBreak/>
        <w:t xml:space="preserve">3.5.2. </w:t>
      </w:r>
      <w:r w:rsidRPr="00EF4F24">
        <w:rPr>
          <w:rFonts w:asciiTheme="minorHAnsi" w:hAnsiTheme="minorHAnsi"/>
          <w:b/>
          <w:color w:val="00B050"/>
          <w:sz w:val="28"/>
          <w:szCs w:val="28"/>
        </w:rPr>
        <w:t>Určenie správneho hasiaceho prístroja</w:t>
      </w:r>
    </w:p>
    <w:p w:rsidR="00F30B41" w:rsidRPr="00EF4F24" w:rsidRDefault="00F30B41" w:rsidP="00F30B41">
      <w:pPr>
        <w:pStyle w:val="Obyajntext"/>
        <w:spacing w:beforeLines="60" w:before="144"/>
        <w:jc w:val="both"/>
        <w:outlineLvl w:val="0"/>
        <w:rPr>
          <w:rFonts w:asciiTheme="minorHAnsi" w:hAnsiTheme="minorHAnsi"/>
          <w:sz w:val="2"/>
          <w:szCs w:val="2"/>
        </w:rPr>
      </w:pPr>
    </w:p>
    <w:p w:rsidR="00F30B41" w:rsidRPr="00EF4F24" w:rsidRDefault="00F30B41" w:rsidP="00F30B41">
      <w:pPr>
        <w:pStyle w:val="Obyajntext"/>
        <w:spacing w:beforeLines="60" w:before="144"/>
        <w:jc w:val="both"/>
        <w:outlineLvl w:val="0"/>
        <w:rPr>
          <w:rFonts w:asciiTheme="minorHAnsi" w:hAnsiTheme="minorHAnsi"/>
          <w:b/>
          <w:sz w:val="24"/>
          <w:szCs w:val="24"/>
          <w:u w:val="single"/>
        </w:rPr>
      </w:pPr>
      <w:r w:rsidRPr="00EF4F24">
        <w:rPr>
          <w:rFonts w:asciiTheme="minorHAnsi" w:hAnsiTheme="minorHAnsi"/>
          <w:sz w:val="24"/>
        </w:rPr>
        <w:t xml:space="preserve">Úlohou je určiť správny druh ručného – prenosného hasiaceho prístroja podľa charakteristiky vzniknutého požiaru. Norma vedomostí pri plnení úlohy vychádza  z učebných osnov prierezového učiva „Ochrana života a zdravia“ pre 2. stupeň základných škôl v časti „Civilná ochrana“, do ktorej za zahrnutá aj tematika ochrany pred požiarmi. Činnosť na stanovišti je zameraná na ozrejmenie si použitia ručných hasiacich  prístrojov  v súvislosti  s horiacou  látkou  (materiálom). </w:t>
      </w:r>
    </w:p>
    <w:p w:rsidR="00F30B41" w:rsidRPr="00EF4F24" w:rsidRDefault="00F30B41" w:rsidP="00F30B41">
      <w:pPr>
        <w:pStyle w:val="Obyajntext"/>
        <w:spacing w:before="120"/>
        <w:jc w:val="both"/>
        <w:rPr>
          <w:rFonts w:asciiTheme="minorHAnsi" w:hAnsiTheme="minorHAnsi"/>
          <w:b/>
          <w:sz w:val="24"/>
          <w:szCs w:val="24"/>
          <w:u w:val="single"/>
        </w:rPr>
      </w:pPr>
    </w:p>
    <w:p w:rsidR="00F30B41" w:rsidRPr="00EF4F24" w:rsidRDefault="00F30B41" w:rsidP="00F30B41">
      <w:pPr>
        <w:pStyle w:val="Obyajntext"/>
        <w:spacing w:before="120"/>
        <w:jc w:val="both"/>
        <w:rPr>
          <w:rFonts w:asciiTheme="minorHAnsi" w:hAnsiTheme="minorHAnsi"/>
          <w:sz w:val="24"/>
          <w:szCs w:val="24"/>
        </w:rPr>
      </w:pPr>
      <w:r w:rsidRPr="00EF4F24">
        <w:rPr>
          <w:rFonts w:asciiTheme="minorHAnsi" w:hAnsiTheme="minorHAnsi"/>
          <w:b/>
          <w:sz w:val="24"/>
          <w:szCs w:val="24"/>
          <w:u w:val="single"/>
        </w:rPr>
        <w:t>POSTUP:</w:t>
      </w:r>
      <w:r w:rsidRPr="00EF4F24">
        <w:rPr>
          <w:rFonts w:asciiTheme="minorHAnsi" w:hAnsiTheme="minorHAnsi"/>
          <w:sz w:val="24"/>
          <w:szCs w:val="24"/>
        </w:rPr>
        <w:t xml:space="preserve"> </w:t>
      </w:r>
    </w:p>
    <w:p w:rsidR="00F30B41" w:rsidRPr="00EF4F24" w:rsidRDefault="00F30B41" w:rsidP="00F30B41">
      <w:pPr>
        <w:pStyle w:val="Obyajntext"/>
        <w:jc w:val="both"/>
        <w:outlineLvl w:val="0"/>
        <w:rPr>
          <w:rFonts w:asciiTheme="minorHAnsi" w:hAnsiTheme="minorHAnsi"/>
          <w:sz w:val="24"/>
        </w:rPr>
      </w:pPr>
    </w:p>
    <w:p w:rsidR="00F30B41" w:rsidRPr="00EF4F24" w:rsidRDefault="00F30B41" w:rsidP="00F30B41">
      <w:pPr>
        <w:pStyle w:val="Obyajntext"/>
        <w:spacing w:beforeLines="60" w:before="144"/>
        <w:jc w:val="both"/>
        <w:outlineLvl w:val="0"/>
        <w:rPr>
          <w:rFonts w:asciiTheme="minorHAnsi" w:eastAsia="Calibri" w:hAnsiTheme="minorHAnsi"/>
          <w:sz w:val="24"/>
          <w:szCs w:val="24"/>
          <w:lang w:eastAsia="en-US"/>
        </w:rPr>
      </w:pPr>
      <w:r w:rsidRPr="00EF4F24">
        <w:rPr>
          <w:rFonts w:asciiTheme="minorHAnsi" w:eastAsia="Calibri" w:hAnsiTheme="minorHAnsi"/>
          <w:sz w:val="24"/>
          <w:szCs w:val="24"/>
          <w:lang w:eastAsia="en-US"/>
        </w:rPr>
        <w:t xml:space="preserve">Rozhodca má pripravené otázky podľa uvedených modelových situácií na kartičkách </w:t>
      </w:r>
      <w:r w:rsidRPr="00EF4F24">
        <w:rPr>
          <w:rFonts w:asciiTheme="minorHAnsi" w:eastAsia="Calibri" w:hAnsiTheme="minorHAnsi"/>
          <w:b/>
          <w:sz w:val="24"/>
          <w:szCs w:val="24"/>
          <w:lang w:eastAsia="en-US"/>
        </w:rPr>
        <w:t xml:space="preserve">(príloha č. 7) </w:t>
      </w:r>
      <w:r w:rsidRPr="00EF4F24">
        <w:rPr>
          <w:rFonts w:asciiTheme="minorHAnsi" w:eastAsia="Calibri" w:hAnsiTheme="minorHAnsi"/>
          <w:sz w:val="24"/>
          <w:szCs w:val="24"/>
          <w:lang w:eastAsia="en-US"/>
        </w:rPr>
        <w:t xml:space="preserve">a 4 farebné obrázky vo formáte A4 s písomným označením druhu ručného hasiaceho prístroja. Jeden člen družstva si vytiahne 1 otázku, ktorú mu prečíta rozhodca. Nasledovne sa členovia </w:t>
      </w:r>
      <w:r w:rsidRPr="00EF4F24">
        <w:rPr>
          <w:rFonts w:asciiTheme="minorHAnsi" w:hAnsiTheme="minorHAnsi"/>
          <w:sz w:val="24"/>
          <w:szCs w:val="24"/>
        </w:rPr>
        <w:t>poradia a</w:t>
      </w:r>
      <w:r w:rsidRPr="00EF4F24">
        <w:rPr>
          <w:rFonts w:asciiTheme="minorHAnsi" w:eastAsia="Calibri" w:hAnsiTheme="minorHAnsi"/>
          <w:sz w:val="24"/>
          <w:szCs w:val="24"/>
          <w:lang w:eastAsia="en-US"/>
        </w:rPr>
        <w:t xml:space="preserve"> urč</w:t>
      </w:r>
      <w:r w:rsidRPr="00EF4F24">
        <w:rPr>
          <w:rFonts w:asciiTheme="minorHAnsi" w:hAnsiTheme="minorHAnsi"/>
          <w:sz w:val="24"/>
          <w:szCs w:val="24"/>
        </w:rPr>
        <w:t>ia</w:t>
      </w:r>
      <w:r w:rsidRPr="00EF4F24">
        <w:rPr>
          <w:rFonts w:asciiTheme="minorHAnsi" w:eastAsia="Calibri" w:hAnsiTheme="minorHAnsi"/>
          <w:sz w:val="24"/>
          <w:szCs w:val="24"/>
          <w:lang w:eastAsia="en-US"/>
        </w:rPr>
        <w:t xml:space="preserve"> správny hasiaci prístroj, s ktorým by najúčinnejšie horiacu látku (materiál) uhasili. Podľa druhu horľavej látky (materiálu) môže byť správne určených aj viac druhov hasiacich prístrojov. </w:t>
      </w:r>
    </w:p>
    <w:p w:rsidR="00F30B41" w:rsidRPr="00EF4F24" w:rsidRDefault="00F30B41" w:rsidP="00F30B41">
      <w:pPr>
        <w:pStyle w:val="Obyajntext"/>
        <w:spacing w:beforeLines="60" w:before="144"/>
        <w:jc w:val="both"/>
        <w:outlineLvl w:val="0"/>
        <w:rPr>
          <w:rFonts w:asciiTheme="minorHAnsi" w:hAnsiTheme="minorHAnsi"/>
        </w:rPr>
      </w:pPr>
      <w:r w:rsidRPr="00EF4F24">
        <w:rPr>
          <w:rFonts w:asciiTheme="minorHAnsi" w:hAnsiTheme="minorHAnsi"/>
          <w:b/>
          <w:bCs/>
          <w:sz w:val="24"/>
          <w:szCs w:val="24"/>
          <w:u w:val="single"/>
        </w:rPr>
        <w:t>HODNOTENIE:</w:t>
      </w:r>
      <w:r w:rsidRPr="00EF4F24">
        <w:rPr>
          <w:rFonts w:asciiTheme="minorHAnsi" w:hAnsiTheme="minorHAnsi"/>
        </w:rPr>
        <w:t xml:space="preserve"> </w:t>
      </w:r>
    </w:p>
    <w:p w:rsidR="00F30B41" w:rsidRPr="00EF4F24" w:rsidRDefault="00F30B41" w:rsidP="00F30B41">
      <w:pPr>
        <w:pStyle w:val="Obyajntext"/>
        <w:spacing w:beforeLines="60" w:before="144"/>
        <w:jc w:val="both"/>
        <w:outlineLvl w:val="0"/>
        <w:rPr>
          <w:rFonts w:asciiTheme="minorHAnsi" w:hAnsiTheme="minorHAnsi"/>
          <w:sz w:val="2"/>
          <w:szCs w:val="2"/>
        </w:rPr>
      </w:pPr>
    </w:p>
    <w:p w:rsidR="00F30B41" w:rsidRPr="00EF4F24" w:rsidRDefault="00F30B41" w:rsidP="00F30B41">
      <w:pPr>
        <w:pStyle w:val="Obyajntext"/>
        <w:jc w:val="both"/>
        <w:outlineLvl w:val="0"/>
        <w:rPr>
          <w:rFonts w:asciiTheme="minorHAnsi" w:hAnsiTheme="minorHAnsi"/>
          <w:sz w:val="24"/>
        </w:rPr>
      </w:pPr>
      <w:r w:rsidRPr="00EF4F24">
        <w:rPr>
          <w:rFonts w:asciiTheme="minorHAnsi" w:hAnsiTheme="minorHAnsi"/>
          <w:sz w:val="24"/>
        </w:rPr>
        <w:t>Za splnenie súťažnej úlohy môže družstvo získať</w:t>
      </w:r>
      <w:r w:rsidRPr="00EF4F24">
        <w:rPr>
          <w:rFonts w:asciiTheme="minorHAnsi" w:hAnsiTheme="minorHAnsi"/>
          <w:b/>
          <w:sz w:val="24"/>
        </w:rPr>
        <w:t xml:space="preserve"> 5 bodov. </w:t>
      </w:r>
      <w:r w:rsidRPr="00EF4F24">
        <w:rPr>
          <w:rFonts w:asciiTheme="minorHAnsi" w:hAnsiTheme="minorHAnsi"/>
          <w:sz w:val="24"/>
        </w:rPr>
        <w:t>Za správne určenie zapíše rozhodca družstvu do štartovného lístka v príslušnej kolónke 5 bodov, za nesprávnu odpoveď 0 bodov. Za správnu odpoveď rozhodca považuje určenie aspoň jedného správneho druhu hasiaceho prístroja.</w:t>
      </w:r>
    </w:p>
    <w:p w:rsidR="00F30B41" w:rsidRPr="00EF4F24" w:rsidRDefault="00F30B41" w:rsidP="00F30B41">
      <w:pPr>
        <w:pStyle w:val="Obyajntext"/>
        <w:spacing w:beforeLines="60" w:before="144"/>
        <w:jc w:val="both"/>
        <w:outlineLvl w:val="0"/>
        <w:rPr>
          <w:rFonts w:asciiTheme="minorHAnsi" w:hAnsiTheme="minorHAnsi"/>
          <w:sz w:val="6"/>
          <w:szCs w:val="6"/>
        </w:rPr>
      </w:pPr>
    </w:p>
    <w:p w:rsidR="00F30B41" w:rsidRPr="00EF4F24" w:rsidRDefault="00F30B41" w:rsidP="00F30B41">
      <w:pPr>
        <w:pStyle w:val="Obyajntext"/>
        <w:spacing w:beforeLines="60" w:before="144"/>
        <w:jc w:val="both"/>
        <w:outlineLvl w:val="0"/>
        <w:rPr>
          <w:rFonts w:asciiTheme="minorHAnsi" w:hAnsiTheme="minorHAnsi"/>
          <w:sz w:val="24"/>
          <w:szCs w:val="24"/>
        </w:rPr>
      </w:pPr>
      <w:r w:rsidRPr="00EF4F24">
        <w:rPr>
          <w:rFonts w:asciiTheme="minorHAnsi" w:hAnsiTheme="minorHAnsi"/>
          <w:b/>
          <w:sz w:val="24"/>
          <w:szCs w:val="24"/>
          <w:u w:val="single"/>
        </w:rPr>
        <w:t>MATERIÁLNO-TECHNICKÉ ZABEZPEČENIE</w:t>
      </w:r>
      <w:r w:rsidRPr="00EF4F24">
        <w:rPr>
          <w:rFonts w:asciiTheme="minorHAnsi" w:hAnsiTheme="minorHAnsi"/>
          <w:sz w:val="24"/>
          <w:szCs w:val="24"/>
        </w:rPr>
        <w:t xml:space="preserve">: </w:t>
      </w:r>
    </w:p>
    <w:p w:rsidR="00F30B41" w:rsidRPr="00EF4F24" w:rsidRDefault="00F30B41" w:rsidP="00F30B41">
      <w:pPr>
        <w:pStyle w:val="Obyajntext"/>
        <w:spacing w:beforeLines="60" w:before="144"/>
        <w:jc w:val="both"/>
        <w:outlineLvl w:val="0"/>
        <w:rPr>
          <w:rFonts w:asciiTheme="minorHAnsi" w:hAnsiTheme="minorHAnsi"/>
          <w:sz w:val="2"/>
          <w:szCs w:val="2"/>
        </w:rPr>
      </w:pPr>
    </w:p>
    <w:p w:rsidR="00F30B41" w:rsidRPr="00EF4F24" w:rsidRDefault="00F30B41" w:rsidP="00F30B41">
      <w:pPr>
        <w:pStyle w:val="Obyajntext"/>
        <w:jc w:val="both"/>
        <w:outlineLvl w:val="0"/>
        <w:rPr>
          <w:rFonts w:asciiTheme="minorHAnsi" w:hAnsiTheme="minorHAnsi"/>
          <w:sz w:val="24"/>
          <w:szCs w:val="24"/>
        </w:rPr>
      </w:pPr>
      <w:r w:rsidRPr="00EF4F24">
        <w:rPr>
          <w:rFonts w:asciiTheme="minorHAnsi" w:hAnsiTheme="minorHAnsi"/>
          <w:sz w:val="24"/>
          <w:szCs w:val="24"/>
        </w:rPr>
        <w:t>Materiál – kartičky s úlohami, obrázky s hasiacimi prístrojmi zabezpečuje organizátor. Ak má organizátor k dispozícii reálne ručné hasiace prístroje, môže ich na účely plnenia disciplíny použiť namiesto obrázkov.</w:t>
      </w:r>
    </w:p>
    <w:p w:rsidR="00F30B41" w:rsidRPr="00EF4F24" w:rsidRDefault="00F30B41" w:rsidP="00F30B41">
      <w:pPr>
        <w:pStyle w:val="Obyajntext"/>
        <w:jc w:val="both"/>
        <w:outlineLvl w:val="0"/>
        <w:rPr>
          <w:rFonts w:asciiTheme="minorHAnsi" w:hAnsiTheme="minorHAnsi"/>
          <w:sz w:val="24"/>
          <w:szCs w:val="24"/>
        </w:rPr>
      </w:pPr>
    </w:p>
    <w:p w:rsidR="00F30B41" w:rsidRPr="00EF4F24" w:rsidRDefault="00F30B41" w:rsidP="00F30B41">
      <w:pPr>
        <w:pStyle w:val="Obyajntext"/>
        <w:jc w:val="both"/>
        <w:outlineLvl w:val="0"/>
        <w:rPr>
          <w:rFonts w:asciiTheme="minorHAnsi" w:hAnsiTheme="minorHAnsi"/>
          <w:sz w:val="24"/>
        </w:rPr>
      </w:pPr>
    </w:p>
    <w:p w:rsidR="00F30B41" w:rsidRPr="00EF4F24" w:rsidRDefault="00F30B41" w:rsidP="00F30B41">
      <w:pPr>
        <w:pStyle w:val="Nadpis8"/>
        <w:numPr>
          <w:ilvl w:val="1"/>
          <w:numId w:val="15"/>
        </w:numPr>
        <w:jc w:val="left"/>
        <w:rPr>
          <w:rFonts w:asciiTheme="minorHAnsi" w:hAnsiTheme="minorHAnsi"/>
          <w:b/>
        </w:rPr>
      </w:pPr>
      <w:r w:rsidRPr="00EF4F24">
        <w:rPr>
          <w:rFonts w:asciiTheme="minorHAnsi" w:hAnsiTheme="minorHAnsi"/>
          <w:b/>
          <w:sz w:val="32"/>
        </w:rPr>
        <w:t xml:space="preserve">  </w:t>
      </w:r>
      <w:r w:rsidRPr="00EF4F24">
        <w:rPr>
          <w:rFonts w:asciiTheme="minorHAnsi" w:hAnsiTheme="minorHAnsi"/>
          <w:b/>
          <w:color w:val="FF6600"/>
          <w:sz w:val="32"/>
        </w:rPr>
        <w:t>Streľba zo vzduchovky</w:t>
      </w:r>
    </w:p>
    <w:p w:rsidR="00F30B41" w:rsidRPr="00EF4F24" w:rsidRDefault="00F30B41" w:rsidP="00F30B41">
      <w:pPr>
        <w:jc w:val="both"/>
        <w:rPr>
          <w:rFonts w:asciiTheme="minorHAnsi" w:hAnsiTheme="minorHAnsi"/>
        </w:rPr>
      </w:pPr>
    </w:p>
    <w:p w:rsidR="00F30B41" w:rsidRPr="00EF4F24" w:rsidRDefault="00F30B41" w:rsidP="00F30B41">
      <w:pPr>
        <w:jc w:val="both"/>
        <w:rPr>
          <w:rFonts w:asciiTheme="minorHAnsi" w:hAnsiTheme="minorHAnsi"/>
        </w:rPr>
      </w:pPr>
      <w:r w:rsidRPr="00EF4F24">
        <w:rPr>
          <w:rFonts w:asciiTheme="minorHAnsi" w:hAnsiTheme="minorHAnsi"/>
        </w:rPr>
        <w:t xml:space="preserve">Všetci členovia družstva </w:t>
      </w:r>
      <w:r w:rsidRPr="00EF4F24">
        <w:rPr>
          <w:rFonts w:asciiTheme="minorHAnsi" w:hAnsiTheme="minorHAnsi"/>
          <w:b/>
        </w:rPr>
        <w:t>strieľajú zo vzduchovky</w:t>
      </w:r>
      <w:r w:rsidRPr="00EF4F24">
        <w:rPr>
          <w:rFonts w:asciiTheme="minorHAnsi" w:hAnsiTheme="minorHAnsi"/>
        </w:rPr>
        <w:t xml:space="preserve"> súčasne v polohe ležmo </w:t>
      </w:r>
      <w:r w:rsidRPr="00EF4F24">
        <w:rPr>
          <w:rFonts w:asciiTheme="minorHAnsi" w:hAnsiTheme="minorHAnsi"/>
          <w:b/>
        </w:rPr>
        <w:t>na terče</w:t>
      </w:r>
      <w:r w:rsidRPr="00EF4F24">
        <w:rPr>
          <w:rFonts w:asciiTheme="minorHAnsi" w:hAnsiTheme="minorHAnsi"/>
        </w:rPr>
        <w:t xml:space="preserve">. Súťaží sa so zalamovacou vzduchovou puškou kalibru 4,5 mm, strelivo - diabolky. Používajú sa súťažné terče, ktoré majú kruh s bodovým rozlíšením 1 – 10 bodov. Vzdialenosť terčov je </w:t>
      </w:r>
      <w:smartTag w:uri="urn:schemas-microsoft-com:office:smarttags" w:element="metricconverter">
        <w:smartTagPr>
          <w:attr w:name="ProductID" w:val="10 m"/>
        </w:smartTagPr>
        <w:r w:rsidRPr="00EF4F24">
          <w:rPr>
            <w:rFonts w:asciiTheme="minorHAnsi" w:hAnsiTheme="minorHAnsi"/>
          </w:rPr>
          <w:t>10 m</w:t>
        </w:r>
      </w:smartTag>
      <w:r w:rsidRPr="00EF4F24">
        <w:rPr>
          <w:rFonts w:asciiTheme="minorHAnsi" w:hAnsiTheme="minorHAnsi"/>
        </w:rPr>
        <w:t xml:space="preserve">. Každý člen družstva má k dispozícii 1 „nástrelný“ + 3 súťažné výstrely. </w:t>
      </w:r>
    </w:p>
    <w:p w:rsidR="00F30B41" w:rsidRPr="00EF4F24" w:rsidRDefault="00F30B41" w:rsidP="00F30B41">
      <w:pPr>
        <w:jc w:val="both"/>
        <w:rPr>
          <w:rFonts w:asciiTheme="minorHAnsi" w:hAnsiTheme="minorHAnsi"/>
          <w:sz w:val="10"/>
          <w:szCs w:val="10"/>
        </w:rPr>
      </w:pPr>
    </w:p>
    <w:p w:rsidR="00F30B41" w:rsidRPr="00EF4F24" w:rsidRDefault="00F30B41" w:rsidP="00F30B41">
      <w:pPr>
        <w:pStyle w:val="Obyajntext"/>
        <w:spacing w:before="120"/>
        <w:jc w:val="both"/>
        <w:rPr>
          <w:rFonts w:asciiTheme="minorHAnsi" w:hAnsiTheme="minorHAnsi"/>
          <w:b/>
          <w:sz w:val="24"/>
          <w:szCs w:val="24"/>
        </w:rPr>
      </w:pPr>
      <w:r w:rsidRPr="00EF4F24">
        <w:rPr>
          <w:rFonts w:asciiTheme="minorHAnsi" w:hAnsiTheme="minorHAnsi"/>
          <w:b/>
          <w:sz w:val="24"/>
          <w:szCs w:val="24"/>
          <w:u w:val="single"/>
        </w:rPr>
        <w:t>POUČENIE:</w:t>
      </w:r>
      <w:r w:rsidRPr="00EF4F24">
        <w:rPr>
          <w:rFonts w:asciiTheme="minorHAnsi" w:hAnsiTheme="minorHAnsi"/>
          <w:b/>
          <w:sz w:val="24"/>
          <w:szCs w:val="24"/>
        </w:rPr>
        <w:t xml:space="preserve"> </w:t>
      </w:r>
    </w:p>
    <w:p w:rsidR="00F30B41" w:rsidRPr="00EF4F24" w:rsidRDefault="00F30B41" w:rsidP="00F30B41">
      <w:pPr>
        <w:pStyle w:val="Obyajntext"/>
        <w:spacing w:before="120"/>
        <w:jc w:val="both"/>
        <w:rPr>
          <w:rFonts w:asciiTheme="minorHAnsi" w:hAnsiTheme="minorHAnsi"/>
          <w:sz w:val="2"/>
          <w:szCs w:val="2"/>
        </w:rPr>
      </w:pPr>
    </w:p>
    <w:p w:rsidR="00F30B41" w:rsidRPr="00EF4F24" w:rsidRDefault="00F30B41" w:rsidP="00F30B41">
      <w:pPr>
        <w:pStyle w:val="Obyajntext"/>
        <w:spacing w:before="120"/>
        <w:jc w:val="both"/>
        <w:rPr>
          <w:rFonts w:asciiTheme="minorHAnsi" w:hAnsiTheme="minorHAnsi"/>
          <w:sz w:val="24"/>
          <w:szCs w:val="24"/>
        </w:rPr>
      </w:pPr>
      <w:r w:rsidRPr="00EF4F24">
        <w:rPr>
          <w:rFonts w:asciiTheme="minorHAnsi" w:hAnsiTheme="minorHAnsi"/>
          <w:sz w:val="24"/>
          <w:szCs w:val="24"/>
        </w:rPr>
        <w:t xml:space="preserve">Organizátori resp. rozhodcovia vykonajú poučenie o manipulovaní so vzduchovkou a pravidlách hodnotenia zásahov pred začiatkom súťaže. Poučenie je povinné pre všetkých súťažiacich, prítomní môžu byť aj učitelia. Poučenie sa v závislosti od počtu družstiev vykoná spoločne príp. po družstvách. </w:t>
      </w:r>
    </w:p>
    <w:p w:rsidR="00F30B41" w:rsidRPr="00EF4F24" w:rsidRDefault="00F30B41" w:rsidP="00F30B41">
      <w:pPr>
        <w:pStyle w:val="Obyajntext"/>
        <w:spacing w:before="120"/>
        <w:jc w:val="both"/>
        <w:rPr>
          <w:rFonts w:asciiTheme="minorHAnsi" w:hAnsiTheme="minorHAnsi"/>
          <w:sz w:val="2"/>
          <w:szCs w:val="2"/>
        </w:rPr>
      </w:pPr>
    </w:p>
    <w:p w:rsidR="00F30B41" w:rsidRPr="00EF4F24" w:rsidRDefault="00F30B41" w:rsidP="00F30B41">
      <w:pPr>
        <w:pStyle w:val="Obyajntext"/>
        <w:spacing w:before="120"/>
        <w:jc w:val="both"/>
        <w:rPr>
          <w:rFonts w:asciiTheme="minorHAnsi" w:hAnsiTheme="minorHAnsi"/>
          <w:sz w:val="24"/>
          <w:szCs w:val="24"/>
        </w:rPr>
      </w:pPr>
      <w:r w:rsidRPr="00EF4F24">
        <w:rPr>
          <w:rFonts w:asciiTheme="minorHAnsi" w:hAnsiTheme="minorHAnsi"/>
          <w:b/>
          <w:sz w:val="24"/>
          <w:szCs w:val="24"/>
          <w:u w:val="single"/>
        </w:rPr>
        <w:t>POSTUP</w:t>
      </w:r>
      <w:r w:rsidRPr="00EF4F24">
        <w:rPr>
          <w:rFonts w:asciiTheme="minorHAnsi" w:hAnsiTheme="minorHAnsi"/>
          <w:sz w:val="24"/>
          <w:szCs w:val="24"/>
        </w:rPr>
        <w:t xml:space="preserve">: </w:t>
      </w:r>
    </w:p>
    <w:p w:rsidR="00F30B41" w:rsidRPr="00EF4F24" w:rsidRDefault="00F30B41" w:rsidP="00F30B41">
      <w:pPr>
        <w:pStyle w:val="Obyajntext"/>
        <w:spacing w:before="120"/>
        <w:jc w:val="both"/>
        <w:rPr>
          <w:rFonts w:asciiTheme="minorHAnsi" w:hAnsiTheme="minorHAnsi"/>
          <w:sz w:val="2"/>
          <w:szCs w:val="2"/>
        </w:rPr>
      </w:pPr>
    </w:p>
    <w:p w:rsidR="00F30B41" w:rsidRPr="00EF4F24" w:rsidRDefault="00F30B41" w:rsidP="00F30B41">
      <w:pPr>
        <w:pStyle w:val="Obyajntext"/>
        <w:spacing w:before="120"/>
        <w:jc w:val="both"/>
        <w:rPr>
          <w:rFonts w:asciiTheme="minorHAnsi" w:hAnsiTheme="minorHAnsi"/>
          <w:sz w:val="24"/>
          <w:szCs w:val="24"/>
        </w:rPr>
      </w:pPr>
      <w:r w:rsidRPr="00EF4F24">
        <w:rPr>
          <w:rFonts w:asciiTheme="minorHAnsi" w:hAnsiTheme="minorHAnsi"/>
          <w:sz w:val="24"/>
          <w:szCs w:val="24"/>
        </w:rPr>
        <w:lastRenderedPageBreak/>
        <w:t xml:space="preserve">Členovia družstva po príchode na stanovište zaľahnú na určené miesto a vystrelia na pokyn rozhodcu prvý „nástrelný“ výstrel. Rozhodca preškrtne na terči súťažiacim zásah. Súťažiaci na pokyn rozhodcu opäť nabijú vzduchovky a pokračujú v súťažnej streľbe. Každý súťažiaci má 3 súťažné výstrely ako je uvedené vyššie. </w:t>
      </w:r>
    </w:p>
    <w:p w:rsidR="00F30B41" w:rsidRPr="00EF4F24" w:rsidRDefault="00F30B41" w:rsidP="00F30B41">
      <w:pPr>
        <w:pStyle w:val="Obyajntext"/>
        <w:spacing w:before="120"/>
        <w:jc w:val="both"/>
        <w:rPr>
          <w:rFonts w:asciiTheme="minorHAnsi" w:hAnsiTheme="minorHAnsi"/>
          <w:sz w:val="2"/>
          <w:szCs w:val="2"/>
        </w:rPr>
      </w:pPr>
    </w:p>
    <w:p w:rsidR="00F30B41" w:rsidRPr="00EF4F24" w:rsidRDefault="00F30B41" w:rsidP="00F30B41">
      <w:pPr>
        <w:pStyle w:val="Obyajntext"/>
        <w:spacing w:before="120"/>
        <w:jc w:val="both"/>
        <w:rPr>
          <w:rFonts w:asciiTheme="minorHAnsi" w:hAnsiTheme="minorHAnsi"/>
          <w:b/>
          <w:sz w:val="24"/>
          <w:szCs w:val="24"/>
          <w:u w:val="single"/>
        </w:rPr>
      </w:pPr>
      <w:r w:rsidRPr="00EF4F24">
        <w:rPr>
          <w:rFonts w:asciiTheme="minorHAnsi" w:hAnsiTheme="minorHAnsi"/>
          <w:b/>
          <w:sz w:val="24"/>
          <w:szCs w:val="24"/>
          <w:u w:val="single"/>
        </w:rPr>
        <w:t xml:space="preserve">TECHNICKÁ PORUCHA VZDUCHOVKY ALEBO TERČA nezavinená súťažiacim: </w:t>
      </w:r>
    </w:p>
    <w:p w:rsidR="00F30B41" w:rsidRPr="00EF4F24" w:rsidRDefault="00F30B41" w:rsidP="00F30B41">
      <w:pPr>
        <w:jc w:val="both"/>
        <w:rPr>
          <w:rFonts w:asciiTheme="minorHAnsi" w:hAnsiTheme="minorHAnsi"/>
          <w:b/>
        </w:rPr>
      </w:pPr>
    </w:p>
    <w:p w:rsidR="00F30B41" w:rsidRPr="00EF4F24" w:rsidRDefault="00F30B41" w:rsidP="00F30B41">
      <w:pPr>
        <w:jc w:val="both"/>
        <w:rPr>
          <w:rFonts w:asciiTheme="minorHAnsi" w:hAnsiTheme="minorHAnsi"/>
        </w:rPr>
      </w:pPr>
      <w:r w:rsidRPr="00EF4F24">
        <w:rPr>
          <w:rFonts w:asciiTheme="minorHAnsi" w:hAnsiTheme="minorHAnsi"/>
          <w:b/>
        </w:rPr>
        <w:t>Každé zlyhanie zbrane</w:t>
      </w:r>
      <w:r w:rsidRPr="00EF4F24">
        <w:rPr>
          <w:rFonts w:asciiTheme="minorHAnsi" w:hAnsiTheme="minorHAnsi"/>
        </w:rPr>
        <w:t xml:space="preserve"> nahlási súťažiaci rozhodcovi. Odstránenie poruchy alebo výmena vzduchovky môže byť vykonaná len so súhlasom rozhodcu. </w:t>
      </w:r>
    </w:p>
    <w:p w:rsidR="00F30B41" w:rsidRPr="00EF4F24" w:rsidRDefault="00F30B41" w:rsidP="00F30B41">
      <w:pPr>
        <w:jc w:val="both"/>
        <w:rPr>
          <w:rFonts w:asciiTheme="minorHAnsi" w:hAnsiTheme="minorHAnsi"/>
        </w:rPr>
      </w:pPr>
      <w:r w:rsidRPr="00EF4F24">
        <w:rPr>
          <w:rFonts w:asciiTheme="minorHAnsi" w:hAnsiTheme="minorHAnsi"/>
          <w:b/>
        </w:rPr>
        <w:t xml:space="preserve">Problémy s terčami - </w:t>
      </w:r>
      <w:r w:rsidRPr="00EF4F24">
        <w:rPr>
          <w:rFonts w:asciiTheme="minorHAnsi" w:hAnsiTheme="minorHAnsi"/>
        </w:rPr>
        <w:t xml:space="preserve">ak  vznikne  mechanický a či akýkoľvek problém, musí byť informovaný rozhodca, ktorý to bude riešiť. </w:t>
      </w:r>
    </w:p>
    <w:p w:rsidR="00F30B41" w:rsidRPr="00EF4F24" w:rsidRDefault="00F30B41" w:rsidP="00F30B41">
      <w:pPr>
        <w:pStyle w:val="Obyajntext"/>
        <w:spacing w:before="120"/>
        <w:jc w:val="both"/>
        <w:rPr>
          <w:rFonts w:asciiTheme="minorHAnsi" w:hAnsiTheme="minorHAnsi"/>
          <w:sz w:val="24"/>
          <w:szCs w:val="24"/>
        </w:rPr>
      </w:pPr>
      <w:r w:rsidRPr="00EF4F24">
        <w:rPr>
          <w:rFonts w:asciiTheme="minorHAnsi" w:hAnsiTheme="minorHAnsi"/>
          <w:sz w:val="24"/>
          <w:szCs w:val="24"/>
        </w:rPr>
        <w:t>Čas, za ktorý sa odstráni technické zlyhanie vzduchovky alebo terča nezavineného súťažiacim, bude považovaný za „</w:t>
      </w:r>
      <w:r w:rsidRPr="00EF4F24">
        <w:rPr>
          <w:rFonts w:asciiTheme="minorHAnsi" w:hAnsiTheme="minorHAnsi"/>
          <w:b/>
          <w:sz w:val="24"/>
          <w:szCs w:val="24"/>
        </w:rPr>
        <w:t>zdržný čas“</w:t>
      </w:r>
      <w:r w:rsidRPr="00EF4F24">
        <w:rPr>
          <w:rFonts w:asciiTheme="minorHAnsi" w:hAnsiTheme="minorHAnsi"/>
          <w:sz w:val="24"/>
          <w:szCs w:val="24"/>
        </w:rPr>
        <w:t xml:space="preserve"> (</w:t>
      </w:r>
      <w:r w:rsidRPr="00EF4F24">
        <w:rPr>
          <w:rFonts w:asciiTheme="minorHAnsi" w:hAnsiTheme="minorHAnsi"/>
          <w:b/>
          <w:sz w:val="24"/>
          <w:szCs w:val="24"/>
        </w:rPr>
        <w:t>pozri bod 4.1.</w:t>
      </w:r>
      <w:r w:rsidRPr="00EF4F24">
        <w:rPr>
          <w:rFonts w:asciiTheme="minorHAnsi" w:hAnsiTheme="minorHAnsi"/>
          <w:sz w:val="24"/>
          <w:szCs w:val="24"/>
        </w:rPr>
        <w:t xml:space="preserve">) a bude odpočítaný z celkového bežeckého času. </w:t>
      </w:r>
    </w:p>
    <w:p w:rsidR="00F30B41" w:rsidRPr="00EF4F24" w:rsidRDefault="00F30B41" w:rsidP="00F30B41">
      <w:pPr>
        <w:pStyle w:val="Obyajntext"/>
        <w:spacing w:before="120"/>
        <w:jc w:val="both"/>
        <w:rPr>
          <w:rFonts w:asciiTheme="minorHAnsi" w:hAnsiTheme="minorHAnsi"/>
          <w:sz w:val="24"/>
          <w:szCs w:val="24"/>
        </w:rPr>
      </w:pPr>
      <w:r w:rsidRPr="00EF4F24">
        <w:rPr>
          <w:rFonts w:asciiTheme="minorHAnsi" w:hAnsiTheme="minorHAnsi"/>
          <w:sz w:val="24"/>
          <w:szCs w:val="24"/>
        </w:rPr>
        <w:t xml:space="preserve">Organizátorom </w:t>
      </w:r>
      <w:r w:rsidRPr="00EF4F24">
        <w:rPr>
          <w:rFonts w:asciiTheme="minorHAnsi" w:hAnsiTheme="minorHAnsi"/>
          <w:sz w:val="24"/>
          <w:szCs w:val="24"/>
          <w:u w:val="single"/>
        </w:rPr>
        <w:t>okresných kôl</w:t>
      </w:r>
      <w:r w:rsidRPr="00EF4F24">
        <w:rPr>
          <w:rFonts w:asciiTheme="minorHAnsi" w:hAnsiTheme="minorHAnsi"/>
          <w:sz w:val="24"/>
          <w:szCs w:val="24"/>
        </w:rPr>
        <w:t xml:space="preserve"> sa odporúča vytvoriť pre družstvá podmienky na prípravu v streľbe na základe písomnej požiadavky školy, pokiaľ táto takúto možnosť nemá a nevie si ju iným spôsobom zabezpečiť.</w:t>
      </w:r>
    </w:p>
    <w:p w:rsidR="00F30B41" w:rsidRPr="00EF4F24" w:rsidRDefault="00F30B41" w:rsidP="00F30B41">
      <w:pPr>
        <w:pStyle w:val="Obyajntext"/>
        <w:jc w:val="both"/>
        <w:rPr>
          <w:rFonts w:asciiTheme="minorHAnsi" w:hAnsiTheme="minorHAnsi"/>
          <w:sz w:val="24"/>
        </w:rPr>
      </w:pPr>
    </w:p>
    <w:p w:rsidR="00F30B41" w:rsidRPr="00EF4F24" w:rsidRDefault="00F30B41" w:rsidP="00F30B41">
      <w:pPr>
        <w:pStyle w:val="Obyajntext"/>
        <w:jc w:val="both"/>
        <w:rPr>
          <w:rFonts w:asciiTheme="minorHAnsi" w:hAnsiTheme="minorHAnsi"/>
          <w:sz w:val="24"/>
          <w:szCs w:val="24"/>
        </w:rPr>
      </w:pPr>
      <w:r w:rsidRPr="00EF4F24">
        <w:rPr>
          <w:rFonts w:asciiTheme="minorHAnsi" w:hAnsiTheme="minorHAnsi"/>
          <w:b/>
          <w:bCs/>
          <w:sz w:val="24"/>
          <w:szCs w:val="24"/>
          <w:u w:val="single"/>
        </w:rPr>
        <w:t>HODNOTENIE:</w:t>
      </w:r>
      <w:r w:rsidRPr="00EF4F24">
        <w:rPr>
          <w:rFonts w:asciiTheme="minorHAnsi" w:hAnsiTheme="minorHAnsi"/>
          <w:sz w:val="24"/>
          <w:szCs w:val="24"/>
        </w:rPr>
        <w:t xml:space="preserve"> </w:t>
      </w:r>
    </w:p>
    <w:p w:rsidR="00F30B41" w:rsidRPr="00EF4F24" w:rsidRDefault="00F30B41" w:rsidP="00F30B41">
      <w:pPr>
        <w:pStyle w:val="Obyajntext"/>
        <w:jc w:val="both"/>
        <w:rPr>
          <w:rFonts w:asciiTheme="minorHAnsi" w:hAnsiTheme="minorHAnsi"/>
          <w:sz w:val="24"/>
          <w:szCs w:val="24"/>
        </w:rPr>
      </w:pPr>
    </w:p>
    <w:p w:rsidR="00F30B41" w:rsidRPr="00EF4F24" w:rsidRDefault="00F30B41" w:rsidP="00F30B41">
      <w:pPr>
        <w:pStyle w:val="Obyajntext"/>
        <w:jc w:val="both"/>
        <w:rPr>
          <w:rFonts w:asciiTheme="minorHAnsi" w:hAnsiTheme="minorHAnsi"/>
          <w:sz w:val="24"/>
          <w:szCs w:val="24"/>
        </w:rPr>
      </w:pPr>
      <w:r w:rsidRPr="00EF4F24">
        <w:rPr>
          <w:rFonts w:asciiTheme="minorHAnsi" w:hAnsiTheme="minorHAnsi"/>
          <w:sz w:val="24"/>
          <w:szCs w:val="24"/>
        </w:rPr>
        <w:t xml:space="preserve">Každý súťažiaci získa sčítané body zo zasiahnutého terča .Jednotlivec môže získať max. 30 bodov. Družstvo môže spoločne získať max. </w:t>
      </w:r>
      <w:r w:rsidRPr="00EF4F24">
        <w:rPr>
          <w:rFonts w:asciiTheme="minorHAnsi" w:hAnsiTheme="minorHAnsi"/>
          <w:b/>
          <w:sz w:val="24"/>
          <w:szCs w:val="24"/>
        </w:rPr>
        <w:t>120 bodov</w:t>
      </w:r>
      <w:r w:rsidRPr="00EF4F24">
        <w:rPr>
          <w:rFonts w:asciiTheme="minorHAnsi" w:hAnsiTheme="minorHAnsi"/>
          <w:sz w:val="24"/>
          <w:szCs w:val="24"/>
        </w:rPr>
        <w:t>.</w:t>
      </w:r>
    </w:p>
    <w:p w:rsidR="00F30B41" w:rsidRPr="00EF4F24" w:rsidRDefault="00F30B41" w:rsidP="00F30B41">
      <w:pPr>
        <w:pStyle w:val="Obyajntext"/>
        <w:jc w:val="both"/>
        <w:rPr>
          <w:rFonts w:asciiTheme="minorHAnsi" w:hAnsiTheme="minorHAnsi"/>
          <w:b/>
          <w:sz w:val="24"/>
        </w:rPr>
      </w:pPr>
    </w:p>
    <w:p w:rsidR="00F30B41" w:rsidRPr="00EF4F24" w:rsidRDefault="00F30B41" w:rsidP="00F30B41">
      <w:pPr>
        <w:spacing w:before="120"/>
        <w:rPr>
          <w:rFonts w:asciiTheme="minorHAnsi" w:hAnsiTheme="minorHAnsi"/>
        </w:rPr>
      </w:pPr>
      <w:r w:rsidRPr="00EF4F24">
        <w:rPr>
          <w:rFonts w:asciiTheme="minorHAnsi" w:hAnsiTheme="minorHAnsi"/>
          <w:b/>
          <w:u w:val="single"/>
        </w:rPr>
        <w:t>MATERIÁLNO-TECHNICKÉ ZABEZPEČENIE</w:t>
      </w:r>
      <w:r w:rsidRPr="00EF4F24">
        <w:rPr>
          <w:rFonts w:asciiTheme="minorHAnsi" w:hAnsiTheme="minorHAnsi"/>
        </w:rPr>
        <w:t xml:space="preserve">: </w:t>
      </w:r>
    </w:p>
    <w:p w:rsidR="00F30B41" w:rsidRPr="00EF4F24" w:rsidRDefault="00F30B41" w:rsidP="00F30B41">
      <w:pPr>
        <w:spacing w:before="120"/>
        <w:rPr>
          <w:rFonts w:asciiTheme="minorHAnsi" w:hAnsiTheme="minorHAnsi"/>
          <w:sz w:val="2"/>
          <w:szCs w:val="2"/>
        </w:rPr>
      </w:pPr>
    </w:p>
    <w:p w:rsidR="00F30B41" w:rsidRDefault="00F30B41" w:rsidP="00EF4F24">
      <w:pPr>
        <w:spacing w:before="120"/>
        <w:rPr>
          <w:rFonts w:asciiTheme="minorHAnsi" w:hAnsiTheme="minorHAnsi"/>
          <w:b/>
        </w:rPr>
      </w:pPr>
      <w:r w:rsidRPr="00EF4F24">
        <w:rPr>
          <w:rFonts w:asciiTheme="minorHAnsi" w:hAnsiTheme="minorHAnsi"/>
        </w:rPr>
        <w:t xml:space="preserve"> materiál (vzduchovky, diabolky, terče, strelecké podložky) zabezpečuje organizátor. </w:t>
      </w:r>
      <w:r w:rsidRPr="00EF4F24">
        <w:rPr>
          <w:rFonts w:asciiTheme="minorHAnsi" w:hAnsiTheme="minorHAnsi"/>
          <w:b/>
        </w:rPr>
        <w:t xml:space="preserve">Vlastné vzduchovky nie sú povolené. </w:t>
      </w:r>
    </w:p>
    <w:p w:rsidR="00EF4F24" w:rsidRPr="00EF4F24" w:rsidRDefault="00EF4F24" w:rsidP="00EF4F24">
      <w:pPr>
        <w:spacing w:before="120"/>
        <w:rPr>
          <w:rFonts w:asciiTheme="minorHAnsi" w:hAnsiTheme="minorHAnsi"/>
          <w:b/>
        </w:rPr>
      </w:pPr>
    </w:p>
    <w:p w:rsidR="00F30B41" w:rsidRPr="00EF4F24" w:rsidRDefault="00F30B41" w:rsidP="00F30B41">
      <w:pPr>
        <w:pStyle w:val="Nadpis8"/>
        <w:numPr>
          <w:ilvl w:val="0"/>
          <w:numId w:val="15"/>
        </w:numPr>
        <w:jc w:val="left"/>
        <w:rPr>
          <w:rFonts w:asciiTheme="minorHAnsi" w:hAnsiTheme="minorHAnsi"/>
          <w:color w:val="548DD4" w:themeColor="text2" w:themeTint="99"/>
          <w:sz w:val="32"/>
          <w:szCs w:val="32"/>
        </w:rPr>
      </w:pPr>
      <w:r w:rsidRPr="00EF4F24">
        <w:rPr>
          <w:rFonts w:asciiTheme="minorHAnsi" w:hAnsiTheme="minorHAnsi"/>
          <w:b/>
          <w:color w:val="548DD4" w:themeColor="text2" w:themeTint="99"/>
          <w:sz w:val="32"/>
          <w:szCs w:val="32"/>
        </w:rPr>
        <w:t>Čas</w:t>
      </w:r>
      <w:r w:rsidRPr="00EF4F24">
        <w:rPr>
          <w:rFonts w:asciiTheme="minorHAnsi" w:hAnsiTheme="minorHAnsi"/>
          <w:color w:val="548DD4" w:themeColor="text2" w:themeTint="99"/>
          <w:sz w:val="32"/>
          <w:szCs w:val="32"/>
        </w:rPr>
        <w:t xml:space="preserve"> </w:t>
      </w:r>
    </w:p>
    <w:p w:rsidR="00F30B41" w:rsidRPr="00EF4F24" w:rsidRDefault="00F30B41" w:rsidP="00F30B41">
      <w:pPr>
        <w:pStyle w:val="Zkladntext2"/>
        <w:spacing w:before="120"/>
        <w:rPr>
          <w:rFonts w:asciiTheme="minorHAnsi" w:hAnsiTheme="minorHAnsi"/>
        </w:rPr>
      </w:pPr>
      <w:r w:rsidRPr="00EF4F24">
        <w:rPr>
          <w:rFonts w:asciiTheme="minorHAnsi" w:hAnsiTheme="minorHAnsi"/>
        </w:rPr>
        <w:t xml:space="preserve">Organizátor v závislosti od dĺžky a náročnosti trate (terén, prevýšenie, povrch a pod.) určí časový limit, ktorý je optimálny na absolvovanie celej trate, vrátane času plnenia disciplín na jednotlivých stanovištiach. Limit musí byť oznámený súťažiacim pred začiatkom súťaže. </w:t>
      </w:r>
    </w:p>
    <w:p w:rsidR="00F30B41" w:rsidRPr="00EF4F24" w:rsidRDefault="00F30B41" w:rsidP="00F30B41">
      <w:pPr>
        <w:pStyle w:val="Zkladntext2"/>
        <w:spacing w:before="60"/>
        <w:rPr>
          <w:rFonts w:asciiTheme="minorHAnsi" w:hAnsiTheme="minorHAnsi"/>
        </w:rPr>
      </w:pPr>
      <w:r w:rsidRPr="00EF4F24">
        <w:rPr>
          <w:rFonts w:asciiTheme="minorHAnsi" w:hAnsiTheme="minorHAnsi"/>
        </w:rPr>
        <w:t>Každému družstvu sa v momente štartu začína merať čas (tzv. „</w:t>
      </w:r>
      <w:r w:rsidRPr="00EF4F24">
        <w:rPr>
          <w:rFonts w:asciiTheme="minorHAnsi" w:hAnsiTheme="minorHAnsi"/>
          <w:b/>
        </w:rPr>
        <w:t>bežecký čas</w:t>
      </w:r>
      <w:r w:rsidRPr="00EF4F24">
        <w:rPr>
          <w:rFonts w:asciiTheme="minorHAnsi" w:hAnsiTheme="minorHAnsi"/>
        </w:rPr>
        <w:t>“). Meranie času sa zastavuje okamihom dobehnutia posledného člena družstva do cieľa po absolvovaní všetkých súťažných disciplín.</w:t>
      </w:r>
    </w:p>
    <w:p w:rsidR="00F30B41" w:rsidRPr="00EF4F24" w:rsidRDefault="00F30B41" w:rsidP="00F30B41">
      <w:pPr>
        <w:pStyle w:val="Zkladntext2"/>
        <w:numPr>
          <w:ilvl w:val="0"/>
          <w:numId w:val="20"/>
        </w:numPr>
        <w:spacing w:before="60"/>
        <w:rPr>
          <w:rFonts w:asciiTheme="minorHAnsi" w:hAnsiTheme="minorHAnsi"/>
        </w:rPr>
      </w:pPr>
      <w:r w:rsidRPr="00EF4F24">
        <w:rPr>
          <w:rFonts w:asciiTheme="minorHAnsi" w:hAnsiTheme="minorHAnsi"/>
        </w:rPr>
        <w:t xml:space="preserve">Družstvá, ktoré zabehnú trať </w:t>
      </w:r>
      <w:r w:rsidRPr="00EF4F24">
        <w:rPr>
          <w:rFonts w:asciiTheme="minorHAnsi" w:hAnsiTheme="minorHAnsi"/>
          <w:u w:val="single"/>
        </w:rPr>
        <w:t>v určenom limite alebo pod limit</w:t>
      </w:r>
      <w:r w:rsidRPr="00EF4F24">
        <w:rPr>
          <w:rFonts w:asciiTheme="minorHAnsi" w:hAnsiTheme="minorHAnsi"/>
        </w:rPr>
        <w:t xml:space="preserve"> (rýchlejšie), body nestrácajú ani dodatočne nezískavajú.</w:t>
      </w:r>
    </w:p>
    <w:p w:rsidR="00F30B41" w:rsidRPr="00EF4F24" w:rsidRDefault="00F30B41" w:rsidP="00F30B41">
      <w:pPr>
        <w:numPr>
          <w:ilvl w:val="0"/>
          <w:numId w:val="20"/>
        </w:numPr>
        <w:spacing w:before="60"/>
        <w:jc w:val="both"/>
        <w:rPr>
          <w:rFonts w:asciiTheme="minorHAnsi" w:hAnsiTheme="minorHAnsi"/>
        </w:rPr>
      </w:pPr>
      <w:r w:rsidRPr="00EF4F24">
        <w:rPr>
          <w:rFonts w:asciiTheme="minorHAnsi" w:hAnsiTheme="minorHAnsi"/>
        </w:rPr>
        <w:t xml:space="preserve">Družstvu, ktoré dobehne do cieľa </w:t>
      </w:r>
      <w:r w:rsidRPr="00EF4F24">
        <w:rPr>
          <w:rFonts w:asciiTheme="minorHAnsi" w:hAnsiTheme="minorHAnsi"/>
          <w:u w:val="single"/>
        </w:rPr>
        <w:t>v čase vyššom (horšom), čiže pomalšom</w:t>
      </w:r>
      <w:r w:rsidRPr="00EF4F24">
        <w:rPr>
          <w:rFonts w:asciiTheme="minorHAnsi" w:hAnsiTheme="minorHAnsi"/>
        </w:rPr>
        <w:t xml:space="preserve"> ako je určený limit, sa </w:t>
      </w:r>
      <w:r w:rsidRPr="00EF4F24">
        <w:rPr>
          <w:rFonts w:asciiTheme="minorHAnsi" w:hAnsiTheme="minorHAnsi"/>
          <w:b/>
        </w:rPr>
        <w:t>odpočítajú body</w:t>
      </w:r>
      <w:r w:rsidRPr="00EF4F24">
        <w:rPr>
          <w:rFonts w:asciiTheme="minorHAnsi" w:hAnsiTheme="minorHAnsi"/>
        </w:rPr>
        <w:t xml:space="preserve"> podľa nasledovného </w:t>
      </w:r>
      <w:r w:rsidRPr="00EF4F24">
        <w:rPr>
          <w:rFonts w:asciiTheme="minorHAnsi" w:hAnsiTheme="minorHAnsi"/>
          <w:b/>
        </w:rPr>
        <w:t>kľúča:</w:t>
      </w:r>
    </w:p>
    <w:p w:rsidR="00F30B41" w:rsidRPr="00EF4F24" w:rsidRDefault="00F30B41" w:rsidP="00F30B41">
      <w:pPr>
        <w:spacing w:before="60"/>
        <w:ind w:left="709"/>
        <w:jc w:val="both"/>
        <w:rPr>
          <w:rFonts w:asciiTheme="minorHAnsi" w:hAnsiTheme="minorHAnsi"/>
        </w:rPr>
      </w:pPr>
      <w:r w:rsidRPr="00EF4F24">
        <w:rPr>
          <w:rFonts w:asciiTheme="minorHAnsi" w:hAnsiTheme="minorHAnsi"/>
          <w:b/>
        </w:rPr>
        <w:t>Hodnoty odpočítavaných bodov za pomalšie dobehnutie</w:t>
      </w:r>
      <w:r w:rsidRPr="00EF4F24">
        <w:rPr>
          <w:rFonts w:asciiTheme="minorHAnsi" w:hAnsiTheme="minorHAnsi"/>
        </w:rPr>
        <w:t>:</w:t>
      </w:r>
    </w:p>
    <w:p w:rsidR="00F30B41" w:rsidRPr="00EF4F24" w:rsidRDefault="00F30B41" w:rsidP="00F30B41">
      <w:pPr>
        <w:numPr>
          <w:ilvl w:val="0"/>
          <w:numId w:val="18"/>
        </w:numPr>
        <w:jc w:val="both"/>
        <w:rPr>
          <w:rFonts w:asciiTheme="minorHAnsi" w:hAnsiTheme="minorHAnsi"/>
        </w:rPr>
      </w:pPr>
      <w:r w:rsidRPr="00EF4F24">
        <w:rPr>
          <w:rFonts w:asciiTheme="minorHAnsi" w:hAnsiTheme="minorHAnsi"/>
        </w:rPr>
        <w:t>do 1 minúty vrátane</w:t>
      </w:r>
      <w:r w:rsidRPr="00EF4F24">
        <w:rPr>
          <w:rFonts w:asciiTheme="minorHAnsi" w:hAnsiTheme="minorHAnsi"/>
        </w:rPr>
        <w:tab/>
      </w:r>
      <w:r w:rsidRPr="00EF4F24">
        <w:rPr>
          <w:rFonts w:asciiTheme="minorHAnsi" w:hAnsiTheme="minorHAnsi"/>
        </w:rPr>
        <w:tab/>
      </w:r>
      <w:r w:rsidRPr="00EF4F24">
        <w:rPr>
          <w:rFonts w:asciiTheme="minorHAnsi" w:hAnsiTheme="minorHAnsi"/>
        </w:rPr>
        <w:tab/>
      </w:r>
      <w:r w:rsidRPr="00EF4F24">
        <w:rPr>
          <w:rFonts w:asciiTheme="minorHAnsi" w:hAnsiTheme="minorHAnsi"/>
        </w:rPr>
        <w:tab/>
      </w:r>
      <w:r w:rsidRPr="00EF4F24">
        <w:rPr>
          <w:rFonts w:asciiTheme="minorHAnsi" w:hAnsiTheme="minorHAnsi"/>
        </w:rPr>
        <w:tab/>
        <w:t>- odpočet   2 body</w:t>
      </w:r>
    </w:p>
    <w:p w:rsidR="00F30B41" w:rsidRPr="00EF4F24" w:rsidRDefault="00F30B41" w:rsidP="00F30B41">
      <w:pPr>
        <w:numPr>
          <w:ilvl w:val="0"/>
          <w:numId w:val="18"/>
        </w:numPr>
        <w:jc w:val="both"/>
        <w:rPr>
          <w:rFonts w:asciiTheme="minorHAnsi" w:hAnsiTheme="minorHAnsi"/>
        </w:rPr>
      </w:pPr>
      <w:r w:rsidRPr="00EF4F24">
        <w:rPr>
          <w:rFonts w:asciiTheme="minorHAnsi" w:hAnsiTheme="minorHAnsi"/>
        </w:rPr>
        <w:t>1 minúta a 1 sekunda až 2 minúty vrátane</w:t>
      </w:r>
      <w:r w:rsidRPr="00EF4F24">
        <w:rPr>
          <w:rFonts w:asciiTheme="minorHAnsi" w:hAnsiTheme="minorHAnsi"/>
        </w:rPr>
        <w:tab/>
      </w:r>
      <w:r w:rsidRPr="00EF4F24">
        <w:rPr>
          <w:rFonts w:asciiTheme="minorHAnsi" w:hAnsiTheme="minorHAnsi"/>
        </w:rPr>
        <w:tab/>
        <w:t>- odpočet   4 body</w:t>
      </w:r>
    </w:p>
    <w:p w:rsidR="00F30B41" w:rsidRPr="00EF4F24" w:rsidRDefault="00F30B41" w:rsidP="00F30B41">
      <w:pPr>
        <w:numPr>
          <w:ilvl w:val="0"/>
          <w:numId w:val="18"/>
        </w:numPr>
        <w:jc w:val="both"/>
        <w:rPr>
          <w:rFonts w:asciiTheme="minorHAnsi" w:hAnsiTheme="minorHAnsi"/>
        </w:rPr>
      </w:pPr>
      <w:r w:rsidRPr="00EF4F24">
        <w:rPr>
          <w:rFonts w:asciiTheme="minorHAnsi" w:hAnsiTheme="minorHAnsi"/>
        </w:rPr>
        <w:t>2 minúty a 1 sekunda až do 3 minút vrátane</w:t>
      </w:r>
      <w:r w:rsidRPr="00EF4F24">
        <w:rPr>
          <w:rFonts w:asciiTheme="minorHAnsi" w:hAnsiTheme="minorHAnsi"/>
        </w:rPr>
        <w:tab/>
      </w:r>
      <w:r w:rsidRPr="00EF4F24">
        <w:rPr>
          <w:rFonts w:asciiTheme="minorHAnsi" w:hAnsiTheme="minorHAnsi"/>
        </w:rPr>
        <w:tab/>
        <w:t>- odpočet   6 bodov</w:t>
      </w:r>
    </w:p>
    <w:p w:rsidR="00F30B41" w:rsidRPr="00EF4F24" w:rsidRDefault="00F30B41" w:rsidP="00F30B41">
      <w:pPr>
        <w:numPr>
          <w:ilvl w:val="0"/>
          <w:numId w:val="18"/>
        </w:numPr>
        <w:jc w:val="both"/>
        <w:rPr>
          <w:rFonts w:asciiTheme="minorHAnsi" w:hAnsiTheme="minorHAnsi"/>
        </w:rPr>
      </w:pPr>
      <w:r w:rsidRPr="00EF4F24">
        <w:rPr>
          <w:rFonts w:asciiTheme="minorHAnsi" w:hAnsiTheme="minorHAnsi"/>
        </w:rPr>
        <w:t>3 minúty a 1 sekunda až do 4 minút vrátane</w:t>
      </w:r>
      <w:r w:rsidRPr="00EF4F24">
        <w:rPr>
          <w:rFonts w:asciiTheme="minorHAnsi" w:hAnsiTheme="minorHAnsi"/>
        </w:rPr>
        <w:tab/>
      </w:r>
      <w:r w:rsidRPr="00EF4F24">
        <w:rPr>
          <w:rFonts w:asciiTheme="minorHAnsi" w:hAnsiTheme="minorHAnsi"/>
        </w:rPr>
        <w:tab/>
        <w:t>- odpočet   8 bodov</w:t>
      </w:r>
    </w:p>
    <w:p w:rsidR="00F30B41" w:rsidRPr="00EF4F24" w:rsidRDefault="00F30B41" w:rsidP="00F30B41">
      <w:pPr>
        <w:numPr>
          <w:ilvl w:val="0"/>
          <w:numId w:val="18"/>
        </w:numPr>
        <w:jc w:val="both"/>
        <w:rPr>
          <w:rFonts w:asciiTheme="minorHAnsi" w:hAnsiTheme="minorHAnsi"/>
        </w:rPr>
      </w:pPr>
      <w:r w:rsidRPr="00EF4F24">
        <w:rPr>
          <w:rFonts w:asciiTheme="minorHAnsi" w:hAnsiTheme="minorHAnsi"/>
        </w:rPr>
        <w:t>4 minúty a 1 sekunda až do 5 minút vrátane</w:t>
      </w:r>
      <w:r w:rsidRPr="00EF4F24">
        <w:rPr>
          <w:rFonts w:asciiTheme="minorHAnsi" w:hAnsiTheme="minorHAnsi"/>
        </w:rPr>
        <w:tab/>
      </w:r>
      <w:r w:rsidRPr="00EF4F24">
        <w:rPr>
          <w:rFonts w:asciiTheme="minorHAnsi" w:hAnsiTheme="minorHAnsi"/>
        </w:rPr>
        <w:tab/>
        <w:t>- odpočet 10 bodov</w:t>
      </w:r>
    </w:p>
    <w:p w:rsidR="00F30B41" w:rsidRPr="00EF4F24" w:rsidRDefault="00F30B41" w:rsidP="00F30B41">
      <w:pPr>
        <w:numPr>
          <w:ilvl w:val="0"/>
          <w:numId w:val="18"/>
        </w:numPr>
        <w:jc w:val="both"/>
        <w:rPr>
          <w:rFonts w:asciiTheme="minorHAnsi" w:hAnsiTheme="minorHAnsi"/>
        </w:rPr>
      </w:pPr>
      <w:r w:rsidRPr="00EF4F24">
        <w:rPr>
          <w:rFonts w:asciiTheme="minorHAnsi" w:hAnsiTheme="minorHAnsi"/>
        </w:rPr>
        <w:lastRenderedPageBreak/>
        <w:t>5 minút a 1 sekunda až 10 minút vrátane</w:t>
      </w:r>
      <w:r w:rsidRPr="00EF4F24">
        <w:rPr>
          <w:rFonts w:asciiTheme="minorHAnsi" w:hAnsiTheme="minorHAnsi"/>
        </w:rPr>
        <w:tab/>
      </w:r>
      <w:r w:rsidRPr="00EF4F24">
        <w:rPr>
          <w:rFonts w:asciiTheme="minorHAnsi" w:hAnsiTheme="minorHAnsi"/>
        </w:rPr>
        <w:tab/>
        <w:t>- odpočet 12 bodov</w:t>
      </w:r>
    </w:p>
    <w:p w:rsidR="00F30B41" w:rsidRPr="00EF4F24" w:rsidRDefault="00F30B41" w:rsidP="00F30B41">
      <w:pPr>
        <w:numPr>
          <w:ilvl w:val="0"/>
          <w:numId w:val="18"/>
        </w:numPr>
        <w:jc w:val="both"/>
        <w:rPr>
          <w:rFonts w:asciiTheme="minorHAnsi" w:hAnsiTheme="minorHAnsi"/>
        </w:rPr>
      </w:pPr>
      <w:r w:rsidRPr="00EF4F24">
        <w:rPr>
          <w:rFonts w:asciiTheme="minorHAnsi" w:hAnsiTheme="minorHAnsi"/>
        </w:rPr>
        <w:t xml:space="preserve">pomalšie zabehnutie viac ako 10 minút (oproti limitu)  </w:t>
      </w:r>
      <w:r w:rsidRPr="00EF4F24">
        <w:rPr>
          <w:rFonts w:asciiTheme="minorHAnsi" w:hAnsiTheme="minorHAnsi"/>
        </w:rPr>
        <w:tab/>
        <w:t>- strata 20 bodov</w:t>
      </w:r>
    </w:p>
    <w:p w:rsidR="00F30B41" w:rsidRPr="00EF4F24" w:rsidRDefault="00F30B41" w:rsidP="00F30B41">
      <w:pPr>
        <w:jc w:val="both"/>
        <w:rPr>
          <w:rFonts w:asciiTheme="minorHAnsi" w:hAnsiTheme="minorHAnsi"/>
        </w:rPr>
      </w:pPr>
    </w:p>
    <w:p w:rsidR="00F30B41" w:rsidRPr="00EF4F24" w:rsidRDefault="00F30B41" w:rsidP="00F30B41">
      <w:pPr>
        <w:jc w:val="both"/>
        <w:rPr>
          <w:rFonts w:asciiTheme="minorHAnsi" w:hAnsiTheme="minorHAnsi"/>
        </w:rPr>
      </w:pPr>
      <w:r w:rsidRPr="00EF4F24">
        <w:rPr>
          <w:rFonts w:asciiTheme="minorHAnsi" w:hAnsiTheme="minorHAnsi"/>
        </w:rPr>
        <w:t>Body za čas sú odpočítavané osobitne – bez ohľadu na úspešnosť družstva v súťažných disciplínach.</w:t>
      </w:r>
    </w:p>
    <w:p w:rsidR="00F30B41" w:rsidRPr="00EF4F24" w:rsidRDefault="00F30B41" w:rsidP="00F30B41">
      <w:pPr>
        <w:jc w:val="both"/>
        <w:rPr>
          <w:rFonts w:asciiTheme="minorHAnsi" w:hAnsiTheme="minorHAnsi"/>
        </w:rPr>
      </w:pPr>
    </w:p>
    <w:p w:rsidR="00F30B41" w:rsidRPr="00EF4F24" w:rsidRDefault="00F30B41" w:rsidP="00F30B41">
      <w:pPr>
        <w:jc w:val="both"/>
        <w:rPr>
          <w:rFonts w:asciiTheme="minorHAnsi" w:hAnsiTheme="minorHAnsi"/>
          <w:color w:val="E36C0A" w:themeColor="accent6" w:themeShade="BF"/>
          <w:sz w:val="28"/>
          <w:szCs w:val="28"/>
        </w:rPr>
      </w:pPr>
      <w:r w:rsidRPr="00EF4F24">
        <w:rPr>
          <w:rFonts w:asciiTheme="minorHAnsi" w:hAnsiTheme="minorHAnsi"/>
          <w:b/>
          <w:sz w:val="28"/>
          <w:szCs w:val="28"/>
        </w:rPr>
        <w:t>4.1.</w:t>
      </w:r>
      <w:r w:rsidRPr="00EF4F24">
        <w:rPr>
          <w:rFonts w:asciiTheme="minorHAnsi" w:hAnsiTheme="minorHAnsi"/>
          <w:b/>
          <w:color w:val="E36C0A" w:themeColor="accent6" w:themeShade="BF"/>
          <w:sz w:val="28"/>
          <w:szCs w:val="28"/>
        </w:rPr>
        <w:t xml:space="preserve">  ZDRŽNÝ ČAS</w:t>
      </w:r>
      <w:r w:rsidRPr="00EF4F24">
        <w:rPr>
          <w:rFonts w:asciiTheme="minorHAnsi" w:hAnsiTheme="minorHAnsi"/>
          <w:color w:val="E36C0A" w:themeColor="accent6" w:themeShade="BF"/>
          <w:sz w:val="28"/>
          <w:szCs w:val="28"/>
        </w:rPr>
        <w:t xml:space="preserve"> </w:t>
      </w:r>
    </w:p>
    <w:p w:rsidR="00F30B41" w:rsidRPr="00EF4F24" w:rsidRDefault="00F30B41" w:rsidP="00F30B41">
      <w:pPr>
        <w:spacing w:before="60"/>
        <w:jc w:val="both"/>
        <w:rPr>
          <w:rFonts w:asciiTheme="minorHAnsi" w:hAnsiTheme="minorHAnsi"/>
          <w:sz w:val="6"/>
          <w:szCs w:val="6"/>
        </w:rPr>
      </w:pPr>
    </w:p>
    <w:p w:rsidR="00F30B41" w:rsidRPr="00EF4F24" w:rsidRDefault="00F30B41" w:rsidP="00F30B41">
      <w:pPr>
        <w:spacing w:before="60"/>
        <w:jc w:val="both"/>
        <w:rPr>
          <w:rFonts w:asciiTheme="minorHAnsi" w:hAnsiTheme="minorHAnsi"/>
        </w:rPr>
      </w:pPr>
      <w:r w:rsidRPr="00EF4F24">
        <w:rPr>
          <w:rFonts w:asciiTheme="minorHAnsi" w:hAnsiTheme="minorHAnsi"/>
        </w:rPr>
        <w:t xml:space="preserve">Môže vzniknúť situácia, že </w:t>
      </w:r>
      <w:r w:rsidRPr="00EF4F24">
        <w:rPr>
          <w:rFonts w:asciiTheme="minorHAnsi" w:hAnsiTheme="minorHAnsi"/>
          <w:b/>
        </w:rPr>
        <w:t>družstvo sa nie vlastnou vinou zdrží na stanovišti</w:t>
      </w:r>
      <w:r w:rsidRPr="00EF4F24">
        <w:rPr>
          <w:rFonts w:asciiTheme="minorHAnsi" w:hAnsiTheme="minorHAnsi"/>
        </w:rPr>
        <w:t>, napr. ak:</w:t>
      </w:r>
    </w:p>
    <w:p w:rsidR="00F30B41" w:rsidRPr="00EF4F24" w:rsidRDefault="00F30B41" w:rsidP="00F30B41">
      <w:pPr>
        <w:numPr>
          <w:ilvl w:val="0"/>
          <w:numId w:val="21"/>
        </w:numPr>
        <w:spacing w:before="60"/>
        <w:ind w:left="709" w:hanging="289"/>
        <w:jc w:val="both"/>
        <w:rPr>
          <w:rFonts w:asciiTheme="minorHAnsi" w:hAnsiTheme="minorHAnsi"/>
        </w:rPr>
      </w:pPr>
      <w:r w:rsidRPr="00EF4F24">
        <w:rPr>
          <w:rFonts w:asciiTheme="minorHAnsi" w:hAnsiTheme="minorHAnsi"/>
        </w:rPr>
        <w:t xml:space="preserve">rýchlejšie družstvo dobehne na stanovište, kde sa stále nachádza pred ním štartujúce družstvo a plní súťažnú úlohu,  </w:t>
      </w:r>
    </w:p>
    <w:p w:rsidR="00F30B41" w:rsidRPr="00EF4F24" w:rsidRDefault="00F30B41" w:rsidP="00F30B41">
      <w:pPr>
        <w:numPr>
          <w:ilvl w:val="0"/>
          <w:numId w:val="21"/>
        </w:numPr>
        <w:spacing w:before="60"/>
        <w:ind w:left="709" w:hanging="283"/>
        <w:rPr>
          <w:rFonts w:asciiTheme="minorHAnsi" w:hAnsiTheme="minorHAnsi"/>
        </w:rPr>
      </w:pPr>
      <w:r w:rsidRPr="00EF4F24">
        <w:rPr>
          <w:rFonts w:asciiTheme="minorHAnsi" w:hAnsiTheme="minorHAnsi"/>
        </w:rPr>
        <w:t xml:space="preserve">v prípade vzniku a počas odstraňovania technickej poruchy na džberovke, vzduchovke alebo iného technického problému. </w:t>
      </w:r>
    </w:p>
    <w:p w:rsidR="00F30B41" w:rsidRPr="00EF4F24" w:rsidRDefault="00F30B41" w:rsidP="00F30B41">
      <w:pPr>
        <w:spacing w:before="60"/>
        <w:jc w:val="both"/>
        <w:rPr>
          <w:rFonts w:asciiTheme="minorHAnsi" w:hAnsiTheme="minorHAnsi"/>
        </w:rPr>
      </w:pPr>
      <w:r w:rsidRPr="00EF4F24">
        <w:rPr>
          <w:rFonts w:asciiTheme="minorHAnsi" w:hAnsiTheme="minorHAnsi"/>
        </w:rPr>
        <w:t xml:space="preserve">V takom prípade </w:t>
      </w:r>
      <w:r w:rsidRPr="00EF4F24">
        <w:rPr>
          <w:rFonts w:asciiTheme="minorHAnsi" w:hAnsiTheme="minorHAnsi"/>
          <w:b/>
        </w:rPr>
        <w:t>rozhodca</w:t>
      </w:r>
      <w:r w:rsidRPr="00EF4F24">
        <w:rPr>
          <w:rFonts w:asciiTheme="minorHAnsi" w:hAnsiTheme="minorHAnsi"/>
        </w:rPr>
        <w:t xml:space="preserve"> stanovišťa </w:t>
      </w:r>
      <w:r w:rsidRPr="00EF4F24">
        <w:rPr>
          <w:rFonts w:asciiTheme="minorHAnsi" w:hAnsiTheme="minorHAnsi"/>
          <w:b/>
        </w:rPr>
        <w:t xml:space="preserve">zapíše tzv. „zdržný čas“ družstva na štartovný lístok družstva </w:t>
      </w:r>
      <w:r w:rsidRPr="00EF4F24">
        <w:rPr>
          <w:rFonts w:asciiTheme="minorHAnsi" w:hAnsiTheme="minorHAnsi"/>
        </w:rPr>
        <w:t xml:space="preserve">a tiež do vlastného prehľadu. Zdržný čas sa družstvu po dobehnutí do cieľa odpočíta od celkového „bežeckého času“. Kapitán družstva oznámi rozhodcovi v cieli, že majú v štartovnom lístku zapísaný zdržný čas. </w:t>
      </w:r>
    </w:p>
    <w:p w:rsidR="00F30B41" w:rsidRPr="00EF4F24" w:rsidRDefault="00F30B41" w:rsidP="00F30B41">
      <w:pPr>
        <w:spacing w:before="60"/>
        <w:jc w:val="both"/>
        <w:rPr>
          <w:rFonts w:asciiTheme="minorHAnsi" w:hAnsiTheme="minorHAnsi"/>
        </w:rPr>
      </w:pPr>
    </w:p>
    <w:p w:rsidR="00F30B41" w:rsidRPr="00EF4F24" w:rsidRDefault="00F30B41" w:rsidP="00F30B41">
      <w:pPr>
        <w:numPr>
          <w:ilvl w:val="0"/>
          <w:numId w:val="15"/>
        </w:numPr>
        <w:jc w:val="both"/>
        <w:rPr>
          <w:rFonts w:asciiTheme="minorHAnsi" w:hAnsiTheme="minorHAnsi"/>
          <w:color w:val="548DD4" w:themeColor="text2" w:themeTint="99"/>
          <w:sz w:val="32"/>
          <w:szCs w:val="32"/>
        </w:rPr>
      </w:pPr>
      <w:r w:rsidRPr="00EF4F24">
        <w:rPr>
          <w:rFonts w:asciiTheme="minorHAnsi" w:hAnsiTheme="minorHAnsi"/>
          <w:b/>
          <w:color w:val="548DD4" w:themeColor="text2" w:themeTint="99"/>
          <w:sz w:val="32"/>
          <w:szCs w:val="32"/>
        </w:rPr>
        <w:t>Celkové hodnotenie</w:t>
      </w:r>
    </w:p>
    <w:p w:rsidR="00F30B41" w:rsidRPr="00EF4F24" w:rsidRDefault="00F30B41" w:rsidP="00F30B41">
      <w:pPr>
        <w:pStyle w:val="Obyajntext"/>
        <w:spacing w:before="120"/>
        <w:jc w:val="both"/>
        <w:rPr>
          <w:rFonts w:asciiTheme="minorHAnsi" w:hAnsiTheme="minorHAnsi"/>
          <w:sz w:val="2"/>
          <w:szCs w:val="2"/>
        </w:rPr>
      </w:pPr>
    </w:p>
    <w:p w:rsidR="00F30B41" w:rsidRPr="00EF4F24" w:rsidRDefault="00F30B41" w:rsidP="00F30B41">
      <w:pPr>
        <w:pStyle w:val="Obyajntext"/>
        <w:spacing w:before="120"/>
        <w:jc w:val="both"/>
        <w:rPr>
          <w:rFonts w:asciiTheme="minorHAnsi" w:hAnsiTheme="minorHAnsi"/>
          <w:sz w:val="24"/>
        </w:rPr>
      </w:pPr>
      <w:r w:rsidRPr="00EF4F24">
        <w:rPr>
          <w:rFonts w:asciiTheme="minorHAnsi" w:hAnsiTheme="minorHAnsi"/>
          <w:b/>
          <w:sz w:val="24"/>
        </w:rPr>
        <w:t>Konečné poradie družstiev je tvorené súčtom bodov získaných na všetkých stanovištiach a bodmi odpočítanými za dlhší bežecký čas</w:t>
      </w:r>
      <w:r w:rsidRPr="00EF4F24">
        <w:rPr>
          <w:rFonts w:asciiTheme="minorHAnsi" w:hAnsiTheme="minorHAnsi"/>
          <w:sz w:val="24"/>
        </w:rPr>
        <w:t xml:space="preserve"> ako stanovený limit trate (body sú družstvu odpočítané len v prípade, že družstvo zabehlo trať nad limit, tzn. pomalšie). </w:t>
      </w:r>
    </w:p>
    <w:p w:rsidR="00F30B41" w:rsidRPr="00EF4F24" w:rsidRDefault="00F30B41" w:rsidP="00F30B41">
      <w:pPr>
        <w:pStyle w:val="Obyajntext"/>
        <w:spacing w:before="120"/>
        <w:jc w:val="both"/>
        <w:rPr>
          <w:rFonts w:asciiTheme="minorHAnsi" w:hAnsiTheme="minorHAnsi"/>
          <w:sz w:val="2"/>
          <w:szCs w:val="2"/>
        </w:rPr>
      </w:pPr>
    </w:p>
    <w:p w:rsidR="00F30B41" w:rsidRPr="00EF4F24" w:rsidRDefault="00F30B41" w:rsidP="00F30B41">
      <w:pPr>
        <w:pStyle w:val="Obyajntext"/>
        <w:spacing w:before="60" w:after="60"/>
        <w:jc w:val="center"/>
        <w:rPr>
          <w:rFonts w:asciiTheme="minorHAnsi" w:hAnsiTheme="minorHAnsi"/>
          <w:b/>
          <w:sz w:val="28"/>
          <w:szCs w:val="28"/>
        </w:rPr>
      </w:pPr>
      <w:r w:rsidRPr="00EF4F24">
        <w:rPr>
          <w:rFonts w:asciiTheme="minorHAnsi" w:hAnsiTheme="minorHAnsi"/>
          <w:b/>
          <w:sz w:val="28"/>
          <w:szCs w:val="28"/>
        </w:rPr>
        <w:t xml:space="preserve">Maximálny počet získaných bodov je </w:t>
      </w:r>
      <w:r w:rsidRPr="00EF4F24">
        <w:rPr>
          <w:rFonts w:asciiTheme="minorHAnsi" w:hAnsiTheme="minorHAnsi"/>
          <w:b/>
          <w:color w:val="FF0000"/>
          <w:sz w:val="28"/>
          <w:szCs w:val="28"/>
        </w:rPr>
        <w:t xml:space="preserve"> </w:t>
      </w:r>
      <w:r w:rsidRPr="00EF4F24">
        <w:rPr>
          <w:rFonts w:asciiTheme="minorHAnsi" w:hAnsiTheme="minorHAnsi"/>
          <w:b/>
          <w:sz w:val="28"/>
          <w:szCs w:val="28"/>
        </w:rPr>
        <w:t>686</w:t>
      </w:r>
    </w:p>
    <w:p w:rsidR="00F30B41" w:rsidRPr="00EF4F24" w:rsidRDefault="00F30B41" w:rsidP="00F30B41">
      <w:pPr>
        <w:pStyle w:val="Obyajntext"/>
        <w:spacing w:before="60" w:after="60"/>
        <w:jc w:val="center"/>
        <w:rPr>
          <w:rFonts w:asciiTheme="minorHAnsi" w:hAnsiTheme="minorHAnsi"/>
          <w:sz w:val="2"/>
          <w:szCs w:val="2"/>
        </w:rPr>
      </w:pPr>
    </w:p>
    <w:p w:rsidR="00F30B41" w:rsidRPr="00EF4F24" w:rsidRDefault="00F30B41" w:rsidP="00F30B41">
      <w:pPr>
        <w:pStyle w:val="Obyajntext"/>
        <w:jc w:val="both"/>
        <w:rPr>
          <w:rFonts w:asciiTheme="minorHAnsi" w:hAnsiTheme="minorHAnsi"/>
          <w:sz w:val="24"/>
        </w:rPr>
      </w:pPr>
      <w:r w:rsidRPr="00EF4F24">
        <w:rPr>
          <w:rFonts w:asciiTheme="minorHAnsi" w:hAnsiTheme="minorHAnsi"/>
          <w:sz w:val="24"/>
          <w:u w:val="single"/>
        </w:rPr>
        <w:t>V prípade rovnosti bodov rozhoduje o konečnom poradí</w:t>
      </w:r>
      <w:r w:rsidRPr="00EF4F24">
        <w:rPr>
          <w:rFonts w:asciiTheme="minorHAnsi" w:hAnsiTheme="minorHAnsi"/>
          <w:sz w:val="24"/>
        </w:rPr>
        <w:t>:</w:t>
      </w:r>
    </w:p>
    <w:p w:rsidR="00F30B41" w:rsidRPr="00EF4F24" w:rsidRDefault="00F30B41" w:rsidP="00F30B41">
      <w:pPr>
        <w:pStyle w:val="Obyajntext"/>
        <w:numPr>
          <w:ilvl w:val="0"/>
          <w:numId w:val="22"/>
        </w:numPr>
        <w:spacing w:before="60"/>
        <w:ind w:left="714" w:hanging="357"/>
        <w:jc w:val="both"/>
        <w:rPr>
          <w:rFonts w:asciiTheme="minorHAnsi" w:hAnsiTheme="minorHAnsi"/>
          <w:sz w:val="24"/>
        </w:rPr>
      </w:pPr>
      <w:r w:rsidRPr="00EF4F24">
        <w:rPr>
          <w:rFonts w:asciiTheme="minorHAnsi" w:hAnsiTheme="minorHAnsi"/>
          <w:sz w:val="24"/>
        </w:rPr>
        <w:t>vyšší bodový zisk získaný v disciplíne „Testy“</w:t>
      </w:r>
    </w:p>
    <w:p w:rsidR="00F30B41" w:rsidRPr="00EF4F24" w:rsidRDefault="00F30B41" w:rsidP="00F30B41">
      <w:pPr>
        <w:pStyle w:val="Obyajntext"/>
        <w:numPr>
          <w:ilvl w:val="0"/>
          <w:numId w:val="22"/>
        </w:numPr>
        <w:spacing w:before="60"/>
        <w:ind w:left="714" w:hanging="357"/>
        <w:jc w:val="both"/>
        <w:rPr>
          <w:rFonts w:asciiTheme="minorHAnsi" w:hAnsiTheme="minorHAnsi"/>
          <w:sz w:val="24"/>
        </w:rPr>
      </w:pPr>
      <w:r w:rsidRPr="00EF4F24">
        <w:rPr>
          <w:rFonts w:asciiTheme="minorHAnsi" w:hAnsiTheme="minorHAnsi"/>
          <w:sz w:val="24"/>
        </w:rPr>
        <w:t>v prípade ďalšej rovnosti bodov získaných v „Testoch“, rozhoduje vyšší bodový zisk v disciplíne „Civilná ochrana“,</w:t>
      </w:r>
    </w:p>
    <w:p w:rsidR="00F30B41" w:rsidRPr="00EF4F24" w:rsidRDefault="00F30B41" w:rsidP="00F30B41">
      <w:pPr>
        <w:pStyle w:val="Obyajntext"/>
        <w:numPr>
          <w:ilvl w:val="0"/>
          <w:numId w:val="22"/>
        </w:numPr>
        <w:spacing w:before="60"/>
        <w:ind w:left="714" w:hanging="357"/>
        <w:jc w:val="both"/>
        <w:rPr>
          <w:rFonts w:asciiTheme="minorHAnsi" w:hAnsiTheme="minorHAnsi"/>
          <w:sz w:val="24"/>
        </w:rPr>
      </w:pPr>
      <w:r w:rsidRPr="00EF4F24">
        <w:rPr>
          <w:rFonts w:asciiTheme="minorHAnsi" w:hAnsiTheme="minorHAnsi"/>
          <w:sz w:val="24"/>
        </w:rPr>
        <w:t>v prípade rovnosti bodov v „Testoch“ aj v disciplíne „Civilná ochrana“, rozhoduje vyšší bodový zisk v disciplíne „Zdravotnícka príprava“,</w:t>
      </w:r>
    </w:p>
    <w:p w:rsidR="00F30B41" w:rsidRPr="00EF4F24" w:rsidRDefault="00F30B41" w:rsidP="00F30B41">
      <w:pPr>
        <w:pStyle w:val="Obyajntext"/>
        <w:numPr>
          <w:ilvl w:val="0"/>
          <w:numId w:val="22"/>
        </w:numPr>
        <w:spacing w:before="60"/>
        <w:ind w:left="714" w:hanging="357"/>
        <w:jc w:val="both"/>
        <w:rPr>
          <w:rFonts w:asciiTheme="minorHAnsi" w:hAnsiTheme="minorHAnsi"/>
          <w:sz w:val="24"/>
        </w:rPr>
      </w:pPr>
      <w:r w:rsidRPr="00EF4F24">
        <w:rPr>
          <w:rFonts w:asciiTheme="minorHAnsi" w:hAnsiTheme="minorHAnsi"/>
          <w:sz w:val="24"/>
        </w:rPr>
        <w:t>pokiaľ by sa zhodoval bodový zisk dosiahnutý v disciplínach „Testy“, „Civilná ochrana“ aj „Zdravotnícka príprava“, rozhoduje o konečnom poradí družstiev lepší „bežecký čas“, za ktorý absolvovali družstvá celú trať už po odpočítaní „zdržného času“ a prípadne aj odčítaní bodov za prekročenie limitu trate.</w:t>
      </w:r>
    </w:p>
    <w:p w:rsidR="00F30B41" w:rsidRPr="00EF4F24" w:rsidRDefault="00F30B41" w:rsidP="00F30B41">
      <w:pPr>
        <w:spacing w:after="60"/>
        <w:jc w:val="both"/>
        <w:rPr>
          <w:rFonts w:asciiTheme="minorHAnsi" w:hAnsiTheme="minorHAnsi" w:cs="Arial"/>
          <w:sz w:val="2"/>
          <w:szCs w:val="2"/>
        </w:rPr>
      </w:pPr>
    </w:p>
    <w:p w:rsidR="00F30B41" w:rsidRPr="00EF4F24" w:rsidRDefault="00F30B41" w:rsidP="00F30B41">
      <w:pPr>
        <w:pStyle w:val="Zarkazkladnhotextu2"/>
        <w:tabs>
          <w:tab w:val="left" w:pos="0"/>
        </w:tabs>
        <w:spacing w:before="120"/>
        <w:ind w:firstLine="0"/>
        <w:rPr>
          <w:rFonts w:asciiTheme="minorHAnsi" w:hAnsiTheme="minorHAnsi"/>
        </w:rPr>
      </w:pPr>
      <w:r w:rsidRPr="00EF4F24">
        <w:rPr>
          <w:rFonts w:asciiTheme="minorHAnsi" w:hAnsiTheme="minorHAnsi"/>
        </w:rPr>
        <w:t xml:space="preserve">Po zrátaní bodov dosiahnutých súťažiacimi družstvami na jednotlivých stanovištiach hlavný rozhodca zabezpečí spracovanie výsledkovej listiny a jej vyvesenie. Organizátor pri väčšom počte družstiev na okresnom/krajskom kole a majstrovstvách môže využiť aj vyvesenie priebežnej výsledkovej listiny.  </w:t>
      </w:r>
    </w:p>
    <w:p w:rsidR="00F30B41" w:rsidRPr="00EF4F24" w:rsidRDefault="00F30B41" w:rsidP="00F30B41">
      <w:pPr>
        <w:pStyle w:val="Obyajntext"/>
        <w:jc w:val="both"/>
        <w:rPr>
          <w:rFonts w:asciiTheme="minorHAnsi" w:hAnsiTheme="minorHAnsi"/>
          <w:b/>
          <w:sz w:val="24"/>
        </w:rPr>
      </w:pPr>
    </w:p>
    <w:p w:rsidR="00F30B41" w:rsidRPr="00EF4F24" w:rsidRDefault="00F30B41" w:rsidP="00F30B41">
      <w:pPr>
        <w:pStyle w:val="Obyajntext"/>
        <w:jc w:val="both"/>
        <w:rPr>
          <w:rFonts w:asciiTheme="minorHAnsi" w:hAnsiTheme="minorHAnsi"/>
          <w:b/>
          <w:sz w:val="24"/>
        </w:rPr>
      </w:pPr>
      <w:r w:rsidRPr="00EF4F24">
        <w:rPr>
          <w:rFonts w:asciiTheme="minorHAnsi" w:hAnsiTheme="minorHAnsi"/>
          <w:b/>
          <w:sz w:val="24"/>
          <w:u w:val="single"/>
        </w:rPr>
        <w:t>PODANIE PROTESTU</w:t>
      </w:r>
      <w:r w:rsidRPr="00EF4F24">
        <w:rPr>
          <w:rFonts w:asciiTheme="minorHAnsi" w:hAnsiTheme="minorHAnsi"/>
          <w:b/>
          <w:sz w:val="24"/>
        </w:rPr>
        <w:t xml:space="preserve">: </w:t>
      </w:r>
    </w:p>
    <w:p w:rsidR="00F30B41" w:rsidRPr="00EF4F24" w:rsidRDefault="00F30B41" w:rsidP="00F30B41">
      <w:pPr>
        <w:pStyle w:val="Zarkazkladnhotextu2"/>
        <w:tabs>
          <w:tab w:val="left" w:pos="0"/>
        </w:tabs>
        <w:spacing w:before="120"/>
        <w:ind w:firstLine="0"/>
        <w:rPr>
          <w:rFonts w:asciiTheme="minorHAnsi" w:hAnsiTheme="minorHAnsi"/>
          <w:sz w:val="2"/>
          <w:szCs w:val="2"/>
        </w:rPr>
      </w:pPr>
    </w:p>
    <w:p w:rsidR="00F30B41" w:rsidRPr="00EF4F24" w:rsidRDefault="00F30B41" w:rsidP="00F30B41">
      <w:pPr>
        <w:pStyle w:val="Zarkazkladnhotextu2"/>
        <w:tabs>
          <w:tab w:val="left" w:pos="0"/>
        </w:tabs>
        <w:spacing w:before="120"/>
        <w:ind w:firstLine="0"/>
        <w:rPr>
          <w:rFonts w:asciiTheme="minorHAnsi" w:hAnsiTheme="minorHAnsi"/>
        </w:rPr>
      </w:pPr>
      <w:r w:rsidRPr="00EF4F24">
        <w:rPr>
          <w:rFonts w:asciiTheme="minorHAnsi" w:hAnsiTheme="minorHAnsi"/>
        </w:rPr>
        <w:t xml:space="preserve">Nespokojnosť s bodovým ohodnotením na stanovišti alebo so stratou bodov, ktorú mohol ovplyvniť problém na trati na strane organizátora, rieši na okresnom kole/krajskom kole alebo majstrovstvách </w:t>
      </w:r>
      <w:r w:rsidRPr="00EF4F24">
        <w:rPr>
          <w:rFonts w:asciiTheme="minorHAnsi" w:hAnsiTheme="minorHAnsi"/>
          <w:b/>
        </w:rPr>
        <w:t xml:space="preserve">vedúci družstva </w:t>
      </w:r>
      <w:r w:rsidRPr="00EF4F24">
        <w:rPr>
          <w:rFonts w:asciiTheme="minorHAnsi" w:hAnsiTheme="minorHAnsi"/>
        </w:rPr>
        <w:t>(pedagogický dozor)</w:t>
      </w:r>
      <w:r w:rsidRPr="00EF4F24">
        <w:rPr>
          <w:rFonts w:asciiTheme="minorHAnsi" w:hAnsiTheme="minorHAnsi"/>
          <w:b/>
        </w:rPr>
        <w:t xml:space="preserve"> </w:t>
      </w:r>
      <w:r w:rsidRPr="00EF4F24">
        <w:rPr>
          <w:rFonts w:asciiTheme="minorHAnsi" w:hAnsiTheme="minorHAnsi"/>
        </w:rPr>
        <w:t xml:space="preserve">podaním protestu, ktorý je možné podať po vyvesení výsledkovej listiny s limitom minimálne do 10 minút od jej </w:t>
      </w:r>
      <w:r w:rsidRPr="00EF4F24">
        <w:rPr>
          <w:rFonts w:asciiTheme="minorHAnsi" w:hAnsiTheme="minorHAnsi"/>
        </w:rPr>
        <w:lastRenderedPageBreak/>
        <w:t>vyvesenia. Organizátor môže pri zohľadnení väčšieho počtu družstiev upraviť spôsob podania protestu v „Propozíciách okresného kola“. Odporúčame využiť formuláre na podávanie protestov (Príloha 4, Príloha 5, Príloha 6) na zabezpečenie jednoznačného znenia a konkrétnosti protestu. Dodatočné podávanie protestov alebo dopĺňanie už podaného písomného protestu nie je možné.</w:t>
      </w:r>
    </w:p>
    <w:p w:rsidR="00F30B41" w:rsidRPr="00EF4F24" w:rsidRDefault="00F30B41" w:rsidP="00F30B41">
      <w:pPr>
        <w:pStyle w:val="Obyajntext"/>
        <w:spacing w:before="60"/>
        <w:jc w:val="both"/>
        <w:rPr>
          <w:rFonts w:asciiTheme="minorHAnsi" w:hAnsiTheme="minorHAnsi"/>
          <w:sz w:val="6"/>
          <w:szCs w:val="6"/>
        </w:rPr>
      </w:pPr>
    </w:p>
    <w:p w:rsidR="00F30B41" w:rsidRPr="00EF4F24" w:rsidRDefault="00F30B41" w:rsidP="00F30B41">
      <w:pPr>
        <w:pStyle w:val="Obyajntext"/>
        <w:spacing w:before="60"/>
        <w:jc w:val="both"/>
        <w:rPr>
          <w:rFonts w:asciiTheme="minorHAnsi" w:hAnsiTheme="minorHAnsi"/>
          <w:b/>
          <w:sz w:val="24"/>
          <w:u w:val="single"/>
        </w:rPr>
      </w:pPr>
      <w:r w:rsidRPr="00EF4F24">
        <w:rPr>
          <w:rFonts w:asciiTheme="minorHAnsi" w:hAnsiTheme="minorHAnsi"/>
          <w:b/>
          <w:sz w:val="24"/>
          <w:u w:val="single"/>
        </w:rPr>
        <w:t>DISKVALIFIKÁCIA DRUŽSTVA:</w:t>
      </w:r>
    </w:p>
    <w:p w:rsidR="00F30B41" w:rsidRPr="00EF4F24" w:rsidRDefault="00F30B41" w:rsidP="00F30B41">
      <w:pPr>
        <w:pStyle w:val="Zarkazkladnhotextu2"/>
        <w:tabs>
          <w:tab w:val="left" w:pos="426"/>
        </w:tabs>
        <w:spacing w:before="120"/>
        <w:ind w:left="426" w:hanging="426"/>
        <w:rPr>
          <w:rFonts w:asciiTheme="minorHAnsi" w:hAnsiTheme="minorHAnsi"/>
          <w:sz w:val="2"/>
          <w:szCs w:val="2"/>
        </w:rPr>
      </w:pPr>
    </w:p>
    <w:p w:rsidR="00F30B41" w:rsidRPr="00EF4F24" w:rsidRDefault="00F30B41" w:rsidP="00F30B41">
      <w:pPr>
        <w:pStyle w:val="Zarkazkladnhotextu2"/>
        <w:tabs>
          <w:tab w:val="left" w:pos="426"/>
        </w:tabs>
        <w:spacing w:before="120"/>
        <w:ind w:left="426" w:hanging="426"/>
        <w:rPr>
          <w:rFonts w:asciiTheme="minorHAnsi" w:hAnsiTheme="minorHAnsi"/>
        </w:rPr>
      </w:pPr>
      <w:r w:rsidRPr="00EF4F24">
        <w:rPr>
          <w:rFonts w:asciiTheme="minorHAnsi" w:hAnsiTheme="minorHAnsi"/>
        </w:rPr>
        <w:t xml:space="preserve">Družstvo bude diskvalifikované: </w:t>
      </w:r>
    </w:p>
    <w:p w:rsidR="00F30B41" w:rsidRPr="00EF4F24" w:rsidRDefault="00F30B41" w:rsidP="00F30B41">
      <w:pPr>
        <w:pStyle w:val="Bezriadkovania"/>
        <w:numPr>
          <w:ilvl w:val="0"/>
          <w:numId w:val="32"/>
        </w:numPr>
        <w:tabs>
          <w:tab w:val="left" w:pos="709"/>
        </w:tabs>
        <w:jc w:val="both"/>
        <w:rPr>
          <w:rFonts w:asciiTheme="minorHAnsi" w:hAnsiTheme="minorHAnsi"/>
        </w:rPr>
      </w:pPr>
      <w:r w:rsidRPr="00EF4F24">
        <w:rPr>
          <w:rFonts w:asciiTheme="minorHAnsi" w:hAnsiTheme="minorHAnsi"/>
        </w:rPr>
        <w:t xml:space="preserve">pri svojvoľnom skrátení trate, </w:t>
      </w:r>
    </w:p>
    <w:p w:rsidR="00F30B41" w:rsidRPr="00EF4F24" w:rsidRDefault="00F30B41" w:rsidP="00F30B41">
      <w:pPr>
        <w:pStyle w:val="Bezriadkovania"/>
        <w:numPr>
          <w:ilvl w:val="0"/>
          <w:numId w:val="32"/>
        </w:numPr>
        <w:tabs>
          <w:tab w:val="left" w:pos="709"/>
        </w:tabs>
        <w:jc w:val="both"/>
        <w:rPr>
          <w:rFonts w:asciiTheme="minorHAnsi" w:hAnsiTheme="minorHAnsi"/>
        </w:rPr>
      </w:pPr>
      <w:r w:rsidRPr="00EF4F24">
        <w:rPr>
          <w:rFonts w:asciiTheme="minorHAnsi" w:hAnsiTheme="minorHAnsi"/>
        </w:rPr>
        <w:t xml:space="preserve">za vynechanie súťažnej disciplíny, </w:t>
      </w:r>
    </w:p>
    <w:p w:rsidR="00F30B41" w:rsidRPr="00EF4F24" w:rsidRDefault="00F30B41" w:rsidP="00F30B41">
      <w:pPr>
        <w:pStyle w:val="Bezriadkovania"/>
        <w:numPr>
          <w:ilvl w:val="0"/>
          <w:numId w:val="32"/>
        </w:numPr>
        <w:tabs>
          <w:tab w:val="left" w:pos="709"/>
        </w:tabs>
        <w:jc w:val="both"/>
        <w:rPr>
          <w:rFonts w:asciiTheme="minorHAnsi" w:hAnsiTheme="minorHAnsi"/>
        </w:rPr>
      </w:pPr>
      <w:r w:rsidRPr="00EF4F24">
        <w:rPr>
          <w:rFonts w:asciiTheme="minorHAnsi" w:hAnsiTheme="minorHAnsi"/>
        </w:rPr>
        <w:t xml:space="preserve">pri použití akejkoľvek cudzej pomoci v súťaži i zo strany svojho vedúceho družstva,  </w:t>
      </w:r>
    </w:p>
    <w:p w:rsidR="00F30B41" w:rsidRPr="00EF4F24" w:rsidRDefault="00F30B41" w:rsidP="00F30B41">
      <w:pPr>
        <w:pStyle w:val="Bezriadkovania"/>
        <w:numPr>
          <w:ilvl w:val="0"/>
          <w:numId w:val="32"/>
        </w:numPr>
        <w:tabs>
          <w:tab w:val="left" w:pos="709"/>
        </w:tabs>
        <w:jc w:val="both"/>
        <w:rPr>
          <w:rFonts w:asciiTheme="minorHAnsi" w:hAnsiTheme="minorHAnsi"/>
        </w:rPr>
      </w:pPr>
      <w:r w:rsidRPr="00EF4F24">
        <w:rPr>
          <w:rFonts w:asciiTheme="minorHAnsi" w:hAnsiTheme="minorHAnsi"/>
        </w:rPr>
        <w:t xml:space="preserve">za neuposlúchnutie pokynov rozhodcov a pri hrubom porušení disciplíny, </w:t>
      </w:r>
    </w:p>
    <w:p w:rsidR="00F30B41" w:rsidRPr="00EF4F24" w:rsidRDefault="00F30B41" w:rsidP="00F30B41">
      <w:pPr>
        <w:pStyle w:val="Bezriadkovania"/>
        <w:numPr>
          <w:ilvl w:val="0"/>
          <w:numId w:val="32"/>
        </w:numPr>
        <w:tabs>
          <w:tab w:val="left" w:pos="709"/>
        </w:tabs>
        <w:jc w:val="both"/>
        <w:rPr>
          <w:rFonts w:asciiTheme="minorHAnsi" w:hAnsiTheme="minorHAnsi"/>
        </w:rPr>
      </w:pPr>
      <w:r w:rsidRPr="00EF4F24">
        <w:rPr>
          <w:rFonts w:asciiTheme="minorHAnsi" w:hAnsiTheme="minorHAnsi"/>
        </w:rPr>
        <w:t xml:space="preserve">za pokus akýmkoľvek spôsobom ovplyvňovať rozhodcu, </w:t>
      </w:r>
    </w:p>
    <w:p w:rsidR="00F30B41" w:rsidRPr="00EF4F24" w:rsidRDefault="00F30B41" w:rsidP="00F30B41">
      <w:pPr>
        <w:pStyle w:val="Bezriadkovania"/>
        <w:numPr>
          <w:ilvl w:val="0"/>
          <w:numId w:val="32"/>
        </w:numPr>
        <w:tabs>
          <w:tab w:val="left" w:pos="709"/>
        </w:tabs>
        <w:jc w:val="both"/>
        <w:rPr>
          <w:rFonts w:asciiTheme="minorHAnsi" w:hAnsiTheme="minorHAnsi"/>
        </w:rPr>
      </w:pPr>
      <w:r w:rsidRPr="00EF4F24">
        <w:rPr>
          <w:rFonts w:asciiTheme="minorHAnsi" w:hAnsiTheme="minorHAnsi"/>
        </w:rPr>
        <w:t>za nedodržanie zloženia družstva 2 chlapci + 2 dievčatá (mimo hosťujúceho družstva zo zahraničia),</w:t>
      </w:r>
    </w:p>
    <w:p w:rsidR="00F30B41" w:rsidRPr="00EF4F24" w:rsidRDefault="00F30B41" w:rsidP="00F30B41">
      <w:pPr>
        <w:pStyle w:val="Bezriadkovania"/>
        <w:numPr>
          <w:ilvl w:val="0"/>
          <w:numId w:val="32"/>
        </w:numPr>
        <w:tabs>
          <w:tab w:val="left" w:pos="709"/>
        </w:tabs>
        <w:rPr>
          <w:rFonts w:asciiTheme="minorHAnsi" w:hAnsiTheme="minorHAnsi"/>
        </w:rPr>
      </w:pPr>
      <w:r w:rsidRPr="00EF4F24">
        <w:rPr>
          <w:rFonts w:asciiTheme="minorHAnsi" w:hAnsiTheme="minorHAnsi"/>
        </w:rPr>
        <w:t>ak do cieľa nedobehnú všetci členovia súťažného družstva.</w:t>
      </w:r>
    </w:p>
    <w:p w:rsidR="00F30B41" w:rsidRDefault="00F30B41" w:rsidP="00F30B41">
      <w:pPr>
        <w:pStyle w:val="Bezriadkovania"/>
        <w:spacing w:before="120"/>
        <w:jc w:val="both"/>
        <w:rPr>
          <w:rFonts w:asciiTheme="minorHAnsi" w:hAnsiTheme="minorHAnsi"/>
        </w:rPr>
      </w:pPr>
      <w:r w:rsidRPr="00EF4F24">
        <w:rPr>
          <w:rFonts w:asciiTheme="minorHAnsi" w:hAnsiTheme="minorHAnsi"/>
        </w:rPr>
        <w:t>Pri porušení bezpečnostných predpisov pri manipulácii a streľbe zo vzduchovky a pri neznalosti základov techniky streľby zo vzduchovky ktoréhokoľvek člena družstva bude družstvo diskvalifikované len v disciplíne „Streľba zo vzduchovky“, tzn. družstvu za túto disciplínu nebudú udelené žiadne body.</w:t>
      </w:r>
    </w:p>
    <w:p w:rsidR="00EF4F24" w:rsidRPr="00EF4F24" w:rsidRDefault="00EF4F24" w:rsidP="00F30B41">
      <w:pPr>
        <w:pStyle w:val="Bezriadkovania"/>
        <w:spacing w:before="120"/>
        <w:jc w:val="both"/>
        <w:rPr>
          <w:rFonts w:asciiTheme="minorHAnsi" w:hAnsiTheme="minorHAnsi"/>
        </w:rPr>
      </w:pPr>
    </w:p>
    <w:p w:rsidR="00F30B41" w:rsidRPr="00EF4F24" w:rsidRDefault="00F30B41" w:rsidP="00F30B41">
      <w:pPr>
        <w:pStyle w:val="Obyajntext"/>
        <w:jc w:val="both"/>
        <w:rPr>
          <w:rFonts w:asciiTheme="minorHAnsi" w:hAnsiTheme="minorHAnsi"/>
          <w:sz w:val="24"/>
        </w:rPr>
      </w:pPr>
    </w:p>
    <w:p w:rsidR="00F30B41" w:rsidRPr="00EF4F24" w:rsidRDefault="00F30B41" w:rsidP="00F30B41">
      <w:pPr>
        <w:pStyle w:val="Nadpis4"/>
        <w:numPr>
          <w:ilvl w:val="0"/>
          <w:numId w:val="15"/>
        </w:numPr>
        <w:tabs>
          <w:tab w:val="left" w:pos="-1843"/>
        </w:tabs>
        <w:jc w:val="left"/>
        <w:rPr>
          <w:rFonts w:asciiTheme="minorHAnsi" w:hAnsiTheme="minorHAnsi"/>
          <w:b/>
          <w:color w:val="548DD4" w:themeColor="text2" w:themeTint="99"/>
          <w:sz w:val="32"/>
          <w:szCs w:val="32"/>
        </w:rPr>
      </w:pPr>
      <w:r w:rsidRPr="00EF4F24">
        <w:rPr>
          <w:rFonts w:asciiTheme="minorHAnsi" w:hAnsiTheme="minorHAnsi"/>
          <w:b/>
          <w:color w:val="548DD4" w:themeColor="text2" w:themeTint="99"/>
          <w:sz w:val="32"/>
          <w:szCs w:val="32"/>
        </w:rPr>
        <w:t>Bodovanie jednotlivých disciplín</w:t>
      </w:r>
    </w:p>
    <w:p w:rsidR="00F30B41" w:rsidRPr="00EF4F24" w:rsidRDefault="00F30B41" w:rsidP="00F30B41">
      <w:pPr>
        <w:ind w:left="360"/>
        <w:rPr>
          <w:rFonts w:asciiTheme="minorHAnsi" w:hAnsiTheme="minorHAnsi"/>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00"/>
        <w:gridCol w:w="4695"/>
        <w:gridCol w:w="1236"/>
      </w:tblGrid>
      <w:tr w:rsidR="00F30B41" w:rsidRPr="00EF4F24" w:rsidTr="00EF4F24">
        <w:trPr>
          <w:cantSplit/>
          <w:trHeight w:val="567"/>
        </w:trPr>
        <w:tc>
          <w:tcPr>
            <w:tcW w:w="2900" w:type="dxa"/>
            <w:noWrap/>
            <w:tcMar>
              <w:top w:w="15" w:type="dxa"/>
              <w:left w:w="57" w:type="dxa"/>
              <w:bottom w:w="0" w:type="dxa"/>
              <w:right w:w="15" w:type="dxa"/>
            </w:tcMar>
            <w:vAlign w:val="center"/>
          </w:tcPr>
          <w:p w:rsidR="00F30B41" w:rsidRPr="00EF4F24" w:rsidRDefault="00F30B41" w:rsidP="00EF4F24">
            <w:pPr>
              <w:pStyle w:val="Obyajntext"/>
              <w:jc w:val="center"/>
              <w:rPr>
                <w:rFonts w:asciiTheme="minorHAnsi" w:hAnsiTheme="minorHAnsi"/>
                <w:b/>
              </w:rPr>
            </w:pPr>
            <w:r w:rsidRPr="00EF4F24">
              <w:rPr>
                <w:rFonts w:asciiTheme="minorHAnsi" w:hAnsiTheme="minorHAnsi"/>
                <w:b/>
              </w:rPr>
              <w:t>Súťažná disciplína</w:t>
            </w:r>
          </w:p>
        </w:tc>
        <w:tc>
          <w:tcPr>
            <w:tcW w:w="4695" w:type="dxa"/>
            <w:noWrap/>
            <w:tcMar>
              <w:top w:w="15" w:type="dxa"/>
              <w:left w:w="57" w:type="dxa"/>
              <w:bottom w:w="0" w:type="dxa"/>
              <w:right w:w="15" w:type="dxa"/>
            </w:tcMar>
            <w:vAlign w:val="center"/>
          </w:tcPr>
          <w:p w:rsidR="00F30B41" w:rsidRPr="00EF4F24" w:rsidRDefault="00F30B41" w:rsidP="00EF4F24">
            <w:pPr>
              <w:pStyle w:val="Obyajntext"/>
              <w:jc w:val="center"/>
              <w:rPr>
                <w:rFonts w:asciiTheme="minorHAnsi" w:hAnsiTheme="minorHAnsi"/>
                <w:b/>
              </w:rPr>
            </w:pPr>
            <w:r w:rsidRPr="00EF4F24">
              <w:rPr>
                <w:rFonts w:asciiTheme="minorHAnsi" w:hAnsiTheme="minorHAnsi"/>
                <w:b/>
              </w:rPr>
              <w:t>Bodovanie</w:t>
            </w:r>
          </w:p>
        </w:tc>
        <w:tc>
          <w:tcPr>
            <w:tcW w:w="1236" w:type="dxa"/>
            <w:noWrap/>
            <w:tcMar>
              <w:top w:w="15" w:type="dxa"/>
              <w:left w:w="57" w:type="dxa"/>
              <w:bottom w:w="0" w:type="dxa"/>
              <w:right w:w="15" w:type="dxa"/>
            </w:tcMar>
            <w:vAlign w:val="center"/>
          </w:tcPr>
          <w:p w:rsidR="00F30B41" w:rsidRPr="00EF4F24" w:rsidRDefault="00F30B41" w:rsidP="00EF4F24">
            <w:pPr>
              <w:pStyle w:val="Obyajntext"/>
              <w:jc w:val="center"/>
              <w:rPr>
                <w:rFonts w:asciiTheme="minorHAnsi" w:hAnsiTheme="minorHAnsi"/>
                <w:b/>
              </w:rPr>
            </w:pPr>
            <w:r w:rsidRPr="00EF4F24">
              <w:rPr>
                <w:rFonts w:asciiTheme="minorHAnsi" w:hAnsiTheme="minorHAnsi"/>
                <w:b/>
              </w:rPr>
              <w:t>Max. počet bodov</w:t>
            </w:r>
          </w:p>
        </w:tc>
      </w:tr>
      <w:tr w:rsidR="00F30B41" w:rsidRPr="00EF4F24" w:rsidTr="00EF4F24">
        <w:trPr>
          <w:cantSplit/>
          <w:trHeight w:val="284"/>
        </w:trPr>
        <w:tc>
          <w:tcPr>
            <w:tcW w:w="2900" w:type="dxa"/>
            <w:noWrap/>
            <w:tcMar>
              <w:top w:w="15" w:type="dxa"/>
              <w:left w:w="57" w:type="dxa"/>
              <w:bottom w:w="0" w:type="dxa"/>
              <w:right w:w="15" w:type="dxa"/>
            </w:tcMar>
            <w:vAlign w:val="center"/>
          </w:tcPr>
          <w:p w:rsidR="00F30B41" w:rsidRPr="00EF4F24" w:rsidRDefault="00F30B41" w:rsidP="00EF4F24">
            <w:pPr>
              <w:pStyle w:val="Obyajntext"/>
              <w:rPr>
                <w:rFonts w:asciiTheme="minorHAnsi" w:eastAsia="Arial Unicode MS" w:hAnsiTheme="minorHAnsi"/>
                <w:sz w:val="24"/>
                <w:szCs w:val="24"/>
              </w:rPr>
            </w:pPr>
            <w:r w:rsidRPr="00EF4F24">
              <w:rPr>
                <w:rFonts w:asciiTheme="minorHAnsi" w:hAnsiTheme="minorHAnsi"/>
                <w:sz w:val="24"/>
                <w:szCs w:val="24"/>
              </w:rPr>
              <w:t>1. Testy</w:t>
            </w:r>
          </w:p>
        </w:tc>
        <w:tc>
          <w:tcPr>
            <w:tcW w:w="4695" w:type="dxa"/>
            <w:noWrap/>
            <w:tcMar>
              <w:top w:w="15" w:type="dxa"/>
              <w:left w:w="57" w:type="dxa"/>
              <w:bottom w:w="0" w:type="dxa"/>
              <w:right w:w="15" w:type="dxa"/>
            </w:tcMar>
            <w:vAlign w:val="center"/>
          </w:tcPr>
          <w:p w:rsidR="00F30B41" w:rsidRPr="00EF4F24" w:rsidRDefault="00F30B41" w:rsidP="00EF4F24">
            <w:pPr>
              <w:pStyle w:val="Obyajntext"/>
              <w:rPr>
                <w:rFonts w:asciiTheme="minorHAnsi" w:eastAsia="Arial Unicode MS" w:hAnsiTheme="minorHAnsi"/>
              </w:rPr>
            </w:pPr>
            <w:r w:rsidRPr="00EF4F24">
              <w:rPr>
                <w:rFonts w:asciiTheme="minorHAnsi" w:hAnsiTheme="minorHAnsi"/>
              </w:rPr>
              <w:t>1 otázka/</w:t>
            </w:r>
            <w:r w:rsidRPr="00EF4F24">
              <w:rPr>
                <w:rFonts w:asciiTheme="minorHAnsi" w:hAnsiTheme="minorHAnsi"/>
                <w:b/>
              </w:rPr>
              <w:t>2</w:t>
            </w:r>
            <w:r w:rsidRPr="00EF4F24">
              <w:rPr>
                <w:rFonts w:asciiTheme="minorHAnsi" w:hAnsiTheme="minorHAnsi"/>
              </w:rPr>
              <w:t xml:space="preserve"> body x 20 otázok x 4 súťažiaci</w:t>
            </w:r>
          </w:p>
        </w:tc>
        <w:tc>
          <w:tcPr>
            <w:tcW w:w="1236" w:type="dxa"/>
            <w:noWrap/>
            <w:tcMar>
              <w:top w:w="15" w:type="dxa"/>
              <w:left w:w="57" w:type="dxa"/>
              <w:bottom w:w="0" w:type="dxa"/>
              <w:right w:w="15" w:type="dxa"/>
            </w:tcMar>
            <w:vAlign w:val="center"/>
          </w:tcPr>
          <w:p w:rsidR="00F30B41" w:rsidRPr="00EF4F24" w:rsidRDefault="00F30B41" w:rsidP="00EF4F24">
            <w:pPr>
              <w:pStyle w:val="Obyajntext"/>
              <w:jc w:val="center"/>
              <w:rPr>
                <w:rFonts w:asciiTheme="minorHAnsi" w:eastAsia="Arial Unicode MS" w:hAnsiTheme="minorHAnsi"/>
                <w:sz w:val="24"/>
                <w:szCs w:val="24"/>
              </w:rPr>
            </w:pPr>
            <w:r w:rsidRPr="00EF4F24">
              <w:rPr>
                <w:rFonts w:asciiTheme="minorHAnsi" w:hAnsiTheme="minorHAnsi"/>
                <w:sz w:val="24"/>
                <w:szCs w:val="24"/>
              </w:rPr>
              <w:t>160</w:t>
            </w:r>
          </w:p>
        </w:tc>
      </w:tr>
      <w:tr w:rsidR="00F30B41" w:rsidRPr="00EF4F24" w:rsidTr="00EF4F24">
        <w:trPr>
          <w:cantSplit/>
          <w:trHeight w:val="284"/>
        </w:trPr>
        <w:tc>
          <w:tcPr>
            <w:tcW w:w="2900" w:type="dxa"/>
            <w:noWrap/>
            <w:tcMar>
              <w:top w:w="15" w:type="dxa"/>
              <w:left w:w="57" w:type="dxa"/>
              <w:bottom w:w="0" w:type="dxa"/>
              <w:right w:w="15" w:type="dxa"/>
            </w:tcMar>
            <w:vAlign w:val="center"/>
          </w:tcPr>
          <w:p w:rsidR="00F30B41" w:rsidRPr="00EF4F24" w:rsidRDefault="00F30B41" w:rsidP="00EF4F24">
            <w:pPr>
              <w:pStyle w:val="Obyajntext"/>
              <w:rPr>
                <w:rFonts w:asciiTheme="minorHAnsi" w:eastAsia="Arial Unicode MS" w:hAnsiTheme="minorHAnsi"/>
                <w:sz w:val="24"/>
                <w:szCs w:val="24"/>
              </w:rPr>
            </w:pPr>
            <w:r w:rsidRPr="00EF4F24">
              <w:rPr>
                <w:rFonts w:asciiTheme="minorHAnsi" w:hAnsiTheme="minorHAnsi"/>
                <w:sz w:val="24"/>
                <w:szCs w:val="24"/>
              </w:rPr>
              <w:t>2. Civilná ochrana</w:t>
            </w:r>
          </w:p>
        </w:tc>
        <w:tc>
          <w:tcPr>
            <w:tcW w:w="4695" w:type="dxa"/>
            <w:noWrap/>
            <w:tcMar>
              <w:top w:w="15" w:type="dxa"/>
              <w:left w:w="57" w:type="dxa"/>
              <w:bottom w:w="0" w:type="dxa"/>
              <w:right w:w="15" w:type="dxa"/>
            </w:tcMar>
            <w:vAlign w:val="center"/>
          </w:tcPr>
          <w:p w:rsidR="00F30B41" w:rsidRPr="00EF4F24" w:rsidRDefault="00F30B41" w:rsidP="00EF4F24">
            <w:pPr>
              <w:pStyle w:val="Obyajntext"/>
              <w:rPr>
                <w:rFonts w:asciiTheme="minorHAnsi" w:eastAsia="Arial Unicode MS" w:hAnsiTheme="minorHAnsi"/>
              </w:rPr>
            </w:pPr>
            <w:r w:rsidRPr="00EF4F24">
              <w:rPr>
                <w:rFonts w:asciiTheme="minorHAnsi" w:hAnsiTheme="minorHAnsi"/>
              </w:rPr>
              <w:t> </w:t>
            </w:r>
          </w:p>
        </w:tc>
        <w:tc>
          <w:tcPr>
            <w:tcW w:w="1236" w:type="dxa"/>
            <w:noWrap/>
            <w:tcMar>
              <w:top w:w="15" w:type="dxa"/>
              <w:left w:w="57" w:type="dxa"/>
              <w:bottom w:w="0" w:type="dxa"/>
              <w:right w:w="15" w:type="dxa"/>
            </w:tcMar>
            <w:vAlign w:val="center"/>
          </w:tcPr>
          <w:p w:rsidR="00F30B41" w:rsidRPr="00EF4F24" w:rsidRDefault="00F30B41" w:rsidP="00EF4F24">
            <w:pPr>
              <w:pStyle w:val="Obyajntext"/>
              <w:jc w:val="center"/>
              <w:rPr>
                <w:rFonts w:asciiTheme="minorHAnsi" w:eastAsia="Arial Unicode MS" w:hAnsiTheme="minorHAnsi"/>
                <w:sz w:val="24"/>
                <w:szCs w:val="24"/>
              </w:rPr>
            </w:pPr>
          </w:p>
        </w:tc>
      </w:tr>
      <w:tr w:rsidR="00F30B41" w:rsidRPr="00EF4F24" w:rsidTr="00EF4F24">
        <w:trPr>
          <w:cantSplit/>
          <w:trHeight w:val="284"/>
        </w:trPr>
        <w:tc>
          <w:tcPr>
            <w:tcW w:w="2900" w:type="dxa"/>
            <w:noWrap/>
            <w:tcMar>
              <w:top w:w="15" w:type="dxa"/>
              <w:left w:w="57" w:type="dxa"/>
              <w:bottom w:w="0" w:type="dxa"/>
              <w:right w:w="15" w:type="dxa"/>
            </w:tcMar>
            <w:vAlign w:val="center"/>
          </w:tcPr>
          <w:p w:rsidR="00F30B41" w:rsidRPr="00EF4F24" w:rsidRDefault="00F30B41" w:rsidP="00EF4F24">
            <w:pPr>
              <w:pStyle w:val="Obyajntext"/>
              <w:rPr>
                <w:rFonts w:asciiTheme="minorHAnsi" w:eastAsia="Arial Unicode MS" w:hAnsiTheme="minorHAnsi"/>
                <w:sz w:val="24"/>
                <w:szCs w:val="24"/>
              </w:rPr>
            </w:pPr>
            <w:r w:rsidRPr="00EF4F24">
              <w:rPr>
                <w:rFonts w:asciiTheme="minorHAnsi" w:hAnsiTheme="minorHAnsi"/>
                <w:sz w:val="24"/>
                <w:szCs w:val="24"/>
              </w:rPr>
              <w:t>2.1. použitie ochrannej        masky</w:t>
            </w:r>
          </w:p>
        </w:tc>
        <w:tc>
          <w:tcPr>
            <w:tcW w:w="4695" w:type="dxa"/>
            <w:noWrap/>
            <w:tcMar>
              <w:top w:w="15" w:type="dxa"/>
              <w:left w:w="57" w:type="dxa"/>
              <w:bottom w:w="0" w:type="dxa"/>
              <w:right w:w="15" w:type="dxa"/>
            </w:tcMar>
            <w:vAlign w:val="center"/>
          </w:tcPr>
          <w:p w:rsidR="00F30B41" w:rsidRPr="00EF4F24" w:rsidRDefault="00F30B41" w:rsidP="00EF4F24">
            <w:pPr>
              <w:pStyle w:val="Obyajntext"/>
              <w:rPr>
                <w:rFonts w:asciiTheme="minorHAnsi" w:eastAsia="Arial Unicode MS" w:hAnsiTheme="minorHAnsi"/>
              </w:rPr>
            </w:pPr>
            <w:r w:rsidRPr="00EF4F24">
              <w:rPr>
                <w:rFonts w:asciiTheme="minorHAnsi" w:hAnsiTheme="minorHAnsi"/>
              </w:rPr>
              <w:t>správne nasadenie/</w:t>
            </w:r>
            <w:r w:rsidRPr="00EF4F24">
              <w:rPr>
                <w:rFonts w:asciiTheme="minorHAnsi" w:hAnsiTheme="minorHAnsi"/>
                <w:b/>
              </w:rPr>
              <w:t>20</w:t>
            </w:r>
            <w:r w:rsidRPr="00EF4F24">
              <w:rPr>
                <w:rFonts w:asciiTheme="minorHAnsi" w:hAnsiTheme="minorHAnsi"/>
              </w:rPr>
              <w:t xml:space="preserve"> bodov  x 4 súťažiaci</w:t>
            </w:r>
          </w:p>
        </w:tc>
        <w:tc>
          <w:tcPr>
            <w:tcW w:w="1236" w:type="dxa"/>
            <w:noWrap/>
            <w:tcMar>
              <w:top w:w="15" w:type="dxa"/>
              <w:left w:w="57" w:type="dxa"/>
              <w:bottom w:w="0" w:type="dxa"/>
              <w:right w:w="15" w:type="dxa"/>
            </w:tcMar>
            <w:vAlign w:val="center"/>
          </w:tcPr>
          <w:p w:rsidR="00F30B41" w:rsidRPr="00EF4F24" w:rsidRDefault="00F30B41" w:rsidP="00EF4F24">
            <w:pPr>
              <w:pStyle w:val="Obyajntext"/>
              <w:jc w:val="center"/>
              <w:rPr>
                <w:rFonts w:asciiTheme="minorHAnsi" w:eastAsia="Arial Unicode MS" w:hAnsiTheme="minorHAnsi"/>
                <w:sz w:val="24"/>
                <w:szCs w:val="24"/>
              </w:rPr>
            </w:pPr>
            <w:r w:rsidRPr="00EF4F24">
              <w:rPr>
                <w:rFonts w:asciiTheme="minorHAnsi" w:hAnsiTheme="minorHAnsi"/>
                <w:sz w:val="24"/>
                <w:szCs w:val="24"/>
              </w:rPr>
              <w:t>80</w:t>
            </w:r>
          </w:p>
        </w:tc>
      </w:tr>
      <w:tr w:rsidR="00F30B41" w:rsidRPr="00EF4F24" w:rsidTr="00EF4F24">
        <w:trPr>
          <w:cantSplit/>
          <w:trHeight w:val="284"/>
        </w:trPr>
        <w:tc>
          <w:tcPr>
            <w:tcW w:w="2900" w:type="dxa"/>
            <w:vMerge w:val="restart"/>
            <w:noWrap/>
            <w:tcMar>
              <w:top w:w="15" w:type="dxa"/>
              <w:left w:w="57" w:type="dxa"/>
              <w:bottom w:w="0" w:type="dxa"/>
              <w:right w:w="15" w:type="dxa"/>
            </w:tcMar>
            <w:vAlign w:val="center"/>
          </w:tcPr>
          <w:p w:rsidR="00F30B41" w:rsidRPr="00EF4F24" w:rsidRDefault="00F30B41" w:rsidP="00EF4F24">
            <w:pPr>
              <w:pStyle w:val="Obyajntext"/>
              <w:rPr>
                <w:rFonts w:asciiTheme="minorHAnsi" w:eastAsia="Arial Unicode MS" w:hAnsiTheme="minorHAnsi"/>
                <w:sz w:val="24"/>
                <w:szCs w:val="24"/>
              </w:rPr>
            </w:pPr>
            <w:r w:rsidRPr="00EF4F24">
              <w:rPr>
                <w:rFonts w:asciiTheme="minorHAnsi" w:hAnsiTheme="minorHAnsi"/>
                <w:sz w:val="24"/>
                <w:szCs w:val="24"/>
              </w:rPr>
              <w:t>2.2. improvizované PIO </w:t>
            </w:r>
          </w:p>
        </w:tc>
        <w:tc>
          <w:tcPr>
            <w:tcW w:w="4695" w:type="dxa"/>
            <w:noWrap/>
            <w:tcMar>
              <w:top w:w="15" w:type="dxa"/>
              <w:left w:w="57" w:type="dxa"/>
              <w:bottom w:w="0" w:type="dxa"/>
              <w:right w:w="15" w:type="dxa"/>
            </w:tcMar>
            <w:vAlign w:val="center"/>
          </w:tcPr>
          <w:p w:rsidR="00F30B41" w:rsidRPr="00EF4F24" w:rsidRDefault="00F30B41" w:rsidP="00EF4F24">
            <w:pPr>
              <w:pStyle w:val="Obyajntext"/>
              <w:rPr>
                <w:rFonts w:asciiTheme="minorHAnsi" w:hAnsiTheme="minorHAnsi"/>
              </w:rPr>
            </w:pPr>
            <w:r w:rsidRPr="00EF4F24">
              <w:rPr>
                <w:rFonts w:asciiTheme="minorHAnsi" w:hAnsiTheme="minorHAnsi"/>
              </w:rPr>
              <w:t>ochrana očí + dýchacích ciest/</w:t>
            </w:r>
            <w:r w:rsidRPr="00EF4F24">
              <w:rPr>
                <w:rFonts w:asciiTheme="minorHAnsi" w:hAnsiTheme="minorHAnsi"/>
                <w:b/>
              </w:rPr>
              <w:t>35</w:t>
            </w:r>
            <w:r w:rsidRPr="00EF4F24">
              <w:rPr>
                <w:rFonts w:asciiTheme="minorHAnsi" w:hAnsiTheme="minorHAnsi"/>
              </w:rPr>
              <w:t xml:space="preserve"> bodov </w:t>
            </w:r>
          </w:p>
          <w:p w:rsidR="00F30B41" w:rsidRPr="00EF4F24" w:rsidRDefault="00F30B41" w:rsidP="00EF4F24">
            <w:pPr>
              <w:pStyle w:val="Obyajntext"/>
              <w:rPr>
                <w:rFonts w:asciiTheme="minorHAnsi" w:eastAsia="Arial Unicode MS" w:hAnsiTheme="minorHAnsi"/>
                <w:i/>
              </w:rPr>
            </w:pPr>
            <w:r w:rsidRPr="00EF4F24">
              <w:rPr>
                <w:rFonts w:asciiTheme="minorHAnsi" w:hAnsiTheme="minorHAnsi"/>
                <w:i/>
              </w:rPr>
              <w:t xml:space="preserve">(podľa hodnotiacej tabuľky B) </w:t>
            </w:r>
          </w:p>
        </w:tc>
        <w:tc>
          <w:tcPr>
            <w:tcW w:w="1236" w:type="dxa"/>
            <w:noWrap/>
            <w:tcMar>
              <w:top w:w="15" w:type="dxa"/>
              <w:left w:w="57" w:type="dxa"/>
              <w:bottom w:w="0" w:type="dxa"/>
              <w:right w:w="15" w:type="dxa"/>
            </w:tcMar>
            <w:vAlign w:val="center"/>
          </w:tcPr>
          <w:p w:rsidR="00F30B41" w:rsidRPr="00EF4F24" w:rsidRDefault="00F30B41" w:rsidP="00EF4F24">
            <w:pPr>
              <w:pStyle w:val="Obyajntext"/>
              <w:jc w:val="center"/>
              <w:rPr>
                <w:rFonts w:asciiTheme="minorHAnsi" w:eastAsia="Arial Unicode MS" w:hAnsiTheme="minorHAnsi"/>
                <w:sz w:val="24"/>
                <w:szCs w:val="24"/>
              </w:rPr>
            </w:pPr>
            <w:r w:rsidRPr="00EF4F24">
              <w:rPr>
                <w:rFonts w:asciiTheme="minorHAnsi" w:hAnsiTheme="minorHAnsi"/>
                <w:sz w:val="24"/>
                <w:szCs w:val="24"/>
              </w:rPr>
              <w:t>35</w:t>
            </w:r>
          </w:p>
        </w:tc>
      </w:tr>
      <w:tr w:rsidR="00F30B41" w:rsidRPr="00EF4F24" w:rsidTr="00EF4F24">
        <w:trPr>
          <w:cantSplit/>
          <w:trHeight w:val="284"/>
        </w:trPr>
        <w:tc>
          <w:tcPr>
            <w:tcW w:w="2900" w:type="dxa"/>
            <w:vMerge/>
            <w:noWrap/>
            <w:tcMar>
              <w:top w:w="15" w:type="dxa"/>
              <w:left w:w="57" w:type="dxa"/>
              <w:bottom w:w="0" w:type="dxa"/>
              <w:right w:w="15" w:type="dxa"/>
            </w:tcMar>
            <w:vAlign w:val="center"/>
          </w:tcPr>
          <w:p w:rsidR="00F30B41" w:rsidRPr="00EF4F24" w:rsidRDefault="00F30B41" w:rsidP="00EF4F24">
            <w:pPr>
              <w:pStyle w:val="Obyajntext"/>
              <w:rPr>
                <w:rFonts w:asciiTheme="minorHAnsi" w:eastAsia="Arial Unicode MS" w:hAnsiTheme="minorHAnsi"/>
                <w:sz w:val="24"/>
                <w:szCs w:val="24"/>
              </w:rPr>
            </w:pPr>
          </w:p>
        </w:tc>
        <w:tc>
          <w:tcPr>
            <w:tcW w:w="4695" w:type="dxa"/>
            <w:noWrap/>
            <w:tcMar>
              <w:top w:w="15" w:type="dxa"/>
              <w:left w:w="57" w:type="dxa"/>
              <w:bottom w:w="0" w:type="dxa"/>
              <w:right w:w="15" w:type="dxa"/>
            </w:tcMar>
            <w:vAlign w:val="center"/>
          </w:tcPr>
          <w:p w:rsidR="00F30B41" w:rsidRPr="00EF4F24" w:rsidRDefault="00F30B41" w:rsidP="00EF4F24">
            <w:pPr>
              <w:pStyle w:val="Obyajntext"/>
              <w:rPr>
                <w:rFonts w:asciiTheme="minorHAnsi" w:hAnsiTheme="minorHAnsi"/>
              </w:rPr>
            </w:pPr>
            <w:r w:rsidRPr="00EF4F24">
              <w:rPr>
                <w:rFonts w:asciiTheme="minorHAnsi" w:hAnsiTheme="minorHAnsi"/>
              </w:rPr>
              <w:t>ochrana trupu a nôh /</w:t>
            </w:r>
            <w:r w:rsidRPr="00EF4F24">
              <w:rPr>
                <w:rFonts w:asciiTheme="minorHAnsi" w:hAnsiTheme="minorHAnsi"/>
                <w:b/>
              </w:rPr>
              <w:t>26</w:t>
            </w:r>
            <w:r w:rsidRPr="00EF4F24">
              <w:rPr>
                <w:rFonts w:asciiTheme="minorHAnsi" w:hAnsiTheme="minorHAnsi"/>
              </w:rPr>
              <w:t xml:space="preserve"> bodov</w:t>
            </w:r>
          </w:p>
          <w:p w:rsidR="00F30B41" w:rsidRPr="00EF4F24" w:rsidRDefault="00F30B41" w:rsidP="00EF4F24">
            <w:pPr>
              <w:pStyle w:val="Obyajntext"/>
              <w:rPr>
                <w:rFonts w:asciiTheme="minorHAnsi" w:eastAsia="Arial Unicode MS" w:hAnsiTheme="minorHAnsi"/>
                <w:i/>
              </w:rPr>
            </w:pPr>
            <w:r w:rsidRPr="00EF4F24">
              <w:rPr>
                <w:rFonts w:asciiTheme="minorHAnsi" w:hAnsiTheme="minorHAnsi"/>
                <w:i/>
              </w:rPr>
              <w:t xml:space="preserve">(podľa hodnotiacej tabuľky B) </w:t>
            </w:r>
          </w:p>
        </w:tc>
        <w:tc>
          <w:tcPr>
            <w:tcW w:w="1236" w:type="dxa"/>
            <w:noWrap/>
            <w:tcMar>
              <w:top w:w="15" w:type="dxa"/>
              <w:left w:w="57" w:type="dxa"/>
              <w:bottom w:w="0" w:type="dxa"/>
              <w:right w:w="15" w:type="dxa"/>
            </w:tcMar>
            <w:vAlign w:val="center"/>
          </w:tcPr>
          <w:p w:rsidR="00F30B41" w:rsidRPr="00EF4F24" w:rsidRDefault="00F30B41" w:rsidP="00EF4F24">
            <w:pPr>
              <w:pStyle w:val="Obyajntext"/>
              <w:jc w:val="center"/>
              <w:rPr>
                <w:rFonts w:asciiTheme="minorHAnsi" w:eastAsia="Arial Unicode MS" w:hAnsiTheme="minorHAnsi"/>
                <w:sz w:val="24"/>
                <w:szCs w:val="24"/>
              </w:rPr>
            </w:pPr>
            <w:r w:rsidRPr="00EF4F24">
              <w:rPr>
                <w:rFonts w:asciiTheme="minorHAnsi" w:hAnsiTheme="minorHAnsi"/>
                <w:sz w:val="24"/>
                <w:szCs w:val="24"/>
              </w:rPr>
              <w:t>26</w:t>
            </w:r>
          </w:p>
        </w:tc>
      </w:tr>
      <w:tr w:rsidR="00F30B41" w:rsidRPr="00EF4F24" w:rsidTr="00EF4F24">
        <w:trPr>
          <w:cantSplit/>
          <w:trHeight w:val="284"/>
        </w:trPr>
        <w:tc>
          <w:tcPr>
            <w:tcW w:w="2900" w:type="dxa"/>
            <w:noWrap/>
            <w:tcMar>
              <w:top w:w="15" w:type="dxa"/>
              <w:left w:w="57" w:type="dxa"/>
              <w:bottom w:w="0" w:type="dxa"/>
              <w:right w:w="15" w:type="dxa"/>
            </w:tcMar>
            <w:vAlign w:val="center"/>
          </w:tcPr>
          <w:p w:rsidR="00F30B41" w:rsidRPr="00EF4F24" w:rsidRDefault="00F30B41" w:rsidP="00EF4F24">
            <w:pPr>
              <w:pStyle w:val="Obyajntext"/>
              <w:rPr>
                <w:rFonts w:asciiTheme="minorHAnsi" w:eastAsia="Arial Unicode MS" w:hAnsiTheme="minorHAnsi"/>
                <w:sz w:val="24"/>
                <w:szCs w:val="24"/>
              </w:rPr>
            </w:pPr>
            <w:r w:rsidRPr="00EF4F24">
              <w:rPr>
                <w:rFonts w:asciiTheme="minorHAnsi" w:hAnsiTheme="minorHAnsi"/>
                <w:sz w:val="24"/>
                <w:szCs w:val="24"/>
              </w:rPr>
              <w:t>2.3. evakuačná batožina</w:t>
            </w:r>
          </w:p>
        </w:tc>
        <w:tc>
          <w:tcPr>
            <w:tcW w:w="4695" w:type="dxa"/>
            <w:noWrap/>
            <w:tcMar>
              <w:top w:w="15" w:type="dxa"/>
              <w:left w:w="57" w:type="dxa"/>
              <w:bottom w:w="0" w:type="dxa"/>
              <w:right w:w="15" w:type="dxa"/>
            </w:tcMar>
            <w:vAlign w:val="center"/>
          </w:tcPr>
          <w:p w:rsidR="00F30B41" w:rsidRPr="00EF4F24" w:rsidRDefault="00F30B41" w:rsidP="00EF4F24">
            <w:pPr>
              <w:pStyle w:val="Obyajntext"/>
              <w:rPr>
                <w:rFonts w:asciiTheme="minorHAnsi" w:eastAsia="Arial Unicode MS" w:hAnsiTheme="minorHAnsi"/>
              </w:rPr>
            </w:pPr>
            <w:r w:rsidRPr="00EF4F24">
              <w:rPr>
                <w:rFonts w:asciiTheme="minorHAnsi" w:hAnsiTheme="minorHAnsi"/>
              </w:rPr>
              <w:t>správny predmet/</w:t>
            </w:r>
            <w:r w:rsidRPr="00EF4F24">
              <w:rPr>
                <w:rFonts w:asciiTheme="minorHAnsi" w:hAnsiTheme="minorHAnsi"/>
                <w:b/>
              </w:rPr>
              <w:t>10</w:t>
            </w:r>
            <w:r w:rsidRPr="00EF4F24">
              <w:rPr>
                <w:rFonts w:asciiTheme="minorHAnsi" w:hAnsiTheme="minorHAnsi"/>
              </w:rPr>
              <w:t xml:space="preserve"> bodov x 10 predmetov</w:t>
            </w:r>
          </w:p>
        </w:tc>
        <w:tc>
          <w:tcPr>
            <w:tcW w:w="1236" w:type="dxa"/>
            <w:noWrap/>
            <w:tcMar>
              <w:top w:w="15" w:type="dxa"/>
              <w:left w:w="57" w:type="dxa"/>
              <w:bottom w:w="0" w:type="dxa"/>
              <w:right w:w="15" w:type="dxa"/>
            </w:tcMar>
            <w:vAlign w:val="center"/>
          </w:tcPr>
          <w:p w:rsidR="00F30B41" w:rsidRPr="00EF4F24" w:rsidRDefault="00F30B41" w:rsidP="00EF4F24">
            <w:pPr>
              <w:pStyle w:val="Obyajntext"/>
              <w:jc w:val="center"/>
              <w:rPr>
                <w:rFonts w:asciiTheme="minorHAnsi" w:eastAsia="Arial Unicode MS" w:hAnsiTheme="minorHAnsi"/>
                <w:sz w:val="24"/>
                <w:szCs w:val="24"/>
              </w:rPr>
            </w:pPr>
            <w:r w:rsidRPr="00EF4F24">
              <w:rPr>
                <w:rFonts w:asciiTheme="minorHAnsi" w:hAnsiTheme="minorHAnsi"/>
                <w:sz w:val="24"/>
                <w:szCs w:val="24"/>
              </w:rPr>
              <w:t>100</w:t>
            </w:r>
          </w:p>
        </w:tc>
      </w:tr>
      <w:tr w:rsidR="00F30B41" w:rsidRPr="00EF4F24" w:rsidTr="00EF4F24">
        <w:trPr>
          <w:cantSplit/>
          <w:trHeight w:val="284"/>
        </w:trPr>
        <w:tc>
          <w:tcPr>
            <w:tcW w:w="2900" w:type="dxa"/>
            <w:noWrap/>
            <w:tcMar>
              <w:top w:w="15" w:type="dxa"/>
              <w:left w:w="57" w:type="dxa"/>
              <w:bottom w:w="0" w:type="dxa"/>
              <w:right w:w="15" w:type="dxa"/>
            </w:tcMar>
            <w:vAlign w:val="center"/>
          </w:tcPr>
          <w:p w:rsidR="00F30B41" w:rsidRPr="00EF4F24" w:rsidRDefault="00F30B41" w:rsidP="00EF4F24">
            <w:pPr>
              <w:pStyle w:val="Obyajntext"/>
              <w:rPr>
                <w:rFonts w:asciiTheme="minorHAnsi" w:eastAsia="Arial Unicode MS" w:hAnsiTheme="minorHAnsi"/>
                <w:sz w:val="24"/>
                <w:szCs w:val="24"/>
              </w:rPr>
            </w:pPr>
            <w:r w:rsidRPr="00EF4F24">
              <w:rPr>
                <w:rFonts w:asciiTheme="minorHAnsi" w:hAnsiTheme="minorHAnsi"/>
                <w:sz w:val="24"/>
                <w:szCs w:val="24"/>
              </w:rPr>
              <w:t>2.4. rozoznávanie varovných  signálov CO</w:t>
            </w:r>
          </w:p>
        </w:tc>
        <w:tc>
          <w:tcPr>
            <w:tcW w:w="4695" w:type="dxa"/>
            <w:noWrap/>
            <w:tcMar>
              <w:top w:w="15" w:type="dxa"/>
              <w:left w:w="57" w:type="dxa"/>
              <w:bottom w:w="0" w:type="dxa"/>
              <w:right w:w="15" w:type="dxa"/>
            </w:tcMar>
            <w:vAlign w:val="center"/>
          </w:tcPr>
          <w:p w:rsidR="00F30B41" w:rsidRPr="00EF4F24" w:rsidRDefault="00F30B41" w:rsidP="00EF4F24">
            <w:pPr>
              <w:pStyle w:val="Obyajntext"/>
              <w:rPr>
                <w:rFonts w:asciiTheme="minorHAnsi" w:hAnsiTheme="minorHAnsi"/>
              </w:rPr>
            </w:pPr>
            <w:r w:rsidRPr="00EF4F24">
              <w:rPr>
                <w:rFonts w:asciiTheme="minorHAnsi" w:hAnsiTheme="minorHAnsi"/>
              </w:rPr>
              <w:t>rozoznanie signálu/</w:t>
            </w:r>
            <w:r w:rsidRPr="00EF4F24">
              <w:rPr>
                <w:rFonts w:asciiTheme="minorHAnsi" w:hAnsiTheme="minorHAnsi"/>
                <w:b/>
              </w:rPr>
              <w:t>20</w:t>
            </w:r>
            <w:r w:rsidRPr="00EF4F24">
              <w:rPr>
                <w:rFonts w:asciiTheme="minorHAnsi" w:hAnsiTheme="minorHAnsi"/>
              </w:rPr>
              <w:t xml:space="preserve"> bodov, </w:t>
            </w:r>
          </w:p>
          <w:p w:rsidR="00F30B41" w:rsidRPr="00EF4F24" w:rsidRDefault="00F30B41" w:rsidP="00EF4F24">
            <w:pPr>
              <w:pStyle w:val="Obyajntext"/>
              <w:rPr>
                <w:rFonts w:asciiTheme="minorHAnsi" w:eastAsia="Arial Unicode MS" w:hAnsiTheme="minorHAnsi"/>
              </w:rPr>
            </w:pPr>
            <w:r w:rsidRPr="00EF4F24">
              <w:rPr>
                <w:rFonts w:asciiTheme="minorHAnsi" w:hAnsiTheme="minorHAnsi"/>
              </w:rPr>
              <w:t>reakcia na signál ďalších/</w:t>
            </w:r>
            <w:r w:rsidRPr="00EF4F24">
              <w:rPr>
                <w:rFonts w:asciiTheme="minorHAnsi" w:hAnsiTheme="minorHAnsi"/>
                <w:b/>
              </w:rPr>
              <w:t>20</w:t>
            </w:r>
            <w:r w:rsidRPr="00EF4F24">
              <w:rPr>
                <w:rFonts w:asciiTheme="minorHAnsi" w:hAnsiTheme="minorHAnsi"/>
              </w:rPr>
              <w:t xml:space="preserve"> bodov</w:t>
            </w:r>
          </w:p>
        </w:tc>
        <w:tc>
          <w:tcPr>
            <w:tcW w:w="1236" w:type="dxa"/>
            <w:noWrap/>
            <w:tcMar>
              <w:top w:w="15" w:type="dxa"/>
              <w:left w:w="57" w:type="dxa"/>
              <w:bottom w:w="0" w:type="dxa"/>
              <w:right w:w="15" w:type="dxa"/>
            </w:tcMar>
            <w:vAlign w:val="center"/>
          </w:tcPr>
          <w:p w:rsidR="00F30B41" w:rsidRPr="00EF4F24" w:rsidRDefault="00F30B41" w:rsidP="00EF4F24">
            <w:pPr>
              <w:pStyle w:val="Obyajntext"/>
              <w:jc w:val="center"/>
              <w:rPr>
                <w:rFonts w:asciiTheme="minorHAnsi" w:eastAsia="Arial Unicode MS" w:hAnsiTheme="minorHAnsi"/>
                <w:sz w:val="24"/>
                <w:szCs w:val="24"/>
              </w:rPr>
            </w:pPr>
            <w:r w:rsidRPr="00EF4F24">
              <w:rPr>
                <w:rFonts w:asciiTheme="minorHAnsi" w:hAnsiTheme="minorHAnsi"/>
                <w:sz w:val="24"/>
                <w:szCs w:val="24"/>
              </w:rPr>
              <w:t>40</w:t>
            </w:r>
          </w:p>
        </w:tc>
      </w:tr>
      <w:tr w:rsidR="00F30B41" w:rsidRPr="00EF4F24" w:rsidTr="00EF4F24">
        <w:trPr>
          <w:cantSplit/>
          <w:trHeight w:val="284"/>
        </w:trPr>
        <w:tc>
          <w:tcPr>
            <w:tcW w:w="2900" w:type="dxa"/>
            <w:noWrap/>
            <w:tcMar>
              <w:top w:w="15" w:type="dxa"/>
              <w:left w:w="57" w:type="dxa"/>
              <w:bottom w:w="0" w:type="dxa"/>
              <w:right w:w="15" w:type="dxa"/>
            </w:tcMar>
            <w:vAlign w:val="center"/>
          </w:tcPr>
          <w:p w:rsidR="00F30B41" w:rsidRPr="00EF4F24" w:rsidRDefault="00F30B41" w:rsidP="00EF4F24">
            <w:pPr>
              <w:pStyle w:val="Obyajntext"/>
              <w:rPr>
                <w:rFonts w:asciiTheme="minorHAnsi" w:eastAsia="Arial Unicode MS" w:hAnsiTheme="minorHAnsi"/>
                <w:sz w:val="24"/>
                <w:szCs w:val="24"/>
              </w:rPr>
            </w:pPr>
            <w:r w:rsidRPr="00EF4F24">
              <w:rPr>
                <w:rFonts w:asciiTheme="minorHAnsi" w:hAnsiTheme="minorHAnsi"/>
                <w:sz w:val="24"/>
                <w:szCs w:val="24"/>
              </w:rPr>
              <w:t>3. Pohyb a pobyt v prírode</w:t>
            </w:r>
          </w:p>
        </w:tc>
        <w:tc>
          <w:tcPr>
            <w:tcW w:w="4695" w:type="dxa"/>
            <w:noWrap/>
            <w:tcMar>
              <w:top w:w="15" w:type="dxa"/>
              <w:left w:w="57" w:type="dxa"/>
              <w:bottom w:w="0" w:type="dxa"/>
              <w:right w:w="15" w:type="dxa"/>
            </w:tcMar>
            <w:vAlign w:val="center"/>
          </w:tcPr>
          <w:p w:rsidR="00F30B41" w:rsidRPr="00EF4F24" w:rsidRDefault="00F30B41" w:rsidP="00EF4F24">
            <w:pPr>
              <w:pStyle w:val="Obyajntext"/>
              <w:rPr>
                <w:rFonts w:asciiTheme="minorHAnsi" w:hAnsiTheme="minorHAnsi"/>
              </w:rPr>
            </w:pPr>
            <w:r w:rsidRPr="00EF4F24">
              <w:rPr>
                <w:rFonts w:asciiTheme="minorHAnsi" w:hAnsiTheme="minorHAnsi"/>
              </w:rPr>
              <w:t>1 správne riešenie/</w:t>
            </w:r>
            <w:r w:rsidRPr="00EF4F24">
              <w:rPr>
                <w:rFonts w:asciiTheme="minorHAnsi" w:hAnsiTheme="minorHAnsi"/>
                <w:b/>
              </w:rPr>
              <w:t>10</w:t>
            </w:r>
            <w:r w:rsidRPr="00EF4F24">
              <w:rPr>
                <w:rFonts w:asciiTheme="minorHAnsi" w:hAnsiTheme="minorHAnsi"/>
              </w:rPr>
              <w:t xml:space="preserve"> bodov x 4 súťažiaci </w:t>
            </w:r>
          </w:p>
          <w:p w:rsidR="00F30B41" w:rsidRPr="00EF4F24" w:rsidRDefault="00F30B41" w:rsidP="00EF4F24">
            <w:pPr>
              <w:pStyle w:val="Obyajntext"/>
              <w:rPr>
                <w:rFonts w:asciiTheme="minorHAnsi" w:eastAsia="Arial Unicode MS" w:hAnsiTheme="minorHAnsi"/>
                <w:i/>
              </w:rPr>
            </w:pPr>
            <w:r w:rsidRPr="00EF4F24">
              <w:rPr>
                <w:rFonts w:asciiTheme="minorHAnsi" w:hAnsiTheme="minorHAnsi"/>
                <w:i/>
              </w:rPr>
              <w:t>(podľa hodnotiacej tabuľky C)</w:t>
            </w:r>
          </w:p>
        </w:tc>
        <w:tc>
          <w:tcPr>
            <w:tcW w:w="1236" w:type="dxa"/>
            <w:noWrap/>
            <w:tcMar>
              <w:top w:w="15" w:type="dxa"/>
              <w:left w:w="57" w:type="dxa"/>
              <w:bottom w:w="0" w:type="dxa"/>
              <w:right w:w="15" w:type="dxa"/>
            </w:tcMar>
            <w:vAlign w:val="center"/>
          </w:tcPr>
          <w:p w:rsidR="00F30B41" w:rsidRPr="00EF4F24" w:rsidRDefault="00F30B41" w:rsidP="00EF4F24">
            <w:pPr>
              <w:pStyle w:val="Obyajntext"/>
              <w:jc w:val="center"/>
              <w:rPr>
                <w:rFonts w:asciiTheme="minorHAnsi" w:eastAsia="Arial Unicode MS" w:hAnsiTheme="minorHAnsi"/>
                <w:sz w:val="24"/>
                <w:szCs w:val="24"/>
              </w:rPr>
            </w:pPr>
            <w:r w:rsidRPr="00EF4F24">
              <w:rPr>
                <w:rFonts w:asciiTheme="minorHAnsi" w:hAnsiTheme="minorHAnsi"/>
                <w:sz w:val="24"/>
                <w:szCs w:val="24"/>
              </w:rPr>
              <w:t>40</w:t>
            </w:r>
          </w:p>
        </w:tc>
      </w:tr>
      <w:tr w:rsidR="00F30B41" w:rsidRPr="00EF4F24" w:rsidTr="00EF4F24">
        <w:trPr>
          <w:cantSplit/>
          <w:trHeight w:val="315"/>
        </w:trPr>
        <w:tc>
          <w:tcPr>
            <w:tcW w:w="2900" w:type="dxa"/>
            <w:noWrap/>
            <w:tcMar>
              <w:top w:w="15" w:type="dxa"/>
              <w:left w:w="57" w:type="dxa"/>
              <w:bottom w:w="0" w:type="dxa"/>
              <w:right w:w="15" w:type="dxa"/>
            </w:tcMar>
            <w:vAlign w:val="center"/>
          </w:tcPr>
          <w:p w:rsidR="00F30B41" w:rsidRPr="00EF4F24" w:rsidRDefault="00F30B41" w:rsidP="00EF4F24">
            <w:pPr>
              <w:pStyle w:val="Obyajntext"/>
              <w:rPr>
                <w:rFonts w:asciiTheme="minorHAnsi" w:eastAsia="Arial Unicode MS" w:hAnsiTheme="minorHAnsi"/>
                <w:sz w:val="24"/>
                <w:szCs w:val="24"/>
              </w:rPr>
            </w:pPr>
            <w:r w:rsidRPr="00EF4F24">
              <w:rPr>
                <w:rFonts w:asciiTheme="minorHAnsi" w:hAnsiTheme="minorHAnsi"/>
                <w:sz w:val="24"/>
                <w:szCs w:val="24"/>
              </w:rPr>
              <w:t xml:space="preserve">4. Zdravotnícka príprava </w:t>
            </w:r>
          </w:p>
        </w:tc>
        <w:tc>
          <w:tcPr>
            <w:tcW w:w="4695" w:type="dxa"/>
            <w:noWrap/>
            <w:tcMar>
              <w:top w:w="15" w:type="dxa"/>
              <w:left w:w="57" w:type="dxa"/>
              <w:bottom w:w="0" w:type="dxa"/>
              <w:right w:w="15" w:type="dxa"/>
            </w:tcMar>
            <w:vAlign w:val="center"/>
          </w:tcPr>
          <w:p w:rsidR="00F30B41" w:rsidRPr="00EF4F24" w:rsidRDefault="00F30B41" w:rsidP="00EF4F24">
            <w:pPr>
              <w:pStyle w:val="Obyajntext"/>
              <w:rPr>
                <w:rFonts w:asciiTheme="minorHAnsi" w:eastAsia="Arial Unicode MS" w:hAnsiTheme="minorHAnsi"/>
              </w:rPr>
            </w:pPr>
          </w:p>
        </w:tc>
        <w:tc>
          <w:tcPr>
            <w:tcW w:w="1236" w:type="dxa"/>
            <w:noWrap/>
            <w:tcMar>
              <w:top w:w="15" w:type="dxa"/>
              <w:left w:w="57" w:type="dxa"/>
              <w:bottom w:w="0" w:type="dxa"/>
              <w:right w:w="15" w:type="dxa"/>
            </w:tcMar>
            <w:vAlign w:val="center"/>
          </w:tcPr>
          <w:p w:rsidR="00F30B41" w:rsidRPr="00EF4F24" w:rsidRDefault="00F30B41" w:rsidP="00EF4F24">
            <w:pPr>
              <w:pStyle w:val="Obyajntext"/>
              <w:jc w:val="center"/>
              <w:rPr>
                <w:rFonts w:asciiTheme="minorHAnsi" w:eastAsia="Arial Unicode MS" w:hAnsiTheme="minorHAnsi"/>
                <w:sz w:val="24"/>
                <w:szCs w:val="24"/>
              </w:rPr>
            </w:pPr>
          </w:p>
        </w:tc>
      </w:tr>
      <w:tr w:rsidR="00F30B41" w:rsidRPr="00EF4F24" w:rsidTr="00EF4F24">
        <w:trPr>
          <w:cantSplit/>
          <w:trHeight w:val="284"/>
        </w:trPr>
        <w:tc>
          <w:tcPr>
            <w:tcW w:w="2900" w:type="dxa"/>
            <w:noWrap/>
            <w:tcMar>
              <w:top w:w="15" w:type="dxa"/>
              <w:left w:w="57" w:type="dxa"/>
              <w:bottom w:w="0" w:type="dxa"/>
              <w:right w:w="15" w:type="dxa"/>
            </w:tcMar>
            <w:vAlign w:val="center"/>
          </w:tcPr>
          <w:p w:rsidR="00F30B41" w:rsidRPr="00EF4F24" w:rsidRDefault="00F30B41" w:rsidP="00EF4F24">
            <w:pPr>
              <w:pStyle w:val="Obyajntext"/>
              <w:rPr>
                <w:rFonts w:asciiTheme="minorHAnsi" w:hAnsiTheme="minorHAnsi"/>
                <w:sz w:val="24"/>
                <w:szCs w:val="24"/>
              </w:rPr>
            </w:pPr>
            <w:r w:rsidRPr="00EF4F24">
              <w:rPr>
                <w:rFonts w:asciiTheme="minorHAnsi" w:hAnsiTheme="minorHAnsi"/>
                <w:sz w:val="24"/>
                <w:szCs w:val="24"/>
              </w:rPr>
              <w:t>4.1. Ošetrenie zranení</w:t>
            </w:r>
          </w:p>
        </w:tc>
        <w:tc>
          <w:tcPr>
            <w:tcW w:w="4695" w:type="dxa"/>
            <w:noWrap/>
            <w:tcMar>
              <w:top w:w="15" w:type="dxa"/>
              <w:left w:w="57" w:type="dxa"/>
              <w:bottom w:w="0" w:type="dxa"/>
              <w:right w:w="15" w:type="dxa"/>
            </w:tcMar>
            <w:vAlign w:val="center"/>
          </w:tcPr>
          <w:p w:rsidR="00F30B41" w:rsidRPr="00EF4F24" w:rsidRDefault="00F30B41" w:rsidP="00EF4F24">
            <w:pPr>
              <w:pStyle w:val="Obyajntext"/>
              <w:rPr>
                <w:rFonts w:asciiTheme="minorHAnsi" w:hAnsiTheme="minorHAnsi"/>
              </w:rPr>
            </w:pPr>
            <w:r w:rsidRPr="00EF4F24">
              <w:rPr>
                <w:rFonts w:asciiTheme="minorHAnsi" w:hAnsiTheme="minorHAnsi"/>
              </w:rPr>
              <w:t>správny postup ošetrenia/</w:t>
            </w:r>
            <w:r w:rsidRPr="00EF4F24">
              <w:rPr>
                <w:rFonts w:asciiTheme="minorHAnsi" w:hAnsiTheme="minorHAnsi"/>
                <w:b/>
              </w:rPr>
              <w:t xml:space="preserve">30 </w:t>
            </w:r>
            <w:r w:rsidRPr="00EF4F24">
              <w:rPr>
                <w:rFonts w:asciiTheme="minorHAnsi" w:hAnsiTheme="minorHAnsi"/>
              </w:rPr>
              <w:t xml:space="preserve">bodov </w:t>
            </w:r>
          </w:p>
          <w:p w:rsidR="00F30B41" w:rsidRPr="00EF4F24" w:rsidRDefault="00F30B41" w:rsidP="00EF4F24">
            <w:pPr>
              <w:pStyle w:val="Obyajntext"/>
              <w:rPr>
                <w:rFonts w:asciiTheme="minorHAnsi" w:hAnsiTheme="minorHAnsi"/>
                <w:i/>
              </w:rPr>
            </w:pPr>
            <w:r w:rsidRPr="00EF4F24">
              <w:rPr>
                <w:rFonts w:asciiTheme="minorHAnsi" w:hAnsiTheme="minorHAnsi"/>
                <w:i/>
              </w:rPr>
              <w:t>(podľa hodnotiacej tabuľky A/1/a,b,c,d,e,f)</w:t>
            </w:r>
          </w:p>
        </w:tc>
        <w:tc>
          <w:tcPr>
            <w:tcW w:w="1236" w:type="dxa"/>
            <w:noWrap/>
            <w:tcMar>
              <w:top w:w="15" w:type="dxa"/>
              <w:left w:w="57" w:type="dxa"/>
              <w:bottom w:w="0" w:type="dxa"/>
              <w:right w:w="15" w:type="dxa"/>
            </w:tcMar>
            <w:vAlign w:val="center"/>
          </w:tcPr>
          <w:p w:rsidR="00F30B41" w:rsidRPr="00EF4F24" w:rsidRDefault="00F30B41" w:rsidP="00EF4F24">
            <w:pPr>
              <w:pStyle w:val="Obyajntext"/>
              <w:jc w:val="center"/>
              <w:rPr>
                <w:rFonts w:asciiTheme="minorHAnsi" w:eastAsia="Arial Unicode MS" w:hAnsiTheme="minorHAnsi"/>
                <w:sz w:val="24"/>
                <w:szCs w:val="24"/>
              </w:rPr>
            </w:pPr>
            <w:r w:rsidRPr="00EF4F24">
              <w:rPr>
                <w:rFonts w:asciiTheme="minorHAnsi" w:eastAsia="Arial Unicode MS" w:hAnsiTheme="minorHAnsi"/>
                <w:sz w:val="24"/>
                <w:szCs w:val="24"/>
              </w:rPr>
              <w:t>30</w:t>
            </w:r>
          </w:p>
        </w:tc>
      </w:tr>
      <w:tr w:rsidR="00F30B41" w:rsidRPr="00EF4F24" w:rsidTr="00EF4F24">
        <w:trPr>
          <w:cantSplit/>
          <w:trHeight w:val="284"/>
        </w:trPr>
        <w:tc>
          <w:tcPr>
            <w:tcW w:w="2900" w:type="dxa"/>
            <w:noWrap/>
            <w:tcMar>
              <w:top w:w="15" w:type="dxa"/>
              <w:left w:w="57" w:type="dxa"/>
              <w:bottom w:w="0" w:type="dxa"/>
              <w:right w:w="15" w:type="dxa"/>
            </w:tcMar>
            <w:vAlign w:val="center"/>
          </w:tcPr>
          <w:p w:rsidR="00F30B41" w:rsidRPr="00EF4F24" w:rsidRDefault="00F30B41" w:rsidP="00EF4F24">
            <w:pPr>
              <w:pStyle w:val="Obyajntext"/>
              <w:rPr>
                <w:rFonts w:asciiTheme="minorHAnsi" w:hAnsiTheme="minorHAnsi"/>
                <w:sz w:val="24"/>
                <w:szCs w:val="24"/>
              </w:rPr>
            </w:pPr>
            <w:r w:rsidRPr="00EF4F24">
              <w:rPr>
                <w:rFonts w:asciiTheme="minorHAnsi" w:hAnsiTheme="minorHAnsi"/>
                <w:sz w:val="24"/>
                <w:szCs w:val="24"/>
              </w:rPr>
              <w:t>4.2. Volanie na tiesňovú       linku 112</w:t>
            </w:r>
          </w:p>
        </w:tc>
        <w:tc>
          <w:tcPr>
            <w:tcW w:w="4695" w:type="dxa"/>
            <w:noWrap/>
            <w:tcMar>
              <w:top w:w="15" w:type="dxa"/>
              <w:left w:w="57" w:type="dxa"/>
              <w:bottom w:w="0" w:type="dxa"/>
              <w:right w:w="15" w:type="dxa"/>
            </w:tcMar>
            <w:vAlign w:val="center"/>
          </w:tcPr>
          <w:p w:rsidR="00F30B41" w:rsidRPr="00EF4F24" w:rsidRDefault="00F30B41" w:rsidP="00EF4F24">
            <w:pPr>
              <w:pStyle w:val="Obyajntext"/>
              <w:rPr>
                <w:rFonts w:asciiTheme="minorHAnsi" w:eastAsia="Arial Unicode MS" w:hAnsiTheme="minorHAnsi"/>
              </w:rPr>
            </w:pPr>
            <w:r w:rsidRPr="00EF4F24">
              <w:rPr>
                <w:rFonts w:asciiTheme="minorHAnsi" w:hAnsiTheme="minorHAnsi"/>
              </w:rPr>
              <w:t>správna komunikácia s operátorom tiesňovej linky 112/</w:t>
            </w:r>
            <w:r w:rsidRPr="00EF4F24">
              <w:rPr>
                <w:rFonts w:asciiTheme="minorHAnsi" w:hAnsiTheme="minorHAnsi"/>
                <w:b/>
              </w:rPr>
              <w:t>25</w:t>
            </w:r>
            <w:r w:rsidRPr="00EF4F24">
              <w:rPr>
                <w:rFonts w:asciiTheme="minorHAnsi" w:hAnsiTheme="minorHAnsi"/>
              </w:rPr>
              <w:t xml:space="preserve"> bodov </w:t>
            </w:r>
            <w:r w:rsidRPr="00EF4F24">
              <w:rPr>
                <w:rFonts w:asciiTheme="minorHAnsi" w:hAnsiTheme="minorHAnsi"/>
                <w:i/>
              </w:rPr>
              <w:t>(podľa hodnotiacej tabuľky A/2</w:t>
            </w:r>
            <w:r w:rsidRPr="00EF4F24">
              <w:rPr>
                <w:rFonts w:asciiTheme="minorHAnsi" w:hAnsiTheme="minorHAnsi"/>
              </w:rPr>
              <w:t>)</w:t>
            </w:r>
          </w:p>
        </w:tc>
        <w:tc>
          <w:tcPr>
            <w:tcW w:w="1236" w:type="dxa"/>
            <w:noWrap/>
            <w:tcMar>
              <w:top w:w="15" w:type="dxa"/>
              <w:left w:w="57" w:type="dxa"/>
              <w:bottom w:w="0" w:type="dxa"/>
              <w:right w:w="15" w:type="dxa"/>
            </w:tcMar>
            <w:vAlign w:val="center"/>
          </w:tcPr>
          <w:p w:rsidR="00F30B41" w:rsidRPr="00EF4F24" w:rsidRDefault="00F30B41" w:rsidP="00EF4F24">
            <w:pPr>
              <w:pStyle w:val="Obyajntext"/>
              <w:jc w:val="center"/>
              <w:rPr>
                <w:rFonts w:asciiTheme="minorHAnsi" w:eastAsia="Arial Unicode MS" w:hAnsiTheme="minorHAnsi"/>
                <w:sz w:val="24"/>
                <w:szCs w:val="24"/>
              </w:rPr>
            </w:pPr>
            <w:r w:rsidRPr="00EF4F24">
              <w:rPr>
                <w:rFonts w:asciiTheme="minorHAnsi" w:eastAsia="Arial Unicode MS" w:hAnsiTheme="minorHAnsi"/>
                <w:sz w:val="24"/>
                <w:szCs w:val="24"/>
              </w:rPr>
              <w:t>25</w:t>
            </w:r>
          </w:p>
        </w:tc>
      </w:tr>
      <w:tr w:rsidR="00F30B41" w:rsidRPr="00EF4F24" w:rsidTr="00EF4F24">
        <w:trPr>
          <w:cantSplit/>
          <w:trHeight w:val="284"/>
        </w:trPr>
        <w:tc>
          <w:tcPr>
            <w:tcW w:w="2900" w:type="dxa"/>
            <w:noWrap/>
            <w:tcMar>
              <w:top w:w="15" w:type="dxa"/>
              <w:left w:w="57" w:type="dxa"/>
              <w:bottom w:w="0" w:type="dxa"/>
              <w:right w:w="15" w:type="dxa"/>
            </w:tcMar>
            <w:vAlign w:val="center"/>
          </w:tcPr>
          <w:p w:rsidR="00F30B41" w:rsidRPr="00EF4F24" w:rsidRDefault="00F30B41" w:rsidP="00EF4F24">
            <w:pPr>
              <w:pStyle w:val="Obyajntext"/>
              <w:rPr>
                <w:rFonts w:asciiTheme="minorHAnsi" w:eastAsia="Arial Unicode MS" w:hAnsiTheme="minorHAnsi"/>
                <w:sz w:val="24"/>
                <w:szCs w:val="24"/>
              </w:rPr>
            </w:pPr>
            <w:r w:rsidRPr="00EF4F24">
              <w:rPr>
                <w:rFonts w:asciiTheme="minorHAnsi" w:hAnsiTheme="minorHAnsi"/>
                <w:sz w:val="24"/>
                <w:szCs w:val="24"/>
              </w:rPr>
              <w:t>5. Hasenie malých požiarov</w:t>
            </w:r>
          </w:p>
        </w:tc>
        <w:tc>
          <w:tcPr>
            <w:tcW w:w="4695" w:type="dxa"/>
            <w:noWrap/>
            <w:tcMar>
              <w:top w:w="15" w:type="dxa"/>
              <w:left w:w="57" w:type="dxa"/>
              <w:bottom w:w="0" w:type="dxa"/>
              <w:right w:w="15" w:type="dxa"/>
            </w:tcMar>
            <w:vAlign w:val="center"/>
          </w:tcPr>
          <w:p w:rsidR="00F30B41" w:rsidRPr="00EF4F24" w:rsidRDefault="00F30B41" w:rsidP="00EF4F24">
            <w:pPr>
              <w:pStyle w:val="Obyajntext"/>
              <w:rPr>
                <w:rFonts w:asciiTheme="minorHAnsi" w:eastAsia="Arial Unicode MS" w:hAnsiTheme="minorHAnsi"/>
                <w:color w:val="FF0000"/>
                <w:highlight w:val="yellow"/>
              </w:rPr>
            </w:pPr>
          </w:p>
        </w:tc>
        <w:tc>
          <w:tcPr>
            <w:tcW w:w="1236" w:type="dxa"/>
            <w:noWrap/>
            <w:tcMar>
              <w:top w:w="15" w:type="dxa"/>
              <w:left w:w="57" w:type="dxa"/>
              <w:bottom w:w="0" w:type="dxa"/>
              <w:right w:w="15" w:type="dxa"/>
            </w:tcMar>
            <w:vAlign w:val="center"/>
          </w:tcPr>
          <w:p w:rsidR="00F30B41" w:rsidRPr="00EF4F24" w:rsidRDefault="00F30B41" w:rsidP="00EF4F24">
            <w:pPr>
              <w:pStyle w:val="Obyajntext"/>
              <w:jc w:val="center"/>
              <w:rPr>
                <w:rFonts w:asciiTheme="minorHAnsi" w:eastAsia="Arial Unicode MS" w:hAnsiTheme="minorHAnsi"/>
                <w:sz w:val="24"/>
                <w:szCs w:val="24"/>
                <w:highlight w:val="yellow"/>
              </w:rPr>
            </w:pPr>
          </w:p>
        </w:tc>
      </w:tr>
      <w:tr w:rsidR="00F30B41" w:rsidRPr="00EF4F24" w:rsidTr="00EF4F24">
        <w:trPr>
          <w:cantSplit/>
          <w:trHeight w:val="284"/>
        </w:trPr>
        <w:tc>
          <w:tcPr>
            <w:tcW w:w="2900" w:type="dxa"/>
            <w:noWrap/>
            <w:tcMar>
              <w:top w:w="15" w:type="dxa"/>
              <w:left w:w="57" w:type="dxa"/>
              <w:bottom w:w="0" w:type="dxa"/>
              <w:right w:w="15" w:type="dxa"/>
            </w:tcMar>
            <w:vAlign w:val="center"/>
          </w:tcPr>
          <w:p w:rsidR="00F30B41" w:rsidRPr="00EF4F24" w:rsidRDefault="00F30B41" w:rsidP="00EF4F24">
            <w:pPr>
              <w:pStyle w:val="Obyajntext"/>
              <w:rPr>
                <w:rFonts w:asciiTheme="minorHAnsi" w:hAnsiTheme="minorHAnsi"/>
                <w:sz w:val="24"/>
                <w:szCs w:val="24"/>
              </w:rPr>
            </w:pPr>
            <w:r w:rsidRPr="00EF4F24">
              <w:rPr>
                <w:rFonts w:asciiTheme="minorHAnsi" w:hAnsiTheme="minorHAnsi"/>
                <w:sz w:val="24"/>
                <w:szCs w:val="24"/>
              </w:rPr>
              <w:lastRenderedPageBreak/>
              <w:t>5.1. Hasenie požiaru džberovkou</w:t>
            </w:r>
          </w:p>
        </w:tc>
        <w:tc>
          <w:tcPr>
            <w:tcW w:w="4695" w:type="dxa"/>
            <w:noWrap/>
            <w:tcMar>
              <w:top w:w="15" w:type="dxa"/>
              <w:left w:w="57" w:type="dxa"/>
              <w:bottom w:w="0" w:type="dxa"/>
              <w:right w:w="15" w:type="dxa"/>
            </w:tcMar>
            <w:vAlign w:val="center"/>
          </w:tcPr>
          <w:p w:rsidR="00F30B41" w:rsidRPr="00EF4F24" w:rsidRDefault="00F30B41" w:rsidP="00EF4F24">
            <w:pPr>
              <w:pStyle w:val="Obyajntext"/>
              <w:rPr>
                <w:rFonts w:asciiTheme="minorHAnsi" w:hAnsiTheme="minorHAnsi"/>
              </w:rPr>
            </w:pPr>
            <w:r w:rsidRPr="00EF4F24">
              <w:rPr>
                <w:rFonts w:asciiTheme="minorHAnsi" w:hAnsiTheme="minorHAnsi"/>
              </w:rPr>
              <w:t>zasiahnutý terč (plechovka)/</w:t>
            </w:r>
            <w:r w:rsidRPr="00EF4F24">
              <w:rPr>
                <w:rFonts w:asciiTheme="minorHAnsi" w:hAnsiTheme="minorHAnsi"/>
                <w:b/>
              </w:rPr>
              <w:t>5</w:t>
            </w:r>
            <w:r w:rsidRPr="00EF4F24">
              <w:rPr>
                <w:rFonts w:asciiTheme="minorHAnsi" w:hAnsiTheme="minorHAnsi"/>
              </w:rPr>
              <w:t xml:space="preserve"> bodov x 5 terčov</w:t>
            </w:r>
          </w:p>
        </w:tc>
        <w:tc>
          <w:tcPr>
            <w:tcW w:w="1236" w:type="dxa"/>
            <w:noWrap/>
            <w:tcMar>
              <w:top w:w="15" w:type="dxa"/>
              <w:left w:w="57" w:type="dxa"/>
              <w:bottom w:w="0" w:type="dxa"/>
              <w:right w:w="15" w:type="dxa"/>
            </w:tcMar>
            <w:vAlign w:val="center"/>
          </w:tcPr>
          <w:p w:rsidR="00F30B41" w:rsidRPr="00EF4F24" w:rsidRDefault="00F30B41" w:rsidP="00EF4F24">
            <w:pPr>
              <w:pStyle w:val="Obyajntext"/>
              <w:jc w:val="center"/>
              <w:rPr>
                <w:rFonts w:asciiTheme="minorHAnsi" w:hAnsiTheme="minorHAnsi"/>
                <w:sz w:val="24"/>
                <w:szCs w:val="24"/>
              </w:rPr>
            </w:pPr>
            <w:r w:rsidRPr="00EF4F24">
              <w:rPr>
                <w:rFonts w:asciiTheme="minorHAnsi" w:hAnsiTheme="minorHAnsi"/>
                <w:sz w:val="24"/>
                <w:szCs w:val="24"/>
              </w:rPr>
              <w:t>25</w:t>
            </w:r>
          </w:p>
        </w:tc>
      </w:tr>
      <w:tr w:rsidR="00F30B41" w:rsidRPr="00EF4F24" w:rsidTr="00EF4F24">
        <w:trPr>
          <w:cantSplit/>
          <w:trHeight w:val="284"/>
        </w:trPr>
        <w:tc>
          <w:tcPr>
            <w:tcW w:w="2900" w:type="dxa"/>
            <w:noWrap/>
            <w:tcMar>
              <w:top w:w="15" w:type="dxa"/>
              <w:left w:w="57" w:type="dxa"/>
              <w:bottom w:w="0" w:type="dxa"/>
              <w:right w:w="15" w:type="dxa"/>
            </w:tcMar>
            <w:vAlign w:val="center"/>
          </w:tcPr>
          <w:p w:rsidR="00F30B41" w:rsidRPr="00EF4F24" w:rsidRDefault="00F30B41" w:rsidP="00EF4F24">
            <w:pPr>
              <w:pStyle w:val="Obyajntext"/>
              <w:rPr>
                <w:rFonts w:asciiTheme="minorHAnsi" w:hAnsiTheme="minorHAnsi"/>
                <w:sz w:val="24"/>
                <w:szCs w:val="24"/>
              </w:rPr>
            </w:pPr>
            <w:r w:rsidRPr="00EF4F24">
              <w:rPr>
                <w:rFonts w:asciiTheme="minorHAnsi" w:hAnsiTheme="minorHAnsi"/>
                <w:sz w:val="24"/>
                <w:szCs w:val="24"/>
              </w:rPr>
              <w:t>5.2. Určenie správneho hasiaceho prístroja</w:t>
            </w:r>
          </w:p>
        </w:tc>
        <w:tc>
          <w:tcPr>
            <w:tcW w:w="4695" w:type="dxa"/>
            <w:noWrap/>
            <w:tcMar>
              <w:top w:w="15" w:type="dxa"/>
              <w:left w:w="57" w:type="dxa"/>
              <w:bottom w:w="0" w:type="dxa"/>
              <w:right w:w="15" w:type="dxa"/>
            </w:tcMar>
            <w:vAlign w:val="center"/>
          </w:tcPr>
          <w:p w:rsidR="00F30B41" w:rsidRPr="00EF4F24" w:rsidRDefault="00F30B41" w:rsidP="00EF4F24">
            <w:pPr>
              <w:pStyle w:val="Obyajntext"/>
              <w:rPr>
                <w:rFonts w:asciiTheme="minorHAnsi" w:hAnsiTheme="minorHAnsi"/>
              </w:rPr>
            </w:pPr>
            <w:r w:rsidRPr="00EF4F24">
              <w:rPr>
                <w:rFonts w:asciiTheme="minorHAnsi" w:hAnsiTheme="minorHAnsi"/>
              </w:rPr>
              <w:t>za určenie aspoň jedného správneho hasiaceho prístroja</w:t>
            </w:r>
          </w:p>
          <w:p w:rsidR="00F30B41" w:rsidRPr="00EF4F24" w:rsidRDefault="00F30B41" w:rsidP="00EF4F24">
            <w:pPr>
              <w:pStyle w:val="Obyajntext"/>
              <w:rPr>
                <w:rFonts w:asciiTheme="minorHAnsi" w:hAnsiTheme="minorHAnsi"/>
              </w:rPr>
            </w:pPr>
            <w:r w:rsidRPr="00EF4F24">
              <w:rPr>
                <w:rFonts w:asciiTheme="minorHAnsi" w:hAnsiTheme="minorHAnsi"/>
              </w:rPr>
              <w:t>(</w:t>
            </w:r>
            <w:r w:rsidRPr="00EF4F24">
              <w:rPr>
                <w:rFonts w:asciiTheme="minorHAnsi" w:hAnsiTheme="minorHAnsi"/>
                <w:i/>
              </w:rPr>
              <w:t>podľa prílohy 7</w:t>
            </w:r>
            <w:r w:rsidRPr="00EF4F24">
              <w:rPr>
                <w:rFonts w:asciiTheme="minorHAnsi" w:hAnsiTheme="minorHAnsi"/>
              </w:rPr>
              <w:t xml:space="preserve">) </w:t>
            </w:r>
          </w:p>
        </w:tc>
        <w:tc>
          <w:tcPr>
            <w:tcW w:w="1236" w:type="dxa"/>
            <w:noWrap/>
            <w:tcMar>
              <w:top w:w="15" w:type="dxa"/>
              <w:left w:w="57" w:type="dxa"/>
              <w:bottom w:w="0" w:type="dxa"/>
              <w:right w:w="15" w:type="dxa"/>
            </w:tcMar>
            <w:vAlign w:val="center"/>
          </w:tcPr>
          <w:p w:rsidR="00F30B41" w:rsidRPr="00EF4F24" w:rsidRDefault="00F30B41" w:rsidP="00EF4F24">
            <w:pPr>
              <w:pStyle w:val="Obyajntext"/>
              <w:jc w:val="center"/>
              <w:rPr>
                <w:rFonts w:asciiTheme="minorHAnsi" w:hAnsiTheme="minorHAnsi"/>
                <w:sz w:val="24"/>
                <w:szCs w:val="24"/>
              </w:rPr>
            </w:pPr>
            <w:r w:rsidRPr="00EF4F24">
              <w:rPr>
                <w:rFonts w:asciiTheme="minorHAnsi" w:hAnsiTheme="minorHAnsi"/>
                <w:sz w:val="24"/>
                <w:szCs w:val="24"/>
              </w:rPr>
              <w:t>5</w:t>
            </w:r>
          </w:p>
        </w:tc>
      </w:tr>
      <w:tr w:rsidR="00F30B41" w:rsidRPr="00EF4F24" w:rsidTr="00EF4F24">
        <w:trPr>
          <w:cantSplit/>
          <w:trHeight w:val="284"/>
        </w:trPr>
        <w:tc>
          <w:tcPr>
            <w:tcW w:w="2900" w:type="dxa"/>
            <w:noWrap/>
            <w:tcMar>
              <w:top w:w="15" w:type="dxa"/>
              <w:left w:w="57" w:type="dxa"/>
              <w:bottom w:w="0" w:type="dxa"/>
              <w:right w:w="15" w:type="dxa"/>
            </w:tcMar>
            <w:vAlign w:val="center"/>
          </w:tcPr>
          <w:p w:rsidR="00F30B41" w:rsidRPr="00EF4F24" w:rsidRDefault="00F30B41" w:rsidP="00EF4F24">
            <w:pPr>
              <w:pStyle w:val="Obyajntext"/>
              <w:rPr>
                <w:rFonts w:asciiTheme="minorHAnsi" w:eastAsia="Arial Unicode MS" w:hAnsiTheme="minorHAnsi"/>
                <w:sz w:val="24"/>
                <w:szCs w:val="24"/>
              </w:rPr>
            </w:pPr>
            <w:r w:rsidRPr="00EF4F24">
              <w:rPr>
                <w:rFonts w:asciiTheme="minorHAnsi" w:hAnsiTheme="minorHAnsi"/>
                <w:sz w:val="24"/>
                <w:szCs w:val="24"/>
              </w:rPr>
              <w:t>6. Streľba zo vzduchoviek</w:t>
            </w:r>
          </w:p>
        </w:tc>
        <w:tc>
          <w:tcPr>
            <w:tcW w:w="4695" w:type="dxa"/>
            <w:noWrap/>
            <w:tcMar>
              <w:top w:w="15" w:type="dxa"/>
              <w:left w:w="57" w:type="dxa"/>
              <w:bottom w:w="0" w:type="dxa"/>
              <w:right w:w="15" w:type="dxa"/>
            </w:tcMar>
            <w:vAlign w:val="center"/>
          </w:tcPr>
          <w:p w:rsidR="00F30B41" w:rsidRPr="00EF4F24" w:rsidRDefault="00F30B41" w:rsidP="00EF4F24">
            <w:pPr>
              <w:pStyle w:val="Obyajntext"/>
              <w:rPr>
                <w:rFonts w:asciiTheme="minorHAnsi" w:eastAsia="Arial Unicode MS" w:hAnsiTheme="minorHAnsi"/>
              </w:rPr>
            </w:pPr>
            <w:r w:rsidRPr="00EF4F24">
              <w:rPr>
                <w:rFonts w:asciiTheme="minorHAnsi" w:hAnsiTheme="minorHAnsi"/>
              </w:rPr>
              <w:t>zasiahnutý terč max.30 bodov x 4 súťažiaci</w:t>
            </w:r>
          </w:p>
        </w:tc>
        <w:tc>
          <w:tcPr>
            <w:tcW w:w="1236" w:type="dxa"/>
            <w:noWrap/>
            <w:tcMar>
              <w:top w:w="15" w:type="dxa"/>
              <w:left w:w="57" w:type="dxa"/>
              <w:bottom w:w="0" w:type="dxa"/>
              <w:right w:w="15" w:type="dxa"/>
            </w:tcMar>
            <w:vAlign w:val="center"/>
          </w:tcPr>
          <w:p w:rsidR="00F30B41" w:rsidRPr="00EF4F24" w:rsidRDefault="00F30B41" w:rsidP="00EF4F24">
            <w:pPr>
              <w:pStyle w:val="Obyajntext"/>
              <w:jc w:val="center"/>
              <w:rPr>
                <w:rFonts w:asciiTheme="minorHAnsi" w:eastAsia="Arial Unicode MS" w:hAnsiTheme="minorHAnsi"/>
                <w:sz w:val="24"/>
                <w:szCs w:val="24"/>
              </w:rPr>
            </w:pPr>
            <w:r w:rsidRPr="00EF4F24">
              <w:rPr>
                <w:rFonts w:asciiTheme="minorHAnsi" w:hAnsiTheme="minorHAnsi"/>
                <w:sz w:val="24"/>
                <w:szCs w:val="24"/>
              </w:rPr>
              <w:t>120</w:t>
            </w:r>
          </w:p>
        </w:tc>
      </w:tr>
      <w:tr w:rsidR="00F30B41" w:rsidRPr="00EF4F24" w:rsidTr="00EF4F24">
        <w:trPr>
          <w:cantSplit/>
          <w:trHeight w:val="284"/>
        </w:trPr>
        <w:tc>
          <w:tcPr>
            <w:tcW w:w="2900" w:type="dxa"/>
            <w:noWrap/>
            <w:tcMar>
              <w:top w:w="15" w:type="dxa"/>
              <w:left w:w="57" w:type="dxa"/>
              <w:bottom w:w="0" w:type="dxa"/>
              <w:right w:w="15" w:type="dxa"/>
            </w:tcMar>
            <w:vAlign w:val="center"/>
          </w:tcPr>
          <w:p w:rsidR="00F30B41" w:rsidRPr="00EF4F24" w:rsidRDefault="00F30B41" w:rsidP="00EF4F24">
            <w:pPr>
              <w:pStyle w:val="Obyajntext"/>
              <w:rPr>
                <w:rFonts w:asciiTheme="minorHAnsi" w:eastAsia="Arial Unicode MS" w:hAnsiTheme="minorHAnsi"/>
                <w:b/>
              </w:rPr>
            </w:pPr>
            <w:r w:rsidRPr="00EF4F24">
              <w:rPr>
                <w:rFonts w:asciiTheme="minorHAnsi" w:eastAsia="Arial Unicode MS" w:hAnsiTheme="minorHAnsi"/>
                <w:b/>
              </w:rPr>
              <w:t>Počet bodov celkom</w:t>
            </w:r>
          </w:p>
        </w:tc>
        <w:tc>
          <w:tcPr>
            <w:tcW w:w="4695" w:type="dxa"/>
            <w:noWrap/>
            <w:tcMar>
              <w:top w:w="15" w:type="dxa"/>
              <w:left w:w="57" w:type="dxa"/>
              <w:bottom w:w="0" w:type="dxa"/>
              <w:right w:w="15" w:type="dxa"/>
            </w:tcMar>
            <w:vAlign w:val="center"/>
          </w:tcPr>
          <w:p w:rsidR="00F30B41" w:rsidRPr="00EF4F24" w:rsidRDefault="00F30B41" w:rsidP="00EF4F24">
            <w:pPr>
              <w:pStyle w:val="Obyajntext"/>
              <w:rPr>
                <w:rFonts w:asciiTheme="minorHAnsi" w:eastAsia="Arial Unicode MS" w:hAnsiTheme="minorHAnsi"/>
              </w:rPr>
            </w:pPr>
            <w:r w:rsidRPr="00EF4F24">
              <w:rPr>
                <w:rFonts w:asciiTheme="minorHAnsi" w:hAnsiTheme="minorHAnsi"/>
              </w:rPr>
              <w:t>spolu - bez odpočítaných bodov za čas</w:t>
            </w:r>
          </w:p>
        </w:tc>
        <w:tc>
          <w:tcPr>
            <w:tcW w:w="1236" w:type="dxa"/>
            <w:noWrap/>
            <w:tcMar>
              <w:top w:w="15" w:type="dxa"/>
              <w:left w:w="57" w:type="dxa"/>
              <w:bottom w:w="0" w:type="dxa"/>
              <w:right w:w="15" w:type="dxa"/>
            </w:tcMar>
            <w:vAlign w:val="center"/>
          </w:tcPr>
          <w:p w:rsidR="00F30B41" w:rsidRPr="00EF4F24" w:rsidRDefault="00F30B41" w:rsidP="00EF4F24">
            <w:pPr>
              <w:pStyle w:val="Obyajntext"/>
              <w:jc w:val="center"/>
              <w:rPr>
                <w:rFonts w:asciiTheme="minorHAnsi" w:eastAsia="Arial Unicode MS" w:hAnsiTheme="minorHAnsi"/>
                <w:b/>
                <w:bCs/>
                <w:sz w:val="24"/>
                <w:szCs w:val="24"/>
              </w:rPr>
            </w:pPr>
            <w:r w:rsidRPr="00EF4F24">
              <w:rPr>
                <w:rFonts w:asciiTheme="minorHAnsi" w:eastAsia="Arial Unicode MS" w:hAnsiTheme="minorHAnsi"/>
                <w:b/>
                <w:bCs/>
                <w:sz w:val="24"/>
                <w:szCs w:val="24"/>
              </w:rPr>
              <w:t>686</w:t>
            </w:r>
          </w:p>
        </w:tc>
      </w:tr>
    </w:tbl>
    <w:p w:rsidR="00F30B41" w:rsidRPr="00EF4F24" w:rsidRDefault="00F30B41" w:rsidP="00F30B41">
      <w:pPr>
        <w:rPr>
          <w:rFonts w:asciiTheme="minorHAnsi" w:hAnsiTheme="minorHAnsi"/>
          <w:b/>
          <w:color w:val="E36C0A" w:themeColor="accent6" w:themeShade="BF"/>
          <w:sz w:val="28"/>
          <w:szCs w:val="28"/>
        </w:rPr>
      </w:pPr>
    </w:p>
    <w:p w:rsidR="00F30B41" w:rsidRPr="00EF4F24" w:rsidRDefault="00F30B41" w:rsidP="00F30B41">
      <w:pPr>
        <w:rPr>
          <w:rFonts w:asciiTheme="minorHAnsi" w:hAnsiTheme="minorHAnsi"/>
          <w:b/>
          <w:color w:val="E36C0A" w:themeColor="accent6" w:themeShade="BF"/>
          <w:sz w:val="28"/>
          <w:szCs w:val="28"/>
        </w:rPr>
      </w:pPr>
      <w:r w:rsidRPr="00EF4F24">
        <w:rPr>
          <w:rFonts w:asciiTheme="minorHAnsi" w:hAnsiTheme="minorHAnsi"/>
          <w:b/>
          <w:color w:val="E36C0A" w:themeColor="accent6" w:themeShade="BF"/>
          <w:sz w:val="28"/>
          <w:szCs w:val="28"/>
        </w:rPr>
        <w:t>BODOVACIE TABUĽKY:</w:t>
      </w:r>
    </w:p>
    <w:p w:rsidR="00F30B41" w:rsidRPr="00EF4F24" w:rsidRDefault="00F30B41" w:rsidP="00F30B41">
      <w:pPr>
        <w:rPr>
          <w:rFonts w:asciiTheme="minorHAnsi" w:hAnsiTheme="minorHAnsi"/>
          <w:b/>
        </w:rPr>
      </w:pPr>
    </w:p>
    <w:p w:rsidR="00F30B41" w:rsidRPr="00EF4F24" w:rsidRDefault="00F30B41" w:rsidP="00F30B41">
      <w:pPr>
        <w:rPr>
          <w:rFonts w:asciiTheme="minorHAnsi" w:hAnsiTheme="minorHAnsi"/>
          <w:b/>
        </w:rPr>
      </w:pPr>
      <w:r w:rsidRPr="00EF4F24">
        <w:rPr>
          <w:rFonts w:asciiTheme="minorHAnsi" w:hAnsiTheme="minorHAnsi"/>
          <w:b/>
        </w:rPr>
        <w:t>Disciplína „Zdravotnícka príprava“</w:t>
      </w:r>
    </w:p>
    <w:p w:rsidR="00F30B41" w:rsidRPr="00EF4F24" w:rsidRDefault="00F30B41" w:rsidP="00F30B41">
      <w:pPr>
        <w:pStyle w:val="Odsekzoznamu"/>
        <w:numPr>
          <w:ilvl w:val="0"/>
          <w:numId w:val="24"/>
        </w:numPr>
        <w:rPr>
          <w:rFonts w:asciiTheme="minorHAnsi" w:hAnsiTheme="minorHAnsi"/>
        </w:rPr>
      </w:pPr>
      <w:r w:rsidRPr="00EF4F24">
        <w:rPr>
          <w:rFonts w:asciiTheme="minorHAnsi" w:hAnsiTheme="minorHAnsi"/>
          <w:sz w:val="24"/>
          <w:szCs w:val="24"/>
        </w:rPr>
        <w:t>Prílohy A/1 k hodnoteniu ošetrenia zranení: a), b), c), d) e), f)</w:t>
      </w:r>
    </w:p>
    <w:p w:rsidR="00F30B41" w:rsidRPr="00EF4F24" w:rsidRDefault="00F30B41" w:rsidP="00F30B41">
      <w:pPr>
        <w:pStyle w:val="Odsekzoznamu"/>
        <w:numPr>
          <w:ilvl w:val="0"/>
          <w:numId w:val="24"/>
        </w:numPr>
        <w:rPr>
          <w:rFonts w:asciiTheme="minorHAnsi" w:hAnsiTheme="minorHAnsi"/>
        </w:rPr>
      </w:pPr>
      <w:r w:rsidRPr="00EF4F24">
        <w:rPr>
          <w:rFonts w:asciiTheme="minorHAnsi" w:hAnsiTheme="minorHAnsi"/>
          <w:sz w:val="24"/>
          <w:szCs w:val="24"/>
        </w:rPr>
        <w:t>Príloha A/2 k hodnoteniu volania na linku 112</w:t>
      </w:r>
    </w:p>
    <w:p w:rsidR="00F30B41" w:rsidRPr="00EF4F24" w:rsidRDefault="00F30B41" w:rsidP="00F30B41">
      <w:pPr>
        <w:rPr>
          <w:rFonts w:asciiTheme="minorHAnsi" w:hAnsiTheme="minorHAnsi"/>
          <w:b/>
        </w:rPr>
      </w:pPr>
      <w:r w:rsidRPr="00EF4F24">
        <w:rPr>
          <w:rFonts w:asciiTheme="minorHAnsi" w:hAnsiTheme="minorHAnsi"/>
          <w:b/>
        </w:rPr>
        <w:t>Disciplína „Civilná ochrana“</w:t>
      </w:r>
    </w:p>
    <w:p w:rsidR="00F30B41" w:rsidRPr="00EF4F24" w:rsidRDefault="00F30B41" w:rsidP="00F30B41">
      <w:pPr>
        <w:pStyle w:val="Odsekzoznamu"/>
        <w:numPr>
          <w:ilvl w:val="0"/>
          <w:numId w:val="25"/>
        </w:numPr>
        <w:rPr>
          <w:rFonts w:asciiTheme="minorHAnsi" w:hAnsiTheme="minorHAnsi"/>
          <w:sz w:val="24"/>
          <w:szCs w:val="24"/>
        </w:rPr>
      </w:pPr>
      <w:r w:rsidRPr="00EF4F24">
        <w:rPr>
          <w:rFonts w:asciiTheme="minorHAnsi" w:hAnsiTheme="minorHAnsi"/>
          <w:sz w:val="24"/>
          <w:szCs w:val="24"/>
        </w:rPr>
        <w:t>Príloha B k hodnoteniu vyhotovenia  improvizovaných PIO</w:t>
      </w:r>
    </w:p>
    <w:p w:rsidR="00F30B41" w:rsidRPr="00EF4F24" w:rsidRDefault="00F30B41" w:rsidP="00F30B41">
      <w:pPr>
        <w:rPr>
          <w:rFonts w:asciiTheme="minorHAnsi" w:hAnsiTheme="minorHAnsi"/>
          <w:b/>
        </w:rPr>
      </w:pPr>
      <w:r w:rsidRPr="00EF4F24">
        <w:rPr>
          <w:rFonts w:asciiTheme="minorHAnsi" w:hAnsiTheme="minorHAnsi"/>
          <w:b/>
        </w:rPr>
        <w:t>Disciplína „Pohyb a pobyt v prírode</w:t>
      </w:r>
    </w:p>
    <w:p w:rsidR="00F30B41" w:rsidRPr="00EF4F24" w:rsidRDefault="00F30B41" w:rsidP="00F30B41">
      <w:pPr>
        <w:pStyle w:val="Odsekzoznamu"/>
        <w:numPr>
          <w:ilvl w:val="0"/>
          <w:numId w:val="25"/>
        </w:numPr>
        <w:rPr>
          <w:rFonts w:asciiTheme="minorHAnsi" w:hAnsiTheme="minorHAnsi"/>
          <w:sz w:val="24"/>
          <w:szCs w:val="24"/>
        </w:rPr>
      </w:pPr>
      <w:r w:rsidRPr="00EF4F24">
        <w:rPr>
          <w:rFonts w:asciiTheme="minorHAnsi" w:hAnsiTheme="minorHAnsi"/>
          <w:sz w:val="24"/>
          <w:szCs w:val="24"/>
        </w:rPr>
        <w:t>Príloha C k hodnoteniu plnenia úloh na stanovišti</w:t>
      </w:r>
    </w:p>
    <w:p w:rsidR="00F30B41" w:rsidRPr="00EF4F24" w:rsidRDefault="00F30B41" w:rsidP="00F30B41">
      <w:pPr>
        <w:jc w:val="center"/>
        <w:rPr>
          <w:rFonts w:asciiTheme="minorHAnsi" w:hAnsiTheme="minorHAnsi"/>
          <w:b/>
          <w:i/>
          <w:sz w:val="28"/>
          <w:szCs w:val="28"/>
        </w:rPr>
      </w:pPr>
    </w:p>
    <w:p w:rsidR="00F30B41" w:rsidRPr="00EF4F24" w:rsidRDefault="00F30B41" w:rsidP="00F30B41">
      <w:pPr>
        <w:jc w:val="center"/>
        <w:rPr>
          <w:rFonts w:asciiTheme="minorHAnsi" w:hAnsiTheme="minorHAnsi"/>
          <w:b/>
          <w:i/>
          <w:sz w:val="28"/>
          <w:szCs w:val="28"/>
        </w:rPr>
      </w:pPr>
      <w:r w:rsidRPr="00EF4F24">
        <w:rPr>
          <w:rFonts w:asciiTheme="minorHAnsi" w:hAnsiTheme="minorHAnsi"/>
          <w:b/>
          <w:i/>
          <w:sz w:val="28"/>
          <w:szCs w:val="28"/>
        </w:rPr>
        <w:object w:dxaOrig="12756" w:dyaOrig="102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351pt" o:ole="">
            <v:imagedata r:id="rId9" o:title=""/>
          </v:shape>
          <o:OLEObject Type="Embed" ProgID="Excel.Sheet.12" ShapeID="_x0000_i1025" DrawAspect="Content" ObjectID="_1769424620" r:id="rId10"/>
        </w:object>
      </w:r>
    </w:p>
    <w:p w:rsidR="00F30B41" w:rsidRPr="00EF4F24" w:rsidRDefault="00F30B41" w:rsidP="00F30B41">
      <w:pPr>
        <w:jc w:val="center"/>
        <w:rPr>
          <w:rFonts w:asciiTheme="minorHAnsi" w:hAnsiTheme="minorHAnsi"/>
          <w:b/>
          <w:i/>
          <w:sz w:val="28"/>
          <w:szCs w:val="28"/>
        </w:rPr>
      </w:pPr>
    </w:p>
    <w:p w:rsidR="00F30B41" w:rsidRPr="00EF4F24" w:rsidRDefault="00F30B41" w:rsidP="00F30B41">
      <w:pPr>
        <w:rPr>
          <w:rFonts w:asciiTheme="minorHAnsi" w:hAnsiTheme="minorHAnsi"/>
        </w:rPr>
      </w:pPr>
      <w:r w:rsidRPr="00EF4F24">
        <w:rPr>
          <w:rFonts w:asciiTheme="minorHAnsi" w:hAnsiTheme="minorHAnsi"/>
        </w:rPr>
        <w:object w:dxaOrig="12110" w:dyaOrig="10117">
          <v:shape id="_x0000_i1026" type="#_x0000_t75" style="width:453.75pt;height:331.5pt" o:ole="">
            <v:imagedata r:id="rId11" o:title=""/>
          </v:shape>
          <o:OLEObject Type="Embed" ProgID="Excel.Sheet.12" ShapeID="_x0000_i1026" DrawAspect="Content" ObjectID="_1769424621" r:id="rId12"/>
        </w:object>
      </w:r>
    </w:p>
    <w:p w:rsidR="00F30B41" w:rsidRPr="00EF4F24" w:rsidRDefault="00F30B41" w:rsidP="00F30B41">
      <w:pPr>
        <w:rPr>
          <w:rFonts w:asciiTheme="minorHAnsi" w:hAnsiTheme="minorHAnsi"/>
        </w:rPr>
      </w:pPr>
    </w:p>
    <w:p w:rsidR="00F30B41" w:rsidRPr="00EF4F24" w:rsidRDefault="00F30B41" w:rsidP="00F30B41">
      <w:pPr>
        <w:rPr>
          <w:rFonts w:asciiTheme="minorHAnsi" w:hAnsiTheme="minorHAnsi"/>
        </w:rPr>
      </w:pPr>
      <w:r w:rsidRPr="00EF4F24">
        <w:rPr>
          <w:rFonts w:asciiTheme="minorHAnsi" w:hAnsiTheme="minorHAnsi"/>
        </w:rPr>
        <w:object w:dxaOrig="12110" w:dyaOrig="11188">
          <v:shape id="_x0000_i1027" type="#_x0000_t75" style="width:450.75pt;height:353.25pt" o:ole="">
            <v:imagedata r:id="rId13" o:title=""/>
          </v:shape>
          <o:OLEObject Type="Embed" ProgID="Excel.Sheet.12" ShapeID="_x0000_i1027" DrawAspect="Content" ObjectID="_1769424622" r:id="rId14"/>
        </w:object>
      </w:r>
    </w:p>
    <w:p w:rsidR="00F30B41" w:rsidRPr="00EF4F24" w:rsidRDefault="00F30B41" w:rsidP="00F30B41">
      <w:pPr>
        <w:rPr>
          <w:rFonts w:asciiTheme="minorHAnsi" w:hAnsiTheme="minorHAnsi"/>
        </w:rPr>
      </w:pPr>
      <w:r w:rsidRPr="00EF4F24">
        <w:rPr>
          <w:rFonts w:asciiTheme="minorHAnsi" w:hAnsiTheme="minorHAnsi"/>
        </w:rPr>
        <w:object w:dxaOrig="12110" w:dyaOrig="11639">
          <v:shape id="_x0000_i1028" type="#_x0000_t75" style="width:453pt;height:334.5pt" o:ole="">
            <v:imagedata r:id="rId15" o:title=""/>
          </v:shape>
          <o:OLEObject Type="Embed" ProgID="Excel.Sheet.12" ShapeID="_x0000_i1028" DrawAspect="Content" ObjectID="_1769424623" r:id="rId16"/>
        </w:object>
      </w:r>
    </w:p>
    <w:p w:rsidR="00F30B41" w:rsidRPr="00EF4F24" w:rsidRDefault="00F30B41" w:rsidP="00F30B41">
      <w:pPr>
        <w:rPr>
          <w:rFonts w:asciiTheme="minorHAnsi" w:hAnsiTheme="minorHAnsi"/>
        </w:rPr>
      </w:pPr>
    </w:p>
    <w:p w:rsidR="00F30B41" w:rsidRPr="00EF4F24" w:rsidRDefault="00F30B41" w:rsidP="00F30B41">
      <w:pPr>
        <w:rPr>
          <w:rFonts w:asciiTheme="minorHAnsi" w:hAnsiTheme="minorHAnsi"/>
        </w:rPr>
      </w:pPr>
    </w:p>
    <w:p w:rsidR="00F30B41" w:rsidRPr="00EF4F24" w:rsidRDefault="00F30B41" w:rsidP="00F30B41">
      <w:pPr>
        <w:rPr>
          <w:rFonts w:asciiTheme="minorHAnsi" w:hAnsiTheme="minorHAnsi"/>
        </w:rPr>
      </w:pPr>
      <w:r w:rsidRPr="00EF4F24">
        <w:rPr>
          <w:rFonts w:asciiTheme="minorHAnsi" w:hAnsiTheme="minorHAnsi"/>
        </w:rPr>
        <w:object w:dxaOrig="12110" w:dyaOrig="11028">
          <v:shape id="_x0000_i1029" type="#_x0000_t75" style="width:453pt;height:336pt" o:ole="">
            <v:imagedata r:id="rId17" o:title=""/>
          </v:shape>
          <o:OLEObject Type="Embed" ProgID="Excel.Sheet.12" ShapeID="_x0000_i1029" DrawAspect="Content" ObjectID="_1769424624" r:id="rId18"/>
        </w:object>
      </w:r>
    </w:p>
    <w:p w:rsidR="00F30B41" w:rsidRPr="00EF4F24" w:rsidRDefault="00F30B41" w:rsidP="00F30B41">
      <w:pPr>
        <w:rPr>
          <w:rFonts w:asciiTheme="minorHAnsi" w:hAnsiTheme="minorHAnsi"/>
          <w:b/>
        </w:rPr>
      </w:pPr>
      <w:r w:rsidRPr="00EF4F24">
        <w:rPr>
          <w:rFonts w:asciiTheme="minorHAnsi" w:hAnsiTheme="minorHAnsi"/>
          <w:b/>
        </w:rPr>
        <w:object w:dxaOrig="12110" w:dyaOrig="10985">
          <v:shape id="_x0000_i1030" type="#_x0000_t75" style="width:453.75pt;height:348pt" o:ole="">
            <v:imagedata r:id="rId19" o:title=""/>
          </v:shape>
          <o:OLEObject Type="Embed" ProgID="Excel.Sheet.12" ShapeID="_x0000_i1030" DrawAspect="Content" ObjectID="_1769424625" r:id="rId20"/>
        </w:object>
      </w:r>
    </w:p>
    <w:p w:rsidR="00F30B41" w:rsidRPr="00EF4F24" w:rsidRDefault="00F30B41" w:rsidP="00F30B41">
      <w:pPr>
        <w:rPr>
          <w:rFonts w:asciiTheme="minorHAnsi" w:hAnsiTheme="minorHAnsi"/>
          <w:b/>
        </w:rPr>
      </w:pPr>
      <w:r w:rsidRPr="00EF4F24">
        <w:rPr>
          <w:rFonts w:asciiTheme="minorHAnsi" w:hAnsiTheme="minorHAnsi"/>
          <w:b/>
        </w:rPr>
        <w:object w:dxaOrig="12110" w:dyaOrig="9135">
          <v:shape id="_x0000_i1031" type="#_x0000_t75" style="width:453.75pt;height:305.25pt" o:ole="">
            <v:imagedata r:id="rId21" o:title=""/>
          </v:shape>
          <o:OLEObject Type="Embed" ProgID="Excel.Sheet.12" ShapeID="_x0000_i1031" DrawAspect="Content" ObjectID="_1769424626" r:id="rId22"/>
        </w:object>
      </w:r>
    </w:p>
    <w:p w:rsidR="00F30B41" w:rsidRPr="00EF4F24" w:rsidRDefault="00F30B41" w:rsidP="00F30B41">
      <w:pPr>
        <w:rPr>
          <w:rFonts w:asciiTheme="minorHAnsi" w:hAnsiTheme="minorHAnsi"/>
          <w:b/>
        </w:rPr>
      </w:pPr>
    </w:p>
    <w:p w:rsidR="00F30B41" w:rsidRPr="00EF4F24" w:rsidRDefault="00F30B41" w:rsidP="00F30B41">
      <w:pPr>
        <w:rPr>
          <w:rFonts w:asciiTheme="minorHAnsi" w:hAnsiTheme="minorHAnsi"/>
          <w:b/>
        </w:rPr>
      </w:pPr>
      <w:r w:rsidRPr="00EF4F24">
        <w:rPr>
          <w:rFonts w:asciiTheme="minorHAnsi" w:hAnsiTheme="minorHAnsi"/>
          <w:b/>
        </w:rPr>
        <w:object w:dxaOrig="12110" w:dyaOrig="11165">
          <v:shape id="_x0000_i1032" type="#_x0000_t75" style="width:453pt;height:381.75pt" o:ole="">
            <v:imagedata r:id="rId23" o:title=""/>
          </v:shape>
          <o:OLEObject Type="Embed" ProgID="Excel.Sheet.12" ShapeID="_x0000_i1032" DrawAspect="Content" ObjectID="_1769424627" r:id="rId24"/>
        </w:object>
      </w:r>
    </w:p>
    <w:p w:rsidR="00F30B41" w:rsidRPr="00EF4F24" w:rsidRDefault="00F30B41" w:rsidP="00F30B41">
      <w:pPr>
        <w:rPr>
          <w:rFonts w:asciiTheme="minorHAnsi" w:hAnsiTheme="minorHAnsi"/>
        </w:rPr>
      </w:pPr>
      <w:r w:rsidRPr="00EF4F24">
        <w:rPr>
          <w:rFonts w:asciiTheme="minorHAnsi" w:hAnsiTheme="minorHAnsi"/>
        </w:rPr>
        <w:object w:dxaOrig="12110" w:dyaOrig="8147">
          <v:shape id="_x0000_i1033" type="#_x0000_t75" style="width:453.75pt;height:305.25pt" o:ole="">
            <v:imagedata r:id="rId25" o:title=""/>
          </v:shape>
          <o:OLEObject Type="Embed" ProgID="Excel.Sheet.12" ShapeID="_x0000_i1033" DrawAspect="Content" ObjectID="_1769424628" r:id="rId26"/>
        </w:object>
      </w:r>
    </w:p>
    <w:p w:rsidR="00F30B41" w:rsidRPr="00EF4F24" w:rsidRDefault="00F30B41" w:rsidP="00F30B41">
      <w:pPr>
        <w:rPr>
          <w:rFonts w:asciiTheme="minorHAnsi" w:hAnsiTheme="minorHAnsi"/>
        </w:rPr>
      </w:pPr>
    </w:p>
    <w:p w:rsidR="00F30B41" w:rsidRPr="00EF4F24" w:rsidRDefault="00F30B41" w:rsidP="00F30B41">
      <w:pPr>
        <w:pStyle w:val="Nadpis4"/>
        <w:numPr>
          <w:ilvl w:val="0"/>
          <w:numId w:val="15"/>
        </w:numPr>
        <w:jc w:val="left"/>
        <w:rPr>
          <w:rFonts w:asciiTheme="minorHAnsi" w:hAnsiTheme="minorHAnsi"/>
          <w:b/>
          <w:color w:val="548DD4" w:themeColor="text2" w:themeTint="99"/>
          <w:sz w:val="32"/>
          <w:szCs w:val="32"/>
        </w:rPr>
      </w:pPr>
      <w:r w:rsidRPr="00EF4F24">
        <w:rPr>
          <w:rFonts w:asciiTheme="minorHAnsi" w:hAnsiTheme="minorHAnsi"/>
          <w:b/>
          <w:color w:val="548DD4" w:themeColor="text2" w:themeTint="99"/>
          <w:sz w:val="32"/>
          <w:szCs w:val="32"/>
        </w:rPr>
        <w:lastRenderedPageBreak/>
        <w:t>Informácie pre organizátorov a vedúcich družstiev</w:t>
      </w:r>
    </w:p>
    <w:p w:rsidR="00F30B41" w:rsidRPr="00EF4F24" w:rsidRDefault="00F30B41" w:rsidP="00F30B41">
      <w:pPr>
        <w:jc w:val="both"/>
        <w:rPr>
          <w:rFonts w:asciiTheme="minorHAnsi" w:hAnsiTheme="minorHAnsi"/>
        </w:rPr>
      </w:pPr>
    </w:p>
    <w:p w:rsidR="00F30B41" w:rsidRPr="00EF4F24" w:rsidRDefault="00F30B41" w:rsidP="00F30B41">
      <w:pPr>
        <w:spacing w:before="120"/>
        <w:jc w:val="both"/>
        <w:rPr>
          <w:rFonts w:asciiTheme="minorHAnsi" w:hAnsiTheme="minorHAnsi"/>
        </w:rPr>
      </w:pPr>
      <w:r w:rsidRPr="00EF4F24">
        <w:rPr>
          <w:rFonts w:asciiTheme="minorHAnsi" w:hAnsiTheme="minorHAnsi"/>
          <w:b/>
        </w:rPr>
        <w:t>Dĺžka trate</w:t>
      </w:r>
      <w:r w:rsidRPr="00EF4F24">
        <w:rPr>
          <w:rFonts w:asciiTheme="minorHAnsi" w:hAnsiTheme="minorHAnsi"/>
        </w:rPr>
        <w:t xml:space="preserve"> (od štartu po cieľ) je v závislosti od náročnosti terénu </w:t>
      </w:r>
      <w:r w:rsidRPr="00EF4F24">
        <w:rPr>
          <w:rFonts w:asciiTheme="minorHAnsi" w:hAnsiTheme="minorHAnsi"/>
          <w:b/>
        </w:rPr>
        <w:t xml:space="preserve">1 až </w:t>
      </w:r>
      <w:smartTag w:uri="urn:schemas-microsoft-com:office:smarttags" w:element="metricconverter">
        <w:smartTagPr>
          <w:attr w:name="ProductID" w:val="2 kilometre"/>
        </w:smartTagPr>
        <w:r w:rsidRPr="00EF4F24">
          <w:rPr>
            <w:rFonts w:asciiTheme="minorHAnsi" w:hAnsiTheme="minorHAnsi"/>
            <w:b/>
          </w:rPr>
          <w:t>2 kilometre</w:t>
        </w:r>
      </w:smartTag>
      <w:r w:rsidRPr="00EF4F24">
        <w:rPr>
          <w:rFonts w:asciiTheme="minorHAnsi" w:hAnsiTheme="minorHAnsi"/>
        </w:rPr>
        <w:t xml:space="preserve">. Trať má byť dostatočne a viditeľne označená. </w:t>
      </w:r>
    </w:p>
    <w:p w:rsidR="00F30B41" w:rsidRPr="00EF4F24" w:rsidRDefault="00F30B41" w:rsidP="00F30B41">
      <w:pPr>
        <w:spacing w:before="120"/>
        <w:jc w:val="both"/>
        <w:rPr>
          <w:rFonts w:asciiTheme="minorHAnsi" w:hAnsiTheme="minorHAnsi"/>
        </w:rPr>
      </w:pPr>
      <w:r w:rsidRPr="00EF4F24">
        <w:rPr>
          <w:rFonts w:asciiTheme="minorHAnsi" w:hAnsiTheme="minorHAnsi"/>
          <w:b/>
        </w:rPr>
        <w:t>Odporúčaný interval</w:t>
      </w:r>
      <w:r w:rsidRPr="00EF4F24">
        <w:rPr>
          <w:rFonts w:asciiTheme="minorHAnsi" w:hAnsiTheme="minorHAnsi"/>
        </w:rPr>
        <w:t xml:space="preserve"> pre štart družstiev je </w:t>
      </w:r>
      <w:r w:rsidRPr="00EF4F24">
        <w:rPr>
          <w:rFonts w:asciiTheme="minorHAnsi" w:hAnsiTheme="minorHAnsi"/>
          <w:b/>
        </w:rPr>
        <w:t>max. 10 minút</w:t>
      </w:r>
      <w:r w:rsidRPr="00EF4F24">
        <w:rPr>
          <w:rFonts w:asciiTheme="minorHAnsi" w:hAnsiTheme="minorHAnsi"/>
        </w:rPr>
        <w:t xml:space="preserve"> alebo kratší podľa počtu účastníkov.</w:t>
      </w:r>
    </w:p>
    <w:p w:rsidR="00F30B41" w:rsidRPr="00EF4F24" w:rsidRDefault="00F30B41" w:rsidP="00F30B41">
      <w:pPr>
        <w:spacing w:before="120"/>
        <w:jc w:val="both"/>
        <w:rPr>
          <w:rFonts w:asciiTheme="minorHAnsi" w:hAnsiTheme="minorHAnsi"/>
        </w:rPr>
      </w:pPr>
      <w:r w:rsidRPr="00EF4F24">
        <w:rPr>
          <w:rFonts w:asciiTheme="minorHAnsi" w:hAnsiTheme="minorHAnsi"/>
        </w:rPr>
        <w:t>Každý rozhodca na stanovišti vedie prehľad o dosiahnutom bodovom hodnotení jednotlivých družstiev,  príp. o zdržnom čase.</w:t>
      </w:r>
    </w:p>
    <w:p w:rsidR="00F30B41" w:rsidRPr="00EF4F24" w:rsidRDefault="00F30B41" w:rsidP="00F30B41">
      <w:pPr>
        <w:spacing w:before="120"/>
        <w:jc w:val="both"/>
        <w:rPr>
          <w:rFonts w:asciiTheme="minorHAnsi" w:hAnsiTheme="minorHAnsi"/>
        </w:rPr>
      </w:pPr>
      <w:r w:rsidRPr="00EF4F24">
        <w:rPr>
          <w:rFonts w:asciiTheme="minorHAnsi" w:hAnsiTheme="minorHAnsi"/>
          <w:b/>
        </w:rPr>
        <w:t>Zdržný čas</w:t>
      </w:r>
      <w:r w:rsidRPr="00EF4F24">
        <w:rPr>
          <w:rFonts w:asciiTheme="minorHAnsi" w:hAnsiTheme="minorHAnsi"/>
        </w:rPr>
        <w:t xml:space="preserve"> uvedený v bode 4.1. musí byť rozhodcami na každom stanovišti riadne odmeraný a zapísaný  na štartovný lístok družstva a tiež do vlastného prehľadu. zdržný čas sa družstvu po dobehnutí do cieľa odpočíta od celkového času (kapitán družstva  musí tento zdržný čas oznámiť). Organizátorom sa odporúča merať zdržný čas stopkami. </w:t>
      </w:r>
    </w:p>
    <w:p w:rsidR="00F30B41" w:rsidRPr="00EF4F24" w:rsidRDefault="00F30B41" w:rsidP="00F30B41">
      <w:pPr>
        <w:spacing w:before="120"/>
        <w:jc w:val="both"/>
        <w:rPr>
          <w:rFonts w:asciiTheme="minorHAnsi" w:hAnsiTheme="minorHAnsi"/>
        </w:rPr>
      </w:pPr>
      <w:r w:rsidRPr="00EF4F24">
        <w:rPr>
          <w:rFonts w:asciiTheme="minorHAnsi" w:hAnsiTheme="minorHAnsi"/>
        </w:rPr>
        <w:t xml:space="preserve">Pre stanovište „Štart a Cieľ“ sa odporúča merať čas súťaže dvoma stopkami súčasne, ak by sa vyskytla chyba merania alebo porucha stopiek. </w:t>
      </w:r>
    </w:p>
    <w:p w:rsidR="00F30B41" w:rsidRPr="00EF4F24" w:rsidRDefault="00F30B41" w:rsidP="00F30B41">
      <w:pPr>
        <w:spacing w:before="120"/>
        <w:jc w:val="both"/>
        <w:rPr>
          <w:rFonts w:asciiTheme="minorHAnsi" w:hAnsiTheme="minorHAnsi"/>
          <w:b/>
        </w:rPr>
      </w:pPr>
      <w:r w:rsidRPr="00EF4F24">
        <w:rPr>
          <w:rFonts w:asciiTheme="minorHAnsi" w:hAnsiTheme="minorHAnsi"/>
          <w:b/>
        </w:rPr>
        <w:t>Organizačný výbor (skupina) má vyhradené právo na zmeny „Propozícií okresného/ krajského kola/majstrovstiev ...“, ak by si to nepredvídané okolnosti v prípravnej fáze súťaže alebo v súťažný deň vyžadovali.</w:t>
      </w:r>
    </w:p>
    <w:p w:rsidR="00F30B41" w:rsidRPr="00EF4F24" w:rsidRDefault="00F30B41" w:rsidP="00F30B41">
      <w:pPr>
        <w:pStyle w:val="Bezriadkovania"/>
        <w:jc w:val="both"/>
        <w:rPr>
          <w:rFonts w:asciiTheme="minorHAnsi" w:hAnsiTheme="minorHAnsi"/>
          <w:sz w:val="10"/>
          <w:szCs w:val="10"/>
        </w:rPr>
      </w:pPr>
    </w:p>
    <w:p w:rsidR="00F30B41" w:rsidRPr="00EF4F24" w:rsidRDefault="00F30B41" w:rsidP="00F30B41">
      <w:pPr>
        <w:spacing w:before="120"/>
        <w:jc w:val="both"/>
        <w:rPr>
          <w:rFonts w:asciiTheme="minorHAnsi" w:hAnsiTheme="minorHAnsi"/>
        </w:rPr>
      </w:pPr>
      <w:r w:rsidRPr="00EF4F24">
        <w:rPr>
          <w:rFonts w:asciiTheme="minorHAnsi" w:hAnsiTheme="minorHAnsi"/>
        </w:rPr>
        <w:t xml:space="preserve">Každý člen družstva má počas súťaže </w:t>
      </w:r>
      <w:r w:rsidRPr="00EF4F24">
        <w:rPr>
          <w:rFonts w:asciiTheme="minorHAnsi" w:hAnsiTheme="minorHAnsi"/>
          <w:b/>
        </w:rPr>
        <w:t>ochrannú masku v textilnej kapse</w:t>
      </w:r>
      <w:r w:rsidRPr="00EF4F24">
        <w:rPr>
          <w:rFonts w:asciiTheme="minorHAnsi" w:hAnsiTheme="minorHAnsi"/>
        </w:rPr>
        <w:t xml:space="preserve"> so samostatne uloženým filtrom. Družstvo má pri sebe aj </w:t>
      </w:r>
      <w:r w:rsidRPr="00EF4F24">
        <w:rPr>
          <w:rFonts w:asciiTheme="minorHAnsi" w:hAnsiTheme="minorHAnsi"/>
          <w:b/>
        </w:rPr>
        <w:t>štartovný lístok</w:t>
      </w:r>
      <w:r w:rsidRPr="00EF4F24">
        <w:rPr>
          <w:rFonts w:asciiTheme="minorHAnsi" w:hAnsiTheme="minorHAnsi"/>
        </w:rPr>
        <w:t xml:space="preserve"> na zapísanie získaných bodov príp. zdržného času.</w:t>
      </w:r>
    </w:p>
    <w:p w:rsidR="00F30B41" w:rsidRPr="00EF4F24" w:rsidRDefault="00F30B41" w:rsidP="00F30B41">
      <w:pPr>
        <w:spacing w:before="120"/>
        <w:jc w:val="both"/>
        <w:rPr>
          <w:rFonts w:asciiTheme="minorHAnsi" w:hAnsiTheme="minorHAnsi"/>
        </w:rPr>
      </w:pPr>
      <w:r w:rsidRPr="00EF4F24">
        <w:rPr>
          <w:rFonts w:asciiTheme="minorHAnsi" w:hAnsiTheme="minorHAnsi"/>
        </w:rPr>
        <w:t xml:space="preserve">Družstvo si pred začiatkom súťaže spomedzi seba zvolí </w:t>
      </w:r>
      <w:r w:rsidRPr="00EF4F24">
        <w:rPr>
          <w:rFonts w:asciiTheme="minorHAnsi" w:hAnsiTheme="minorHAnsi"/>
          <w:b/>
        </w:rPr>
        <w:t>kapitána družstva</w:t>
      </w:r>
      <w:r w:rsidRPr="00EF4F24">
        <w:rPr>
          <w:rFonts w:asciiTheme="minorHAnsi" w:hAnsiTheme="minorHAnsi"/>
        </w:rPr>
        <w:t xml:space="preserve">. Kapitán družstva vystupuje zároveň ako jeho hovorca, losuje štartovné číslo pre družstvo a pod. </w:t>
      </w:r>
    </w:p>
    <w:p w:rsidR="00F30B41" w:rsidRPr="00EF4F24" w:rsidRDefault="00F30B41" w:rsidP="00F30B41">
      <w:pPr>
        <w:spacing w:before="120"/>
        <w:jc w:val="both"/>
        <w:rPr>
          <w:rFonts w:asciiTheme="minorHAnsi" w:hAnsiTheme="minorHAnsi"/>
        </w:rPr>
      </w:pPr>
      <w:r w:rsidRPr="00EF4F24">
        <w:rPr>
          <w:rFonts w:asciiTheme="minorHAnsi" w:hAnsiTheme="minorHAnsi"/>
        </w:rPr>
        <w:t xml:space="preserve">Organizátor je povinný zabezpečiť počas konania súťaže dostatočný pitný režim súťažiacich,  stravovanie, zdravotnícku službu a podľa okolností a podmienok v priestore súťažnej trate aj poriadkové zabezpečenie. </w:t>
      </w:r>
    </w:p>
    <w:p w:rsidR="00F30B41" w:rsidRPr="00EF4F24" w:rsidRDefault="00F30B41" w:rsidP="00F30B41">
      <w:pPr>
        <w:pStyle w:val="Zkladntext2"/>
        <w:spacing w:before="120"/>
        <w:rPr>
          <w:rFonts w:asciiTheme="minorHAnsi" w:hAnsiTheme="minorHAnsi"/>
        </w:rPr>
      </w:pPr>
      <w:r w:rsidRPr="00EF4F24">
        <w:rPr>
          <w:rFonts w:asciiTheme="minorHAnsi" w:hAnsiTheme="minorHAnsi"/>
        </w:rPr>
        <w:t xml:space="preserve">Počas súťaže platí prísny zákaz fajčenia, požívania alkoholu či omamných látok v celom areáli súťaže. Zákaz platí pre všetky prítomné osoby - rozhodcov, organizátorov, hostí, učiteľov, personál, súťažiacich a iné osoby prítomné na trati a stanovištiach. </w:t>
      </w:r>
    </w:p>
    <w:p w:rsidR="00F30B41" w:rsidRPr="00EF4F24" w:rsidRDefault="00F30B41" w:rsidP="00F30B41">
      <w:pPr>
        <w:spacing w:before="120"/>
        <w:jc w:val="both"/>
        <w:rPr>
          <w:rFonts w:asciiTheme="minorHAnsi" w:hAnsiTheme="minorHAnsi"/>
        </w:rPr>
      </w:pPr>
      <w:r w:rsidRPr="00EF4F24">
        <w:rPr>
          <w:rFonts w:asciiTheme="minorHAnsi" w:hAnsiTheme="minorHAnsi"/>
        </w:rPr>
        <w:t xml:space="preserve">Organizátor môže vytvoriť pre organizovanie súťaže organizačnú skupinu (resp. tím, výbor, štáb a pod.). V závislosti od úrovne súťaže, počtu družstiev a ľudských zdrojov organizátora, môže táto skupina (popri riaditeľovi súťaže – takýto názov funkcie nie je povinný) zahŕňať funkcie napr. výkonného riaditeľa resp. zástupcu riaditeľa súťaže, ekonóma (finančného riaditeľa resp. manažéra) súťaže a iné. </w:t>
      </w:r>
    </w:p>
    <w:p w:rsidR="00F30B41" w:rsidRPr="00EF4F24" w:rsidRDefault="00F30B41" w:rsidP="00F30B41">
      <w:pPr>
        <w:pStyle w:val="Zarkazkladnhotextu2"/>
        <w:tabs>
          <w:tab w:val="left" w:pos="426"/>
        </w:tabs>
        <w:spacing w:before="120"/>
        <w:ind w:left="23" w:firstLine="0"/>
        <w:rPr>
          <w:rFonts w:asciiTheme="minorHAnsi" w:hAnsiTheme="minorHAnsi"/>
        </w:rPr>
      </w:pPr>
      <w:r w:rsidRPr="00EF4F24">
        <w:rPr>
          <w:rFonts w:asciiTheme="minorHAnsi" w:hAnsiTheme="minorHAnsi"/>
        </w:rPr>
        <w:t xml:space="preserve">Súťaž je riadená riaditeľom súťaže a hodnotená skupinou rozhodcov. </w:t>
      </w:r>
    </w:p>
    <w:p w:rsidR="00F30B41" w:rsidRPr="00EF4F24" w:rsidRDefault="00F30B41" w:rsidP="00F30B41">
      <w:pPr>
        <w:pStyle w:val="Zarkazkladnhotextu2"/>
        <w:tabs>
          <w:tab w:val="left" w:pos="426"/>
        </w:tabs>
        <w:spacing w:before="120"/>
        <w:ind w:left="23" w:firstLine="0"/>
        <w:rPr>
          <w:rFonts w:asciiTheme="minorHAnsi" w:hAnsiTheme="minorHAnsi"/>
        </w:rPr>
      </w:pPr>
      <w:r w:rsidRPr="00EF4F24">
        <w:rPr>
          <w:rFonts w:asciiTheme="minorHAnsi" w:hAnsiTheme="minorHAnsi"/>
        </w:rPr>
        <w:t>Hlavný rozhodca zodpovedá za priebeh súťaže, koordinuje a riadi činnosť rozhodcov súťažných disciplín, prijíma a rieši sťažnosti a podnety, zodpovedá za dodržiavanie súťažných podmienok.</w:t>
      </w:r>
    </w:p>
    <w:p w:rsidR="00F30B41" w:rsidRPr="00EF4F24" w:rsidRDefault="00F30B41" w:rsidP="00F30B41">
      <w:pPr>
        <w:pStyle w:val="Zarkazkladnhotextu2"/>
        <w:tabs>
          <w:tab w:val="left" w:pos="426"/>
        </w:tabs>
        <w:spacing w:before="120"/>
        <w:ind w:left="21" w:firstLine="0"/>
        <w:rPr>
          <w:rFonts w:asciiTheme="minorHAnsi" w:hAnsiTheme="minorHAnsi"/>
        </w:rPr>
      </w:pPr>
      <w:r w:rsidRPr="00EF4F24">
        <w:rPr>
          <w:rFonts w:asciiTheme="minorHAnsi" w:hAnsiTheme="minorHAnsi"/>
        </w:rPr>
        <w:t>Rozhodcovia hodnotia družstvá podľa kritérií stanovených v „Metodickej príručke pre súťaž mladých záchranárov CO“. Neohodnotenie a dodatočné hodnotenie je zakázané.</w:t>
      </w:r>
    </w:p>
    <w:p w:rsidR="00F30B41" w:rsidRPr="00EF4F24" w:rsidRDefault="00F30B41" w:rsidP="00F30B41">
      <w:pPr>
        <w:pStyle w:val="Zarkazkladnhotextu2"/>
        <w:tabs>
          <w:tab w:val="left" w:pos="426"/>
        </w:tabs>
        <w:spacing w:before="120"/>
        <w:ind w:left="21" w:firstLine="0"/>
        <w:rPr>
          <w:rFonts w:asciiTheme="minorHAnsi" w:hAnsiTheme="minorHAnsi"/>
        </w:rPr>
      </w:pPr>
      <w:r w:rsidRPr="00EF4F24">
        <w:rPr>
          <w:rFonts w:asciiTheme="minorHAnsi" w:hAnsiTheme="minorHAnsi"/>
        </w:rPr>
        <w:t>Rozhodcovia sú povinní zaujať miesta na stanovištiach minimálne 15 minút pred štartom prvého družstva a opustiť až keď príslušné stanovište opustí posledné súťažiace družstvo.</w:t>
      </w:r>
    </w:p>
    <w:p w:rsidR="00F30B41" w:rsidRPr="00EF4F24" w:rsidRDefault="00F30B41" w:rsidP="00F30B41">
      <w:pPr>
        <w:pStyle w:val="Zarkazkladnhotextu2"/>
        <w:tabs>
          <w:tab w:val="left" w:pos="426"/>
        </w:tabs>
        <w:spacing w:before="120"/>
        <w:ind w:left="21" w:firstLine="0"/>
        <w:rPr>
          <w:rFonts w:asciiTheme="minorHAnsi" w:hAnsiTheme="minorHAnsi"/>
        </w:rPr>
      </w:pPr>
      <w:r w:rsidRPr="00EF4F24">
        <w:rPr>
          <w:rFonts w:asciiTheme="minorHAnsi" w:hAnsiTheme="minorHAnsi"/>
        </w:rPr>
        <w:lastRenderedPageBreak/>
        <w:t>Rozhodcovia aj súťažiaci zložia pred začiatkom súťaže sľub.</w:t>
      </w:r>
    </w:p>
    <w:p w:rsidR="00F30B41" w:rsidRPr="00EF4F24" w:rsidRDefault="00F30B41" w:rsidP="00F30B41">
      <w:pPr>
        <w:spacing w:before="120"/>
        <w:jc w:val="both"/>
        <w:rPr>
          <w:rFonts w:asciiTheme="minorHAnsi" w:hAnsiTheme="minorHAnsi"/>
        </w:rPr>
      </w:pPr>
      <w:r w:rsidRPr="00EF4F24">
        <w:rPr>
          <w:rFonts w:asciiTheme="minorHAnsi" w:hAnsiTheme="minorHAnsi"/>
        </w:rPr>
        <w:t xml:space="preserve">sľub rozhodcov znie: </w:t>
      </w:r>
      <w:r w:rsidRPr="00EF4F24">
        <w:rPr>
          <w:rFonts w:asciiTheme="minorHAnsi" w:hAnsiTheme="minorHAnsi"/>
          <w:i/>
        </w:rPr>
        <w:t>„My, rozhodcovia okresného kola/krajského kola/ majstrovstiev SR mladých záchranárov civilnej ochrany sľubujeme, že svoju úlohu budeme plniť čestne a svedomito podľa pravidiel súťaže a urobíme všetko pre to, aby priebeh a hodnotenie súťaže bolo objektívne a spravodlivé. Tak sľubujeme!“</w:t>
      </w:r>
      <w:r w:rsidRPr="00EF4F24">
        <w:rPr>
          <w:rFonts w:asciiTheme="minorHAnsi" w:hAnsiTheme="minorHAnsi"/>
        </w:rPr>
        <w:t>,</w:t>
      </w:r>
    </w:p>
    <w:p w:rsidR="00F30B41" w:rsidRPr="00EF4F24" w:rsidRDefault="00F30B41" w:rsidP="00F30B41">
      <w:pPr>
        <w:spacing w:before="120"/>
        <w:jc w:val="both"/>
        <w:rPr>
          <w:rFonts w:asciiTheme="minorHAnsi" w:hAnsiTheme="minorHAnsi"/>
          <w:i/>
        </w:rPr>
      </w:pPr>
      <w:r w:rsidRPr="00EF4F24">
        <w:rPr>
          <w:rFonts w:asciiTheme="minorHAnsi" w:hAnsiTheme="minorHAnsi"/>
        </w:rPr>
        <w:t xml:space="preserve">sľub súťažiacich znie: </w:t>
      </w:r>
      <w:r w:rsidRPr="00EF4F24">
        <w:rPr>
          <w:rFonts w:asciiTheme="minorHAnsi" w:hAnsiTheme="minorHAnsi"/>
          <w:i/>
        </w:rPr>
        <w:t>„My, mladí záchranári civilnej ochrany sľubujeme, že budeme súťažiť čestne a svedomito v duchu fair-play a podľa pravidiel súťaže. Tak sľubujeme!“.</w:t>
      </w:r>
    </w:p>
    <w:p w:rsidR="00F30B41" w:rsidRPr="00EF4F24" w:rsidRDefault="00F30B41" w:rsidP="00F30B41">
      <w:pPr>
        <w:pStyle w:val="Zarkazkladnhotextu2"/>
        <w:tabs>
          <w:tab w:val="left" w:pos="0"/>
          <w:tab w:val="left" w:pos="426"/>
        </w:tabs>
        <w:spacing w:before="120"/>
        <w:ind w:firstLine="0"/>
        <w:rPr>
          <w:rFonts w:asciiTheme="minorHAnsi" w:hAnsiTheme="minorHAnsi"/>
        </w:rPr>
      </w:pPr>
      <w:r w:rsidRPr="00EF4F24">
        <w:rPr>
          <w:rFonts w:asciiTheme="minorHAnsi" w:hAnsiTheme="minorHAnsi"/>
        </w:rPr>
        <w:t xml:space="preserve">Pre okresné kolo, krajské kolo ako i majstrovstvá sa vytvára skupina rozhodcov na jednotlivé súťažné a technické stanovištia s odporúčaným počtom: </w:t>
      </w:r>
    </w:p>
    <w:p w:rsidR="00F30B41" w:rsidRPr="00EF4F24" w:rsidRDefault="00F30B41" w:rsidP="00F30B41">
      <w:pPr>
        <w:tabs>
          <w:tab w:val="left" w:pos="851"/>
        </w:tabs>
        <w:spacing w:before="60"/>
        <w:ind w:left="491"/>
        <w:jc w:val="both"/>
        <w:rPr>
          <w:rFonts w:asciiTheme="minorHAnsi" w:hAnsiTheme="minorHAnsi"/>
        </w:rPr>
      </w:pPr>
      <w:r w:rsidRPr="00EF4F24">
        <w:rPr>
          <w:rFonts w:asciiTheme="minorHAnsi" w:hAnsiTheme="minorHAnsi"/>
        </w:rPr>
        <w:t>testy (civilná ochrana, dopravná, požiarna a zdravotnícka výchova) = dvaja,</w:t>
      </w:r>
    </w:p>
    <w:p w:rsidR="00F30B41" w:rsidRPr="00EF4F24" w:rsidRDefault="00F30B41" w:rsidP="00F30B41">
      <w:pPr>
        <w:tabs>
          <w:tab w:val="left" w:pos="851"/>
        </w:tabs>
        <w:spacing w:before="60"/>
        <w:ind w:left="491"/>
        <w:jc w:val="both"/>
        <w:rPr>
          <w:rFonts w:asciiTheme="minorHAnsi" w:hAnsiTheme="minorHAnsi"/>
        </w:rPr>
      </w:pPr>
      <w:r w:rsidRPr="00EF4F24">
        <w:rPr>
          <w:rFonts w:asciiTheme="minorHAnsi" w:hAnsiTheme="minorHAnsi"/>
        </w:rPr>
        <w:t>hasenie malých požiarov = dvaja,</w:t>
      </w:r>
    </w:p>
    <w:p w:rsidR="00F30B41" w:rsidRPr="00EF4F24" w:rsidRDefault="00F30B41" w:rsidP="00F30B41">
      <w:pPr>
        <w:tabs>
          <w:tab w:val="left" w:pos="1418"/>
        </w:tabs>
        <w:ind w:left="1134"/>
        <w:jc w:val="both"/>
        <w:rPr>
          <w:rFonts w:asciiTheme="minorHAnsi" w:hAnsiTheme="minorHAnsi"/>
        </w:rPr>
      </w:pPr>
      <w:r w:rsidRPr="00EF4F24">
        <w:rPr>
          <w:rFonts w:asciiTheme="minorHAnsi" w:hAnsiTheme="minorHAnsi"/>
        </w:rPr>
        <w:t>hasenie požiaru džberovkou,</w:t>
      </w:r>
    </w:p>
    <w:p w:rsidR="00F30B41" w:rsidRPr="00EF4F24" w:rsidRDefault="00F30B41" w:rsidP="00F30B41">
      <w:pPr>
        <w:tabs>
          <w:tab w:val="left" w:pos="1418"/>
        </w:tabs>
        <w:ind w:left="1134"/>
        <w:jc w:val="both"/>
        <w:rPr>
          <w:rFonts w:asciiTheme="minorHAnsi" w:hAnsiTheme="minorHAnsi"/>
        </w:rPr>
      </w:pPr>
      <w:r w:rsidRPr="00EF4F24">
        <w:rPr>
          <w:rFonts w:asciiTheme="minorHAnsi" w:hAnsiTheme="minorHAnsi"/>
        </w:rPr>
        <w:t>určenie správneho hasiaceho prístroja,</w:t>
      </w:r>
    </w:p>
    <w:p w:rsidR="00F30B41" w:rsidRPr="00EF4F24" w:rsidRDefault="00F30B41" w:rsidP="00F30B41">
      <w:pPr>
        <w:tabs>
          <w:tab w:val="left" w:pos="851"/>
        </w:tabs>
        <w:spacing w:before="60"/>
        <w:ind w:left="491"/>
        <w:jc w:val="both"/>
        <w:rPr>
          <w:rFonts w:asciiTheme="minorHAnsi" w:hAnsiTheme="minorHAnsi"/>
        </w:rPr>
      </w:pPr>
      <w:r w:rsidRPr="00EF4F24">
        <w:rPr>
          <w:rFonts w:asciiTheme="minorHAnsi" w:hAnsiTheme="minorHAnsi"/>
        </w:rPr>
        <w:t>civilná ochrana = štyria:</w:t>
      </w:r>
    </w:p>
    <w:p w:rsidR="00F30B41" w:rsidRPr="00EF4F24" w:rsidRDefault="00F30B41" w:rsidP="00F30B41">
      <w:pPr>
        <w:tabs>
          <w:tab w:val="left" w:pos="1418"/>
        </w:tabs>
        <w:ind w:left="1134"/>
        <w:jc w:val="both"/>
        <w:rPr>
          <w:rFonts w:asciiTheme="minorHAnsi" w:hAnsiTheme="minorHAnsi"/>
        </w:rPr>
      </w:pPr>
      <w:r w:rsidRPr="00EF4F24">
        <w:rPr>
          <w:rFonts w:asciiTheme="minorHAnsi" w:hAnsiTheme="minorHAnsi"/>
        </w:rPr>
        <w:t>použitie ochrannej masky,</w:t>
      </w:r>
    </w:p>
    <w:p w:rsidR="00F30B41" w:rsidRPr="00EF4F24" w:rsidRDefault="00F30B41" w:rsidP="00F30B41">
      <w:pPr>
        <w:tabs>
          <w:tab w:val="left" w:pos="1418"/>
        </w:tabs>
        <w:ind w:left="1134"/>
        <w:jc w:val="both"/>
        <w:rPr>
          <w:rFonts w:asciiTheme="minorHAnsi" w:hAnsiTheme="minorHAnsi"/>
        </w:rPr>
      </w:pPr>
      <w:r w:rsidRPr="00EF4F24">
        <w:rPr>
          <w:rFonts w:asciiTheme="minorHAnsi" w:hAnsiTheme="minorHAnsi"/>
        </w:rPr>
        <w:t>improvizované prostriedky individuálnej ochrany + figurant,</w:t>
      </w:r>
    </w:p>
    <w:p w:rsidR="00F30B41" w:rsidRPr="00EF4F24" w:rsidRDefault="00F30B41" w:rsidP="00F30B41">
      <w:pPr>
        <w:tabs>
          <w:tab w:val="left" w:pos="1418"/>
        </w:tabs>
        <w:ind w:left="1134"/>
        <w:jc w:val="both"/>
        <w:rPr>
          <w:rFonts w:asciiTheme="minorHAnsi" w:hAnsiTheme="minorHAnsi"/>
        </w:rPr>
      </w:pPr>
      <w:r w:rsidRPr="00EF4F24">
        <w:rPr>
          <w:rFonts w:asciiTheme="minorHAnsi" w:hAnsiTheme="minorHAnsi"/>
        </w:rPr>
        <w:t>evakuačná batožina,</w:t>
      </w:r>
    </w:p>
    <w:p w:rsidR="00F30B41" w:rsidRPr="00EF4F24" w:rsidRDefault="00F30B41" w:rsidP="00F30B41">
      <w:pPr>
        <w:tabs>
          <w:tab w:val="left" w:pos="1418"/>
        </w:tabs>
        <w:ind w:left="1134"/>
        <w:jc w:val="both"/>
        <w:rPr>
          <w:rFonts w:asciiTheme="minorHAnsi" w:hAnsiTheme="minorHAnsi"/>
        </w:rPr>
      </w:pPr>
      <w:r w:rsidRPr="00EF4F24">
        <w:rPr>
          <w:rFonts w:asciiTheme="minorHAnsi" w:hAnsiTheme="minorHAnsi"/>
        </w:rPr>
        <w:t>rozpoznávanie varovných signálov CO (pustené zvukové signály),</w:t>
      </w:r>
    </w:p>
    <w:p w:rsidR="00F30B41" w:rsidRPr="00EF4F24" w:rsidRDefault="00F30B41" w:rsidP="00F30B41">
      <w:pPr>
        <w:tabs>
          <w:tab w:val="left" w:pos="851"/>
        </w:tabs>
        <w:spacing w:before="60"/>
        <w:ind w:left="491"/>
        <w:jc w:val="both"/>
        <w:rPr>
          <w:rFonts w:asciiTheme="minorHAnsi" w:hAnsiTheme="minorHAnsi"/>
        </w:rPr>
      </w:pPr>
      <w:r w:rsidRPr="00EF4F24">
        <w:rPr>
          <w:rFonts w:asciiTheme="minorHAnsi" w:hAnsiTheme="minorHAnsi"/>
        </w:rPr>
        <w:t>streľba zo vzduchovky na sklopný terč = traja,</w:t>
      </w:r>
    </w:p>
    <w:p w:rsidR="00F30B41" w:rsidRPr="00EF4F24" w:rsidRDefault="00F30B41" w:rsidP="00F30B41">
      <w:pPr>
        <w:tabs>
          <w:tab w:val="left" w:pos="851"/>
        </w:tabs>
        <w:spacing w:before="60"/>
        <w:ind w:left="491"/>
        <w:jc w:val="both"/>
        <w:rPr>
          <w:rFonts w:asciiTheme="minorHAnsi" w:hAnsiTheme="minorHAnsi"/>
        </w:rPr>
      </w:pPr>
      <w:r w:rsidRPr="00EF4F24">
        <w:rPr>
          <w:rFonts w:asciiTheme="minorHAnsi" w:hAnsiTheme="minorHAnsi"/>
        </w:rPr>
        <w:t>pohyb v prírode = dvaja,</w:t>
      </w:r>
    </w:p>
    <w:p w:rsidR="00F30B41" w:rsidRPr="00EF4F24" w:rsidRDefault="00F30B41" w:rsidP="00F30B41">
      <w:pPr>
        <w:tabs>
          <w:tab w:val="left" w:pos="851"/>
        </w:tabs>
        <w:spacing w:before="60"/>
        <w:ind w:left="491"/>
        <w:jc w:val="both"/>
        <w:rPr>
          <w:rFonts w:asciiTheme="minorHAnsi" w:hAnsiTheme="minorHAnsi"/>
        </w:rPr>
      </w:pPr>
      <w:r w:rsidRPr="00EF4F24">
        <w:rPr>
          <w:rFonts w:asciiTheme="minorHAnsi" w:hAnsiTheme="minorHAnsi"/>
        </w:rPr>
        <w:t>zdravotnícka</w:t>
      </w:r>
      <w:r w:rsidRPr="00EF4F24">
        <w:rPr>
          <w:rFonts w:asciiTheme="minorHAnsi" w:hAnsiTheme="minorHAnsi"/>
          <w:iCs/>
        </w:rPr>
        <w:t xml:space="preserve"> príprava = dvaja + figurant</w:t>
      </w:r>
      <w:r w:rsidRPr="00EF4F24">
        <w:rPr>
          <w:rFonts w:asciiTheme="minorHAnsi" w:hAnsiTheme="minorHAnsi"/>
        </w:rPr>
        <w:t>:</w:t>
      </w:r>
    </w:p>
    <w:p w:rsidR="00F30B41" w:rsidRPr="00EF4F24" w:rsidRDefault="00F30B41" w:rsidP="00F30B41">
      <w:pPr>
        <w:tabs>
          <w:tab w:val="left" w:pos="1418"/>
        </w:tabs>
        <w:ind w:left="1134"/>
        <w:jc w:val="both"/>
        <w:rPr>
          <w:rFonts w:asciiTheme="minorHAnsi" w:hAnsiTheme="minorHAnsi"/>
        </w:rPr>
      </w:pPr>
      <w:r w:rsidRPr="00EF4F24">
        <w:rPr>
          <w:rFonts w:asciiTheme="minorHAnsi" w:hAnsiTheme="minorHAnsi"/>
        </w:rPr>
        <w:t>ošetrenie rôznych druhov zranení,</w:t>
      </w:r>
    </w:p>
    <w:p w:rsidR="00F30B41" w:rsidRPr="00EF4F24" w:rsidRDefault="00F30B41" w:rsidP="00F30B41">
      <w:pPr>
        <w:tabs>
          <w:tab w:val="left" w:pos="1418"/>
        </w:tabs>
        <w:ind w:left="1134"/>
        <w:jc w:val="both"/>
        <w:rPr>
          <w:rFonts w:asciiTheme="minorHAnsi" w:hAnsiTheme="minorHAnsi"/>
        </w:rPr>
      </w:pPr>
      <w:r w:rsidRPr="00EF4F24">
        <w:rPr>
          <w:rFonts w:asciiTheme="minorHAnsi" w:hAnsiTheme="minorHAnsi"/>
        </w:rPr>
        <w:t xml:space="preserve">volanie na tiesňovú linku 112,  </w:t>
      </w:r>
    </w:p>
    <w:p w:rsidR="00F30B41" w:rsidRPr="00EF4F24" w:rsidRDefault="00F30B41" w:rsidP="00F30B41">
      <w:pPr>
        <w:tabs>
          <w:tab w:val="left" w:pos="851"/>
        </w:tabs>
        <w:spacing w:before="60"/>
        <w:ind w:left="491"/>
        <w:jc w:val="both"/>
        <w:rPr>
          <w:rFonts w:asciiTheme="minorHAnsi" w:hAnsiTheme="minorHAnsi"/>
        </w:rPr>
      </w:pPr>
      <w:r w:rsidRPr="00EF4F24">
        <w:rPr>
          <w:rFonts w:asciiTheme="minorHAnsi" w:hAnsiTheme="minorHAnsi"/>
        </w:rPr>
        <w:t>štart – cieľ = dvaja</w:t>
      </w:r>
    </w:p>
    <w:p w:rsidR="00F30B41" w:rsidRPr="00EF4F24" w:rsidRDefault="00F30B41" w:rsidP="00F30B41">
      <w:pPr>
        <w:tabs>
          <w:tab w:val="left" w:pos="851"/>
        </w:tabs>
        <w:spacing w:before="60"/>
        <w:ind w:left="491"/>
        <w:jc w:val="both"/>
        <w:rPr>
          <w:rFonts w:asciiTheme="minorHAnsi" w:hAnsiTheme="minorHAnsi"/>
        </w:rPr>
      </w:pPr>
      <w:r w:rsidRPr="00EF4F24">
        <w:rPr>
          <w:rFonts w:asciiTheme="minorHAnsi" w:hAnsiTheme="minorHAnsi"/>
        </w:rPr>
        <w:t>sčítacia komisia = dvaja</w:t>
      </w:r>
    </w:p>
    <w:p w:rsidR="00F30B41" w:rsidRPr="00EF4F24" w:rsidRDefault="00F30B41" w:rsidP="00F30B41">
      <w:pPr>
        <w:pStyle w:val="Zarkazkladnhotextu2"/>
        <w:tabs>
          <w:tab w:val="left" w:pos="426"/>
          <w:tab w:val="left" w:pos="851"/>
        </w:tabs>
        <w:spacing w:before="120"/>
        <w:ind w:firstLine="0"/>
        <w:rPr>
          <w:rFonts w:asciiTheme="minorHAnsi" w:hAnsiTheme="minorHAnsi"/>
        </w:rPr>
      </w:pPr>
      <w:r w:rsidRPr="00EF4F24">
        <w:rPr>
          <w:rFonts w:asciiTheme="minorHAnsi" w:hAnsiTheme="minorHAnsi"/>
        </w:rPr>
        <w:t>V záujme zachovania úrovne súťaže je skupina rozhodcov zložená zo zamestnancov odboru krízového riadenia okresného úradu, v rámci spolupráce aj s iných okresných úradov v kraji na disciplíny zastrešujúce problematiku civilnej ochrany, z členov Slovenského Červeného kríža k zdravotníckej príprave, hasičov k haseniu malých požiarov a prípadne ďalších zamestnancov organizácií a osôb, ktorí dobrovoľne vykonávajú funkcie rozhodcov a ktorí boli na túto činnosť preškolení.</w:t>
      </w:r>
    </w:p>
    <w:p w:rsidR="00F30B41" w:rsidRPr="00EF4F24" w:rsidRDefault="00F30B41" w:rsidP="00F30B41">
      <w:pPr>
        <w:spacing w:before="120"/>
        <w:jc w:val="both"/>
        <w:rPr>
          <w:rFonts w:asciiTheme="minorHAnsi" w:hAnsiTheme="minorHAnsi"/>
        </w:rPr>
      </w:pPr>
      <w:r w:rsidRPr="00EF4F24">
        <w:rPr>
          <w:rFonts w:asciiTheme="minorHAnsi" w:hAnsiTheme="minorHAnsi"/>
        </w:rPr>
        <w:t>Ak to podmienky organizátora umožňujú, tak aj 2 osoby do tzv. „sčítacej komisie“, ktorá môže priebežne spracúvať výsledky družstiev z jednotlivých stanovíšť a tiež vypracuje výsledkovú listinu a vykoná ďalšie potrebné úkony (napr. príprava diplomov). V prípade akceptovania protestov a tým aj zmeny poradia družstiev vypracuje novú výsledkovú listinu.</w:t>
      </w:r>
    </w:p>
    <w:p w:rsidR="00F30B41" w:rsidRPr="00EF4F24" w:rsidRDefault="00F30B41" w:rsidP="00F30B41">
      <w:pPr>
        <w:spacing w:before="120"/>
        <w:jc w:val="both"/>
        <w:rPr>
          <w:rFonts w:asciiTheme="minorHAnsi" w:hAnsiTheme="minorHAnsi"/>
          <w:sz w:val="26"/>
        </w:rPr>
      </w:pPr>
      <w:r w:rsidRPr="00EF4F24">
        <w:rPr>
          <w:rFonts w:asciiTheme="minorHAnsi" w:hAnsiTheme="minorHAnsi"/>
        </w:rPr>
        <w:t>Neodporúča sa, aby členovia rozhodcovskej skupiny boli zároveň členmi organizačného tímu</w:t>
      </w:r>
    </w:p>
    <w:p w:rsidR="00F30B41" w:rsidRPr="00EF4F24" w:rsidRDefault="00F30B41" w:rsidP="00F30B41">
      <w:pPr>
        <w:spacing w:before="120"/>
        <w:jc w:val="both"/>
        <w:rPr>
          <w:rFonts w:asciiTheme="minorHAnsi" w:hAnsiTheme="minorHAnsi"/>
        </w:rPr>
      </w:pPr>
      <w:r w:rsidRPr="00EF4F24">
        <w:rPr>
          <w:rFonts w:asciiTheme="minorHAnsi" w:hAnsiTheme="minorHAnsi"/>
        </w:rPr>
        <w:t xml:space="preserve">Hlavný rozhodca nesmie byť zároveň riaditeľom súťaže (ani jeho zástupcom – pokiaľ organizátor túto funkciu vytvorí). Hlavný rozhodca sa môže podieľať aj na organizačnom zabezpečení súťaže v prípravnej fáze, neodporúča sa však určiť ho do ďalšej kľúčovej funkcie. </w:t>
      </w:r>
    </w:p>
    <w:p w:rsidR="00F30B41" w:rsidRPr="00EF4F24" w:rsidRDefault="00F30B41" w:rsidP="00F30B41">
      <w:pPr>
        <w:spacing w:before="120"/>
        <w:jc w:val="both"/>
        <w:rPr>
          <w:rFonts w:asciiTheme="minorHAnsi" w:hAnsiTheme="minorHAnsi"/>
        </w:rPr>
      </w:pPr>
      <w:r w:rsidRPr="00EF4F24">
        <w:rPr>
          <w:rFonts w:asciiTheme="minorHAnsi" w:hAnsiTheme="minorHAnsi"/>
          <w:u w:val="single"/>
        </w:rPr>
        <w:t>Povinnosti hlavného rozhodcu</w:t>
      </w:r>
      <w:r w:rsidRPr="00EF4F24">
        <w:rPr>
          <w:rFonts w:asciiTheme="minorHAnsi" w:hAnsiTheme="minorHAnsi"/>
        </w:rPr>
        <w:t>:</w:t>
      </w:r>
    </w:p>
    <w:p w:rsidR="00F30B41" w:rsidRPr="00EF4F24" w:rsidRDefault="00F30B41" w:rsidP="00F30B41">
      <w:pPr>
        <w:pStyle w:val="Nadpis1"/>
        <w:numPr>
          <w:ilvl w:val="0"/>
          <w:numId w:val="3"/>
        </w:numPr>
        <w:spacing w:before="120"/>
        <w:rPr>
          <w:rFonts w:asciiTheme="minorHAnsi" w:hAnsiTheme="minorHAnsi"/>
          <w:b w:val="0"/>
          <w:u w:val="single"/>
        </w:rPr>
      </w:pPr>
      <w:r w:rsidRPr="00EF4F24">
        <w:rPr>
          <w:rFonts w:asciiTheme="minorHAnsi" w:hAnsiTheme="minorHAnsi"/>
          <w:b w:val="0"/>
          <w:u w:val="single"/>
        </w:rPr>
        <w:t>Počas prípravy súťaže</w:t>
      </w:r>
    </w:p>
    <w:p w:rsidR="00F30B41" w:rsidRPr="00EF4F24" w:rsidRDefault="00F30B41" w:rsidP="00F30B41">
      <w:pPr>
        <w:numPr>
          <w:ilvl w:val="0"/>
          <w:numId w:val="2"/>
        </w:numPr>
        <w:spacing w:before="120"/>
        <w:jc w:val="both"/>
        <w:rPr>
          <w:rFonts w:asciiTheme="minorHAnsi" w:hAnsiTheme="minorHAnsi"/>
        </w:rPr>
      </w:pPr>
      <w:r w:rsidRPr="00EF4F24">
        <w:rPr>
          <w:rFonts w:asciiTheme="minorHAnsi" w:hAnsiTheme="minorHAnsi"/>
        </w:rPr>
        <w:t>je členom organizačnej skupiny súťaže,</w:t>
      </w:r>
    </w:p>
    <w:p w:rsidR="00F30B41" w:rsidRPr="00EF4F24" w:rsidRDefault="00F30B41" w:rsidP="00F30B41">
      <w:pPr>
        <w:numPr>
          <w:ilvl w:val="0"/>
          <w:numId w:val="2"/>
        </w:numPr>
        <w:spacing w:before="120"/>
        <w:jc w:val="both"/>
        <w:rPr>
          <w:rFonts w:asciiTheme="minorHAnsi" w:hAnsiTheme="minorHAnsi"/>
        </w:rPr>
      </w:pPr>
      <w:r w:rsidRPr="00EF4F24">
        <w:rPr>
          <w:rFonts w:asciiTheme="minorHAnsi" w:hAnsiTheme="minorHAnsi"/>
        </w:rPr>
        <w:lastRenderedPageBreak/>
        <w:t>pripravuje rozhodcov okresného a krajského kola súťaže,</w:t>
      </w:r>
    </w:p>
    <w:p w:rsidR="00F30B41" w:rsidRPr="00EF4F24" w:rsidRDefault="00F30B41" w:rsidP="00F30B41">
      <w:pPr>
        <w:numPr>
          <w:ilvl w:val="0"/>
          <w:numId w:val="2"/>
        </w:numPr>
        <w:spacing w:before="120"/>
        <w:jc w:val="both"/>
        <w:rPr>
          <w:rFonts w:asciiTheme="minorHAnsi" w:hAnsiTheme="minorHAnsi"/>
        </w:rPr>
      </w:pPr>
      <w:r w:rsidRPr="00EF4F24">
        <w:rPr>
          <w:rFonts w:asciiTheme="minorHAnsi" w:hAnsiTheme="minorHAnsi"/>
        </w:rPr>
        <w:t>podieľa sa na spracovaní propozícií súťaže,</w:t>
      </w:r>
    </w:p>
    <w:p w:rsidR="00F30B41" w:rsidRPr="00EF4F24" w:rsidRDefault="00F30B41" w:rsidP="00F30B41">
      <w:pPr>
        <w:numPr>
          <w:ilvl w:val="0"/>
          <w:numId w:val="2"/>
        </w:numPr>
        <w:spacing w:before="120"/>
        <w:jc w:val="both"/>
        <w:rPr>
          <w:rFonts w:asciiTheme="minorHAnsi" w:hAnsiTheme="minorHAnsi"/>
        </w:rPr>
      </w:pPr>
      <w:r w:rsidRPr="00EF4F24">
        <w:rPr>
          <w:rFonts w:asciiTheme="minorHAnsi" w:hAnsiTheme="minorHAnsi"/>
        </w:rPr>
        <w:t xml:space="preserve">pripravuje verzie (sady) testov pre okresné kolo vrátane šablón, pokiaľ nie je dohodnuté ináč (napr. je poverený iný člen organizačnej skupiny), </w:t>
      </w:r>
    </w:p>
    <w:p w:rsidR="00F30B41" w:rsidRPr="00EF4F24" w:rsidRDefault="00F30B41" w:rsidP="00F30B41">
      <w:pPr>
        <w:numPr>
          <w:ilvl w:val="0"/>
          <w:numId w:val="2"/>
        </w:numPr>
        <w:spacing w:before="120"/>
        <w:jc w:val="both"/>
        <w:rPr>
          <w:rFonts w:asciiTheme="minorHAnsi" w:hAnsiTheme="minorHAnsi"/>
        </w:rPr>
      </w:pPr>
      <w:r w:rsidRPr="00EF4F24">
        <w:rPr>
          <w:rFonts w:asciiTheme="minorHAnsi" w:hAnsiTheme="minorHAnsi"/>
        </w:rPr>
        <w:t>vyberá priestory pre súťažnú trať a zhotovuje jej nákres (Plán trate), ak nie je dohodnuté ináč (napr. je poverený iný člen organizačnej skupiny),</w:t>
      </w:r>
    </w:p>
    <w:p w:rsidR="00F30B41" w:rsidRPr="00EF4F24" w:rsidRDefault="00F30B41" w:rsidP="00F30B41">
      <w:pPr>
        <w:numPr>
          <w:ilvl w:val="0"/>
          <w:numId w:val="2"/>
        </w:numPr>
        <w:spacing w:before="120"/>
        <w:jc w:val="both"/>
        <w:rPr>
          <w:rFonts w:asciiTheme="minorHAnsi" w:hAnsiTheme="minorHAnsi"/>
        </w:rPr>
      </w:pPr>
      <w:r w:rsidRPr="00EF4F24">
        <w:rPr>
          <w:rFonts w:asciiTheme="minorHAnsi" w:hAnsiTheme="minorHAnsi"/>
        </w:rPr>
        <w:t>pripravuje alternatívnu trať (tzv. „mokrý variant“) pre prípad krajne nepriaznivých poveternostných podmienok a zhotovuje jej nákres (Plán trate), ak nie je dohodnuté ináč (napr. je poverený iný člen organizačnej skupiny),</w:t>
      </w:r>
    </w:p>
    <w:p w:rsidR="00F30B41" w:rsidRPr="00EF4F24" w:rsidRDefault="00F30B41" w:rsidP="00F30B41">
      <w:pPr>
        <w:spacing w:before="120"/>
        <w:ind w:left="360"/>
        <w:jc w:val="both"/>
        <w:rPr>
          <w:rFonts w:asciiTheme="minorHAnsi" w:hAnsiTheme="minorHAnsi"/>
        </w:rPr>
      </w:pPr>
      <w:r w:rsidRPr="00EF4F24">
        <w:rPr>
          <w:rFonts w:asciiTheme="minorHAnsi" w:hAnsiTheme="minorHAnsi"/>
        </w:rPr>
        <w:t>navrhuje rozhodcov na jednotlivé stanovištia a návrh predkladá na schválenie organizačnej skupine súťaže,</w:t>
      </w:r>
    </w:p>
    <w:p w:rsidR="00F30B41" w:rsidRPr="00EF4F24" w:rsidRDefault="00F30B41" w:rsidP="00F30B41">
      <w:pPr>
        <w:numPr>
          <w:ilvl w:val="0"/>
          <w:numId w:val="2"/>
        </w:numPr>
        <w:spacing w:before="120"/>
        <w:jc w:val="both"/>
        <w:rPr>
          <w:rFonts w:asciiTheme="minorHAnsi" w:hAnsiTheme="minorHAnsi"/>
        </w:rPr>
      </w:pPr>
      <w:r w:rsidRPr="00EF4F24">
        <w:rPr>
          <w:rFonts w:asciiTheme="minorHAnsi" w:hAnsiTheme="minorHAnsi"/>
        </w:rPr>
        <w:t>pripravuje  alebo riadi prípravu dokumentácie potrebnej pre rozhodcov na stanovištiach,</w:t>
      </w:r>
    </w:p>
    <w:p w:rsidR="00F30B41" w:rsidRPr="00EF4F24" w:rsidRDefault="00F30B41" w:rsidP="00F30B41">
      <w:pPr>
        <w:numPr>
          <w:ilvl w:val="0"/>
          <w:numId w:val="2"/>
        </w:numPr>
        <w:spacing w:before="120"/>
        <w:jc w:val="both"/>
        <w:rPr>
          <w:rFonts w:asciiTheme="minorHAnsi" w:hAnsiTheme="minorHAnsi"/>
        </w:rPr>
      </w:pPr>
      <w:r w:rsidRPr="00EF4F24">
        <w:rPr>
          <w:rFonts w:asciiTheme="minorHAnsi" w:hAnsiTheme="minorHAnsi"/>
        </w:rPr>
        <w:t>skontroluje vybavenie jednotlivých stanovíšť,</w:t>
      </w:r>
    </w:p>
    <w:p w:rsidR="00F30B41" w:rsidRPr="00EF4F24" w:rsidRDefault="00F30B41" w:rsidP="00F30B41">
      <w:pPr>
        <w:numPr>
          <w:ilvl w:val="0"/>
          <w:numId w:val="2"/>
        </w:numPr>
        <w:spacing w:before="120"/>
        <w:jc w:val="both"/>
        <w:rPr>
          <w:rFonts w:asciiTheme="minorHAnsi" w:hAnsiTheme="minorHAnsi"/>
        </w:rPr>
      </w:pPr>
      <w:r w:rsidRPr="00EF4F24">
        <w:rPr>
          <w:rFonts w:asciiTheme="minorHAnsi" w:hAnsiTheme="minorHAnsi"/>
        </w:rPr>
        <w:t>zabezpečuje vyznačenie súťažnej trate zástavkami (fáborkami) a pracoviská informačnými tabuľkami.</w:t>
      </w:r>
    </w:p>
    <w:p w:rsidR="00F30B41" w:rsidRPr="00EF4F24" w:rsidRDefault="00F30B41" w:rsidP="00F30B41">
      <w:pPr>
        <w:spacing w:before="120"/>
        <w:jc w:val="both"/>
        <w:rPr>
          <w:rFonts w:asciiTheme="minorHAnsi" w:hAnsiTheme="minorHAnsi"/>
        </w:rPr>
      </w:pPr>
    </w:p>
    <w:p w:rsidR="00F30B41" w:rsidRPr="00EF4F24" w:rsidRDefault="00F30B41" w:rsidP="00F30B41">
      <w:pPr>
        <w:numPr>
          <w:ilvl w:val="0"/>
          <w:numId w:val="3"/>
        </w:numPr>
        <w:spacing w:before="120"/>
        <w:jc w:val="both"/>
        <w:rPr>
          <w:rFonts w:asciiTheme="minorHAnsi" w:hAnsiTheme="minorHAnsi"/>
          <w:u w:val="single"/>
        </w:rPr>
      </w:pPr>
      <w:r w:rsidRPr="00EF4F24">
        <w:rPr>
          <w:rFonts w:asciiTheme="minorHAnsi" w:hAnsiTheme="minorHAnsi"/>
          <w:u w:val="single"/>
        </w:rPr>
        <w:t>Počas samotnej súťaže</w:t>
      </w:r>
    </w:p>
    <w:p w:rsidR="00F30B41" w:rsidRPr="00EF4F24" w:rsidRDefault="00F30B41" w:rsidP="00F30B41">
      <w:pPr>
        <w:numPr>
          <w:ilvl w:val="0"/>
          <w:numId w:val="2"/>
        </w:numPr>
        <w:spacing w:before="120"/>
        <w:jc w:val="both"/>
        <w:rPr>
          <w:rFonts w:asciiTheme="minorHAnsi" w:hAnsiTheme="minorHAnsi"/>
          <w:b/>
        </w:rPr>
      </w:pPr>
      <w:r w:rsidRPr="00EF4F24">
        <w:rPr>
          <w:rFonts w:asciiTheme="minorHAnsi" w:hAnsiTheme="minorHAnsi"/>
        </w:rPr>
        <w:t>vykoná poradu rozhodcov pred súťažou a poučenie kapitánov družstiev (príp. aj s účasťou vedúcich družstiev), oznamuje súťažiacim potrebné informácie (výklad trate, organizačné pokyny k súťaži a pod.),</w:t>
      </w:r>
    </w:p>
    <w:p w:rsidR="00F30B41" w:rsidRPr="00EF4F24" w:rsidRDefault="00F30B41" w:rsidP="00F30B41">
      <w:pPr>
        <w:numPr>
          <w:ilvl w:val="0"/>
          <w:numId w:val="2"/>
        </w:numPr>
        <w:spacing w:before="120"/>
        <w:jc w:val="both"/>
        <w:rPr>
          <w:rFonts w:asciiTheme="minorHAnsi" w:hAnsiTheme="minorHAnsi"/>
          <w:b/>
        </w:rPr>
      </w:pPr>
      <w:r w:rsidRPr="00EF4F24">
        <w:rPr>
          <w:rFonts w:asciiTheme="minorHAnsi" w:hAnsiTheme="minorHAnsi"/>
        </w:rPr>
        <w:t>riadi losovanie poradia štartu družstiev,</w:t>
      </w:r>
    </w:p>
    <w:p w:rsidR="00F30B41" w:rsidRPr="00EF4F24" w:rsidRDefault="00F30B41" w:rsidP="00F30B41">
      <w:pPr>
        <w:numPr>
          <w:ilvl w:val="0"/>
          <w:numId w:val="2"/>
        </w:numPr>
        <w:spacing w:before="120"/>
        <w:jc w:val="both"/>
        <w:rPr>
          <w:rFonts w:asciiTheme="minorHAnsi" w:hAnsiTheme="minorHAnsi"/>
        </w:rPr>
      </w:pPr>
      <w:r w:rsidRPr="00EF4F24">
        <w:rPr>
          <w:rFonts w:asciiTheme="minorHAnsi" w:hAnsiTheme="minorHAnsi"/>
        </w:rPr>
        <w:t>ak je potrebné, vykonáva a oznamuje nevyhnuté úpravy propozícií (po dohode s rozhodcami, vedúcimi družstiev a riaditeľom súťaže),</w:t>
      </w:r>
    </w:p>
    <w:p w:rsidR="00F30B41" w:rsidRPr="00EF4F24" w:rsidRDefault="00F30B41" w:rsidP="00F30B41">
      <w:pPr>
        <w:numPr>
          <w:ilvl w:val="0"/>
          <w:numId w:val="2"/>
        </w:numPr>
        <w:spacing w:before="120"/>
        <w:jc w:val="both"/>
        <w:rPr>
          <w:rFonts w:asciiTheme="minorHAnsi" w:hAnsiTheme="minorHAnsi"/>
        </w:rPr>
      </w:pPr>
      <w:r w:rsidRPr="00EF4F24">
        <w:rPr>
          <w:rFonts w:asciiTheme="minorHAnsi" w:hAnsiTheme="minorHAnsi"/>
        </w:rPr>
        <w:t>spracováva výsledkovú listinu, ak nie je dohodnuté ináč,</w:t>
      </w:r>
    </w:p>
    <w:p w:rsidR="00F30B41" w:rsidRPr="00EF4F24" w:rsidRDefault="00F30B41" w:rsidP="00F30B41">
      <w:pPr>
        <w:numPr>
          <w:ilvl w:val="0"/>
          <w:numId w:val="2"/>
        </w:numPr>
        <w:spacing w:before="120"/>
        <w:jc w:val="both"/>
        <w:rPr>
          <w:rFonts w:asciiTheme="minorHAnsi" w:hAnsiTheme="minorHAnsi"/>
        </w:rPr>
      </w:pPr>
      <w:r w:rsidRPr="00EF4F24">
        <w:rPr>
          <w:rFonts w:asciiTheme="minorHAnsi" w:hAnsiTheme="minorHAnsi"/>
        </w:rPr>
        <w:t>prijíma protesty družstiev (nesúhlas s ohodnotením na stanovišti, porušenie pravidiel súťaže a pod.), ktoré rieši spoločne s rozhodcami na stanovištiach a v prípade potreby aj s riaditeľom súťaže.</w:t>
      </w:r>
    </w:p>
    <w:p w:rsidR="00F30B41" w:rsidRPr="00EF4F24" w:rsidRDefault="00F30B41" w:rsidP="00F30B41">
      <w:pPr>
        <w:spacing w:before="120"/>
        <w:jc w:val="both"/>
        <w:rPr>
          <w:rFonts w:asciiTheme="minorHAnsi" w:hAnsiTheme="minorHAnsi"/>
        </w:rPr>
      </w:pPr>
      <w:r w:rsidRPr="00EF4F24">
        <w:rPr>
          <w:rFonts w:asciiTheme="minorHAnsi" w:hAnsiTheme="minorHAnsi"/>
        </w:rPr>
        <w:t>Po skončení súťaže riadi a zodpovedá za uvedenie trate a priestorov súťaže do pôvodnej podoby a stavu  (odstránenie materiálu, označení a pod.).</w:t>
      </w:r>
    </w:p>
    <w:p w:rsidR="00F30B41" w:rsidRPr="00EF4F24" w:rsidRDefault="00F30B41" w:rsidP="00F30B41">
      <w:pPr>
        <w:spacing w:before="120"/>
        <w:jc w:val="both"/>
        <w:rPr>
          <w:rFonts w:asciiTheme="minorHAnsi" w:hAnsiTheme="minorHAnsi"/>
          <w:sz w:val="6"/>
          <w:szCs w:val="6"/>
        </w:rPr>
      </w:pPr>
    </w:p>
    <w:p w:rsidR="00F30B41" w:rsidRPr="00EF4F24" w:rsidRDefault="00F30B41" w:rsidP="00F30B41">
      <w:pPr>
        <w:spacing w:before="120"/>
        <w:jc w:val="both"/>
        <w:rPr>
          <w:rFonts w:asciiTheme="minorHAnsi" w:hAnsiTheme="minorHAnsi"/>
          <w:sz w:val="26"/>
        </w:rPr>
      </w:pPr>
      <w:r w:rsidRPr="00EF4F24">
        <w:rPr>
          <w:rFonts w:asciiTheme="minorHAnsi" w:hAnsiTheme="minorHAnsi"/>
          <w:sz w:val="26"/>
        </w:rPr>
        <w:t xml:space="preserve">Organizátor </w:t>
      </w:r>
      <w:r w:rsidRPr="00EF4F24">
        <w:rPr>
          <w:rFonts w:asciiTheme="minorHAnsi" w:hAnsiTheme="minorHAnsi"/>
        </w:rPr>
        <w:t>zašle na sekciu bezprostredne po skončení okresného a krajského kola výsledkovú listinu a do dvoch týždňov po ich skončení stručnú správu o príprave a vyhodnotení priebehu okresného a krajského kola</w:t>
      </w:r>
      <w:r w:rsidRPr="00EF4F24">
        <w:rPr>
          <w:rFonts w:asciiTheme="minorHAnsi" w:hAnsiTheme="minorHAnsi"/>
          <w:sz w:val="26"/>
        </w:rPr>
        <w:t xml:space="preserve">.  </w:t>
      </w:r>
    </w:p>
    <w:p w:rsidR="00F30B41" w:rsidRPr="00EF4F24" w:rsidRDefault="00F30B41" w:rsidP="00F30B41">
      <w:pPr>
        <w:jc w:val="both"/>
        <w:rPr>
          <w:rFonts w:asciiTheme="minorHAnsi" w:hAnsiTheme="minorHAnsi"/>
          <w:b/>
        </w:rPr>
      </w:pPr>
    </w:p>
    <w:p w:rsidR="00F30B41" w:rsidRPr="00EF4F24" w:rsidRDefault="00F30B41" w:rsidP="00F30B41">
      <w:pPr>
        <w:pStyle w:val="Nadpis4"/>
        <w:numPr>
          <w:ilvl w:val="0"/>
          <w:numId w:val="15"/>
        </w:numPr>
        <w:jc w:val="left"/>
        <w:rPr>
          <w:rFonts w:asciiTheme="minorHAnsi" w:hAnsiTheme="minorHAnsi"/>
          <w:b/>
          <w:color w:val="548DD4" w:themeColor="text2" w:themeTint="99"/>
          <w:sz w:val="32"/>
          <w:szCs w:val="32"/>
        </w:rPr>
      </w:pPr>
      <w:r w:rsidRPr="00EF4F24">
        <w:rPr>
          <w:rFonts w:asciiTheme="minorHAnsi" w:hAnsiTheme="minorHAnsi"/>
          <w:b/>
          <w:color w:val="548DD4" w:themeColor="text2" w:themeTint="99"/>
          <w:sz w:val="32"/>
          <w:szCs w:val="32"/>
        </w:rPr>
        <w:t>Záverečné ustanovenia</w:t>
      </w:r>
    </w:p>
    <w:p w:rsidR="00F30B41" w:rsidRPr="00EF4F24" w:rsidRDefault="00F30B41" w:rsidP="00F30B41">
      <w:pPr>
        <w:jc w:val="both"/>
        <w:rPr>
          <w:rFonts w:asciiTheme="minorHAnsi" w:hAnsiTheme="minorHAnsi"/>
        </w:rPr>
      </w:pPr>
    </w:p>
    <w:p w:rsidR="00F30B41" w:rsidRPr="00EF4F24" w:rsidRDefault="00F30B41" w:rsidP="00F30B41">
      <w:pPr>
        <w:contextualSpacing/>
        <w:jc w:val="both"/>
        <w:rPr>
          <w:rFonts w:asciiTheme="minorHAnsi" w:hAnsiTheme="minorHAnsi"/>
        </w:rPr>
      </w:pPr>
      <w:r w:rsidRPr="00EF4F24">
        <w:rPr>
          <w:rFonts w:asciiTheme="minorHAnsi" w:hAnsiTheme="minorHAnsi"/>
        </w:rPr>
        <w:t>Účasťou v súťaži vyjadrujú súťažiaci súhlas s pravidlami súťaže.</w:t>
      </w:r>
    </w:p>
    <w:p w:rsidR="00F30B41" w:rsidRPr="00EF4F24" w:rsidRDefault="00F30B41" w:rsidP="00F30B41">
      <w:pPr>
        <w:contextualSpacing/>
        <w:jc w:val="both"/>
        <w:rPr>
          <w:rFonts w:asciiTheme="minorHAnsi" w:hAnsiTheme="minorHAnsi"/>
        </w:rPr>
      </w:pPr>
    </w:p>
    <w:p w:rsidR="00F30B41" w:rsidRPr="00EF4F24" w:rsidRDefault="00F30B41" w:rsidP="00F30B41">
      <w:pPr>
        <w:jc w:val="both"/>
        <w:rPr>
          <w:rFonts w:asciiTheme="minorHAnsi" w:hAnsiTheme="minorHAnsi"/>
        </w:rPr>
      </w:pPr>
      <w:r w:rsidRPr="00EF4F24">
        <w:rPr>
          <w:rFonts w:asciiTheme="minorHAnsi" w:hAnsiTheme="minorHAnsi"/>
        </w:rPr>
        <w:t>V prípade akýchkoľvek pochybností o porušení pravidiel súťaže rozhoduje hlavný rozhodca po prerokovaní sporu s príslušnými rozhodcami na stanovištiach.</w:t>
      </w:r>
    </w:p>
    <w:p w:rsidR="00F30B41" w:rsidRPr="00EF4F24" w:rsidRDefault="00F30B41" w:rsidP="00F30B41">
      <w:pPr>
        <w:jc w:val="both"/>
        <w:rPr>
          <w:rFonts w:asciiTheme="minorHAnsi" w:hAnsiTheme="minorHAnsi"/>
        </w:rPr>
      </w:pPr>
    </w:p>
    <w:p w:rsidR="00F30B41" w:rsidRPr="00EF4F24" w:rsidRDefault="00F30B41" w:rsidP="00F30B41">
      <w:pPr>
        <w:contextualSpacing/>
        <w:jc w:val="both"/>
        <w:rPr>
          <w:rFonts w:asciiTheme="minorHAnsi" w:hAnsiTheme="minorHAnsi"/>
        </w:rPr>
      </w:pPr>
      <w:r w:rsidRPr="00EF4F24">
        <w:rPr>
          <w:rFonts w:asciiTheme="minorHAnsi" w:hAnsiTheme="minorHAnsi"/>
        </w:rPr>
        <w:lastRenderedPageBreak/>
        <w:t xml:space="preserve">V súlade so zákonom č. 18/2018 Z. z. o ochrane osobných údajov a o zmene a doplnení niektorých zákonov a nariadenia Európskeho parlamentu a Rady (EÚ) 2016/679 z 27. apríla 2016 o ochrane fyzických osôb pri spracúvaní osobných údajov a o voľnom pohybe takýchto údajov (GDPR) požaduje organizátor okresného/krajského kola a majstrovstiev Slovenskej republiky „Súťaže mladých záchranárov civilnej ochrany“ informovaný súhlas zákonných zástupcov maloletých osôb – súťažiacich žiakov so spracovaním ich osobných údajov a tiež súhlas ostatných osôb dotknutých týmto zákonom a smernicou EP a Rady (EÚ) za účelom zverejňovania informačných a propagačných materiálov, videozáznamov a fotografií z priebehu podujatia ako aj na zabezpečenie jednorazového úrazového poistenia žiakov. </w:t>
      </w:r>
    </w:p>
    <w:p w:rsidR="00F30B41" w:rsidRPr="00EF4F24" w:rsidRDefault="00F30B41" w:rsidP="00F30B41">
      <w:pPr>
        <w:contextualSpacing/>
        <w:jc w:val="both"/>
        <w:rPr>
          <w:rFonts w:asciiTheme="minorHAnsi" w:hAnsiTheme="minorHAnsi"/>
        </w:rPr>
      </w:pPr>
    </w:p>
    <w:p w:rsidR="00F30B41" w:rsidRPr="00EF4F24" w:rsidRDefault="00F30B41" w:rsidP="00F30B41">
      <w:pPr>
        <w:contextualSpacing/>
        <w:jc w:val="both"/>
        <w:rPr>
          <w:rFonts w:asciiTheme="minorHAnsi" w:hAnsiTheme="minorHAnsi"/>
        </w:rPr>
      </w:pPr>
      <w:r w:rsidRPr="00EF4F24">
        <w:rPr>
          <w:rFonts w:asciiTheme="minorHAnsi" w:hAnsiTheme="minorHAnsi"/>
        </w:rPr>
        <w:t xml:space="preserve">Rozsah poskytnutých osobných údajov  uvádza vo formulári „Súhlas so spracovaním osobných údajov“, ktorý je pripojený k pozvánke na okresné/krajské kolo a majstrovstvá Slovenskej republiky. </w:t>
      </w:r>
    </w:p>
    <w:p w:rsidR="00F30B41" w:rsidRPr="00EF4F24" w:rsidRDefault="00F30B41" w:rsidP="00F30B41">
      <w:pPr>
        <w:contextualSpacing/>
        <w:jc w:val="both"/>
        <w:rPr>
          <w:rFonts w:asciiTheme="minorHAnsi" w:hAnsiTheme="minorHAnsi"/>
        </w:rPr>
      </w:pPr>
    </w:p>
    <w:p w:rsidR="00F30B41" w:rsidRPr="00EF4F24" w:rsidRDefault="00F30B41" w:rsidP="00F30B41">
      <w:pPr>
        <w:contextualSpacing/>
        <w:jc w:val="both"/>
        <w:rPr>
          <w:rFonts w:asciiTheme="minorHAnsi" w:hAnsiTheme="minorHAnsi"/>
        </w:rPr>
      </w:pPr>
      <w:r w:rsidRPr="00EF4F24">
        <w:rPr>
          <w:rFonts w:asciiTheme="minorHAnsi" w:hAnsiTheme="minorHAnsi"/>
        </w:rPr>
        <w:t xml:space="preserve">Organizátor si vyhradzuje právo použiť v rámci súťaže urobené fotografie, video nahrávky a rozhovory, ako aj výsledky s osobnými údajmi v printových médiách, rozhlase a televízii, ako aj v inej forme prezentácie bez nároku na odmenu účastníkom súťaže. Tieto materiály budú použité organizátormi okresného/krajského kola a majstrovstiev Slovenskej republiky v rámci propagácie, preventívno-výchovnej činnosti a  osvety v civilnej ochrane a propagácii čísla tiesňového volania 112. </w:t>
      </w:r>
    </w:p>
    <w:p w:rsidR="00F30B41" w:rsidRPr="00EF4F24" w:rsidRDefault="00F30B41" w:rsidP="00F30B41">
      <w:pPr>
        <w:contextualSpacing/>
        <w:jc w:val="both"/>
        <w:rPr>
          <w:rFonts w:asciiTheme="minorHAnsi" w:hAnsiTheme="minorHAnsi"/>
        </w:rPr>
      </w:pPr>
    </w:p>
    <w:p w:rsidR="00F30B41" w:rsidRPr="00EF4F24" w:rsidRDefault="00F30B41" w:rsidP="00F30B41">
      <w:pPr>
        <w:contextualSpacing/>
        <w:jc w:val="both"/>
        <w:rPr>
          <w:rFonts w:asciiTheme="minorHAnsi" w:hAnsiTheme="minorHAnsi"/>
        </w:rPr>
      </w:pPr>
      <w:r w:rsidRPr="00EF4F24">
        <w:rPr>
          <w:rFonts w:asciiTheme="minorHAnsi" w:hAnsiTheme="minorHAnsi"/>
        </w:rPr>
        <w:t>Organizátori okresného/krajského kola a majstrovstiev Slovenskej republiky sa uvádzajú v Propozíciách časti I. Základné ustanovenia, bod 3.</w:t>
      </w:r>
    </w:p>
    <w:p w:rsidR="00F30B41" w:rsidRPr="00EF4F24" w:rsidRDefault="00F30B41" w:rsidP="00F30B41">
      <w:pPr>
        <w:jc w:val="both"/>
        <w:rPr>
          <w:rFonts w:asciiTheme="minorHAnsi" w:hAnsiTheme="minorHAnsi"/>
        </w:rPr>
      </w:pPr>
    </w:p>
    <w:p w:rsidR="00F30B41" w:rsidRPr="00EF4F24" w:rsidRDefault="00F30B41" w:rsidP="00F30B41">
      <w:pPr>
        <w:spacing w:before="120"/>
        <w:jc w:val="both"/>
        <w:rPr>
          <w:rFonts w:asciiTheme="minorHAnsi" w:hAnsiTheme="minorHAnsi"/>
        </w:rPr>
      </w:pPr>
      <w:r w:rsidRPr="00EF4F24">
        <w:rPr>
          <w:rFonts w:asciiTheme="minorHAnsi" w:hAnsiTheme="minorHAnsi"/>
        </w:rPr>
        <w:t>Aktualizácia Metodickej príručky pre Súťaž mladých záchranárov CO a jej príloh</w:t>
      </w:r>
      <w:r w:rsidRPr="00EF4F24">
        <w:rPr>
          <w:rFonts w:asciiTheme="minorHAnsi" w:hAnsiTheme="minorHAnsi"/>
          <w:b/>
        </w:rPr>
        <w:t xml:space="preserve"> </w:t>
      </w:r>
      <w:r w:rsidRPr="00EF4F24">
        <w:rPr>
          <w:rFonts w:asciiTheme="minorHAnsi" w:hAnsiTheme="minorHAnsi"/>
        </w:rPr>
        <w:t>bola vykonaná v súlade s novým Organizačným poriadkom súťaže schváleným Ministerstvom školstva, vedy, výskumu a športu Slovenskej republiky dňa 28. septembra 2017 pod číslom 2017/12394:2-10B0 s účinnosťou od 1. januára 2018.</w:t>
      </w:r>
    </w:p>
    <w:p w:rsidR="00F30B41" w:rsidRPr="00EF4F24" w:rsidRDefault="00F30B41" w:rsidP="00F30B41">
      <w:pPr>
        <w:spacing w:before="120"/>
        <w:jc w:val="both"/>
        <w:rPr>
          <w:rFonts w:asciiTheme="minorHAnsi" w:hAnsiTheme="minorHAnsi"/>
        </w:rPr>
      </w:pPr>
    </w:p>
    <w:p w:rsidR="00F30B41" w:rsidRPr="00EF4F24" w:rsidRDefault="00F30B41" w:rsidP="00F30B41">
      <w:pPr>
        <w:spacing w:before="120"/>
        <w:jc w:val="both"/>
        <w:rPr>
          <w:rFonts w:asciiTheme="minorHAnsi" w:hAnsiTheme="minorHAnsi"/>
        </w:rPr>
      </w:pPr>
    </w:p>
    <w:p w:rsidR="00F30B41" w:rsidRPr="00EF4F24" w:rsidRDefault="00F30B41" w:rsidP="00F30B41">
      <w:pPr>
        <w:spacing w:before="120"/>
        <w:jc w:val="both"/>
        <w:rPr>
          <w:rFonts w:asciiTheme="minorHAnsi" w:hAnsiTheme="minorHAnsi"/>
        </w:rPr>
      </w:pPr>
    </w:p>
    <w:p w:rsidR="00EF4F24" w:rsidRPr="00EF4F24" w:rsidRDefault="00EF4F24">
      <w:pPr>
        <w:rPr>
          <w:rFonts w:asciiTheme="minorHAnsi" w:hAnsiTheme="minorHAnsi"/>
        </w:rPr>
      </w:pPr>
    </w:p>
    <w:sectPr w:rsidR="00EF4F24" w:rsidRPr="00EF4F24" w:rsidSect="00EF4F24">
      <w:footerReference w:type="even" r:id="rId27"/>
      <w:footerReference w:type="default" r:id="rId28"/>
      <w:pgSz w:w="11906" w:h="16838"/>
      <w:pgMar w:top="1247" w:right="1418" w:bottom="124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0B6" w:rsidRDefault="00AF40B6">
      <w:r>
        <w:separator/>
      </w:r>
    </w:p>
  </w:endnote>
  <w:endnote w:type="continuationSeparator" w:id="0">
    <w:p w:rsidR="00AF40B6" w:rsidRDefault="00AF4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F24" w:rsidRDefault="00EF4F24" w:rsidP="00EF4F24">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EF4F24" w:rsidRDefault="00EF4F24">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F24" w:rsidRDefault="00EF4F24" w:rsidP="00EF4F24">
    <w:pPr>
      <w:pStyle w:val="Pta"/>
      <w:framePr w:wrap="around" w:vAnchor="text" w:hAnchor="margin" w:xAlign="center" w:y="1"/>
      <w:rPr>
        <w:rStyle w:val="slostrany"/>
        <w:b/>
        <w:bCs/>
      </w:rPr>
    </w:pPr>
    <w:r>
      <w:rPr>
        <w:rStyle w:val="slostrany"/>
        <w:b/>
        <w:bCs/>
      </w:rPr>
      <w:fldChar w:fldCharType="begin"/>
    </w:r>
    <w:r>
      <w:rPr>
        <w:rStyle w:val="slostrany"/>
        <w:b/>
        <w:bCs/>
      </w:rPr>
      <w:instrText xml:space="preserve">PAGE  </w:instrText>
    </w:r>
    <w:r>
      <w:rPr>
        <w:rStyle w:val="slostrany"/>
        <w:b/>
        <w:bCs/>
      </w:rPr>
      <w:fldChar w:fldCharType="separate"/>
    </w:r>
    <w:r w:rsidR="00017A9B">
      <w:rPr>
        <w:rStyle w:val="slostrany"/>
        <w:b/>
        <w:bCs/>
        <w:noProof/>
      </w:rPr>
      <w:t>2</w:t>
    </w:r>
    <w:r>
      <w:rPr>
        <w:rStyle w:val="slostrany"/>
        <w:b/>
        <w:bCs/>
      </w:rPr>
      <w:fldChar w:fldCharType="end"/>
    </w:r>
  </w:p>
  <w:p w:rsidR="00EF4F24" w:rsidRDefault="00EF4F2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0B6" w:rsidRDefault="00AF40B6">
      <w:r>
        <w:separator/>
      </w:r>
    </w:p>
  </w:footnote>
  <w:footnote w:type="continuationSeparator" w:id="0">
    <w:p w:rsidR="00AF40B6" w:rsidRDefault="00AF40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A74C8"/>
    <w:multiLevelType w:val="hybridMultilevel"/>
    <w:tmpl w:val="EC366332"/>
    <w:lvl w:ilvl="0" w:tplc="105C009E">
      <w:start w:val="1"/>
      <w:numFmt w:val="lowerLetter"/>
      <w:lvlText w:val="%1)"/>
      <w:lvlJc w:val="left"/>
      <w:pPr>
        <w:ind w:left="786" w:hanging="360"/>
      </w:pPr>
      <w:rPr>
        <w:rFonts w:cs="Times New Roman"/>
        <w:i w:val="0"/>
      </w:rPr>
    </w:lvl>
    <w:lvl w:ilvl="1" w:tplc="041B0019">
      <w:start w:val="1"/>
      <w:numFmt w:val="lowerLetter"/>
      <w:lvlText w:val="%2."/>
      <w:lvlJc w:val="left"/>
      <w:pPr>
        <w:ind w:left="1506" w:hanging="360"/>
      </w:pPr>
      <w:rPr>
        <w:rFonts w:cs="Times New Roman"/>
      </w:rPr>
    </w:lvl>
    <w:lvl w:ilvl="2" w:tplc="041B001B">
      <w:start w:val="1"/>
      <w:numFmt w:val="lowerRoman"/>
      <w:lvlText w:val="%3."/>
      <w:lvlJc w:val="right"/>
      <w:pPr>
        <w:ind w:left="2226" w:hanging="180"/>
      </w:pPr>
      <w:rPr>
        <w:rFonts w:cs="Times New Roman"/>
      </w:rPr>
    </w:lvl>
    <w:lvl w:ilvl="3" w:tplc="041B000F">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1">
    <w:nsid w:val="05AE0DE4"/>
    <w:multiLevelType w:val="hybridMultilevel"/>
    <w:tmpl w:val="44E8CDD2"/>
    <w:lvl w:ilvl="0" w:tplc="B1E6632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5F40BE1"/>
    <w:multiLevelType w:val="hybridMultilevel"/>
    <w:tmpl w:val="B5BED9B0"/>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3">
    <w:nsid w:val="08EC6D00"/>
    <w:multiLevelType w:val="hybridMultilevel"/>
    <w:tmpl w:val="D98E9F44"/>
    <w:lvl w:ilvl="0" w:tplc="B1E66322">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4">
    <w:nsid w:val="111F161A"/>
    <w:multiLevelType w:val="hybridMultilevel"/>
    <w:tmpl w:val="53507624"/>
    <w:lvl w:ilvl="0" w:tplc="7CB832F6">
      <w:start w:val="1"/>
      <w:numFmt w:val="decimal"/>
      <w:lvlText w:val="%1."/>
      <w:lvlJc w:val="left"/>
      <w:pPr>
        <w:ind w:left="1428" w:hanging="360"/>
      </w:pPr>
      <w:rPr>
        <w:rFonts w:cs="Times New Roman" w:hint="default"/>
      </w:rPr>
    </w:lvl>
    <w:lvl w:ilvl="1" w:tplc="7CB832F6">
      <w:start w:val="1"/>
      <w:numFmt w:val="decimal"/>
      <w:lvlText w:val="%2."/>
      <w:lvlJc w:val="left"/>
      <w:pPr>
        <w:ind w:left="2148" w:hanging="360"/>
      </w:pPr>
      <w:rPr>
        <w:rFonts w:cs="Times New Roman" w:hint="default"/>
      </w:rPr>
    </w:lvl>
    <w:lvl w:ilvl="2" w:tplc="AF0CF776">
      <w:start w:val="1"/>
      <w:numFmt w:val="decimal"/>
      <w:lvlText w:val="%3."/>
      <w:lvlJc w:val="left"/>
      <w:pPr>
        <w:ind w:left="3048" w:hanging="360"/>
      </w:pPr>
      <w:rPr>
        <w:rFonts w:cs="Times New Roman" w:hint="default"/>
      </w:rPr>
    </w:lvl>
    <w:lvl w:ilvl="3" w:tplc="A70298D8">
      <w:start w:val="1"/>
      <w:numFmt w:val="lowerLetter"/>
      <w:lvlText w:val="%4)"/>
      <w:lvlJc w:val="left"/>
      <w:pPr>
        <w:ind w:left="786" w:hanging="360"/>
      </w:pPr>
      <w:rPr>
        <w:rFonts w:cs="Times New Roman" w:hint="default"/>
      </w:rPr>
    </w:lvl>
    <w:lvl w:ilvl="4" w:tplc="2E6E7CF4">
      <w:start w:val="1"/>
      <w:numFmt w:val="decimal"/>
      <w:lvlText w:val="%5."/>
      <w:lvlJc w:val="left"/>
      <w:pPr>
        <w:ind w:left="4308" w:hanging="360"/>
      </w:pPr>
      <w:rPr>
        <w:rFonts w:cs="Times New Roman" w:hint="default"/>
        <w:sz w:val="24"/>
        <w:szCs w:val="24"/>
      </w:rPr>
    </w:lvl>
    <w:lvl w:ilvl="5" w:tplc="CF6625EC">
      <w:start w:val="1"/>
      <w:numFmt w:val="decimal"/>
      <w:lvlText w:val="(%6)"/>
      <w:lvlJc w:val="left"/>
      <w:pPr>
        <w:ind w:left="5208" w:hanging="360"/>
      </w:pPr>
      <w:rPr>
        <w:rFonts w:ascii="Times New Roman" w:hAnsi="Times New Roman" w:cs="Times New Roman" w:hint="default"/>
        <w:sz w:val="24"/>
        <w:szCs w:val="24"/>
      </w:rPr>
    </w:lvl>
    <w:lvl w:ilvl="6" w:tplc="829AE630">
      <w:start w:val="70"/>
      <w:numFmt w:val="bullet"/>
      <w:lvlText w:val="-"/>
      <w:lvlJc w:val="left"/>
      <w:pPr>
        <w:ind w:left="5748" w:hanging="360"/>
      </w:pPr>
      <w:rPr>
        <w:rFonts w:ascii="Times New Roman" w:eastAsia="Times New Roman" w:hAnsi="Times New Roman" w:hint="default"/>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5">
    <w:nsid w:val="13F67737"/>
    <w:multiLevelType w:val="multilevel"/>
    <w:tmpl w:val="92926AA4"/>
    <w:lvl w:ilvl="0">
      <w:start w:val="1"/>
      <w:numFmt w:val="decimal"/>
      <w:lvlText w:val="%1."/>
      <w:lvlJc w:val="left"/>
      <w:pPr>
        <w:ind w:left="360" w:hanging="360"/>
      </w:pPr>
      <w:rPr>
        <w:rFonts w:hint="default"/>
        <w:b/>
        <w:color w:val="auto"/>
        <w:sz w:val="3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75A7D36"/>
    <w:multiLevelType w:val="hybridMultilevel"/>
    <w:tmpl w:val="BFA6F842"/>
    <w:lvl w:ilvl="0" w:tplc="A70298D8">
      <w:start w:val="1"/>
      <w:numFmt w:val="lowerLetter"/>
      <w:lvlText w:val="%1)"/>
      <w:lvlJc w:val="left"/>
      <w:pPr>
        <w:ind w:left="3588"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17F36EA1"/>
    <w:multiLevelType w:val="hybridMultilevel"/>
    <w:tmpl w:val="F2180796"/>
    <w:lvl w:ilvl="0" w:tplc="2E6E7CF4">
      <w:start w:val="1"/>
      <w:numFmt w:val="decimal"/>
      <w:lvlText w:val="%1."/>
      <w:lvlJc w:val="left"/>
      <w:pPr>
        <w:ind w:left="4308" w:hanging="360"/>
      </w:pPr>
      <w:rPr>
        <w:rFonts w:cs="Times New Roman" w:hint="default"/>
        <w:sz w:val="24"/>
        <w:szCs w:val="24"/>
      </w:rPr>
    </w:lvl>
    <w:lvl w:ilvl="1" w:tplc="041B0019" w:tentative="1">
      <w:start w:val="1"/>
      <w:numFmt w:val="lowerLetter"/>
      <w:lvlText w:val="%2."/>
      <w:lvlJc w:val="left"/>
      <w:pPr>
        <w:ind w:left="5028" w:hanging="360"/>
      </w:pPr>
      <w:rPr>
        <w:rFonts w:cs="Times New Roman"/>
      </w:rPr>
    </w:lvl>
    <w:lvl w:ilvl="2" w:tplc="041B001B" w:tentative="1">
      <w:start w:val="1"/>
      <w:numFmt w:val="lowerRoman"/>
      <w:lvlText w:val="%3."/>
      <w:lvlJc w:val="right"/>
      <w:pPr>
        <w:ind w:left="5748" w:hanging="180"/>
      </w:pPr>
      <w:rPr>
        <w:rFonts w:cs="Times New Roman"/>
      </w:rPr>
    </w:lvl>
    <w:lvl w:ilvl="3" w:tplc="041B000F" w:tentative="1">
      <w:start w:val="1"/>
      <w:numFmt w:val="decimal"/>
      <w:lvlText w:val="%4."/>
      <w:lvlJc w:val="left"/>
      <w:pPr>
        <w:ind w:left="6468" w:hanging="360"/>
      </w:pPr>
      <w:rPr>
        <w:rFonts w:cs="Times New Roman"/>
      </w:rPr>
    </w:lvl>
    <w:lvl w:ilvl="4" w:tplc="041B0019" w:tentative="1">
      <w:start w:val="1"/>
      <w:numFmt w:val="lowerLetter"/>
      <w:lvlText w:val="%5."/>
      <w:lvlJc w:val="left"/>
      <w:pPr>
        <w:ind w:left="7188" w:hanging="360"/>
      </w:pPr>
      <w:rPr>
        <w:rFonts w:cs="Times New Roman"/>
      </w:rPr>
    </w:lvl>
    <w:lvl w:ilvl="5" w:tplc="041B001B" w:tentative="1">
      <w:start w:val="1"/>
      <w:numFmt w:val="lowerRoman"/>
      <w:lvlText w:val="%6."/>
      <w:lvlJc w:val="right"/>
      <w:pPr>
        <w:ind w:left="7908" w:hanging="180"/>
      </w:pPr>
      <w:rPr>
        <w:rFonts w:cs="Times New Roman"/>
      </w:rPr>
    </w:lvl>
    <w:lvl w:ilvl="6" w:tplc="041B000F" w:tentative="1">
      <w:start w:val="1"/>
      <w:numFmt w:val="decimal"/>
      <w:lvlText w:val="%7."/>
      <w:lvlJc w:val="left"/>
      <w:pPr>
        <w:ind w:left="8628" w:hanging="360"/>
      </w:pPr>
      <w:rPr>
        <w:rFonts w:cs="Times New Roman"/>
      </w:rPr>
    </w:lvl>
    <w:lvl w:ilvl="7" w:tplc="041B0019" w:tentative="1">
      <w:start w:val="1"/>
      <w:numFmt w:val="lowerLetter"/>
      <w:lvlText w:val="%8."/>
      <w:lvlJc w:val="left"/>
      <w:pPr>
        <w:ind w:left="9348" w:hanging="360"/>
      </w:pPr>
      <w:rPr>
        <w:rFonts w:cs="Times New Roman"/>
      </w:rPr>
    </w:lvl>
    <w:lvl w:ilvl="8" w:tplc="041B001B" w:tentative="1">
      <w:start w:val="1"/>
      <w:numFmt w:val="lowerRoman"/>
      <w:lvlText w:val="%9."/>
      <w:lvlJc w:val="right"/>
      <w:pPr>
        <w:ind w:left="10068" w:hanging="180"/>
      </w:pPr>
      <w:rPr>
        <w:rFonts w:cs="Times New Roman"/>
      </w:rPr>
    </w:lvl>
  </w:abstractNum>
  <w:abstractNum w:abstractNumId="8">
    <w:nsid w:val="18CD2D79"/>
    <w:multiLevelType w:val="hybridMultilevel"/>
    <w:tmpl w:val="6284BF4A"/>
    <w:lvl w:ilvl="0" w:tplc="B1E6632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ADF1348"/>
    <w:multiLevelType w:val="multilevel"/>
    <w:tmpl w:val="5A76ECF0"/>
    <w:lvl w:ilvl="0">
      <w:start w:val="3"/>
      <w:numFmt w:val="decimal"/>
      <w:lvlText w:val="%1."/>
      <w:lvlJc w:val="left"/>
      <w:pPr>
        <w:ind w:left="540" w:hanging="540"/>
      </w:pPr>
      <w:rPr>
        <w:rFonts w:hint="default"/>
        <w:b/>
        <w:color w:val="auto"/>
        <w:sz w:val="36"/>
        <w:szCs w:val="36"/>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b/>
        <w:color w:val="auto"/>
        <w:sz w:val="28"/>
        <w:szCs w:val="2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E4D3461"/>
    <w:multiLevelType w:val="hybridMultilevel"/>
    <w:tmpl w:val="4C42F222"/>
    <w:lvl w:ilvl="0" w:tplc="B1E66322">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1E9576E2"/>
    <w:multiLevelType w:val="hybridMultilevel"/>
    <w:tmpl w:val="FDB25A64"/>
    <w:lvl w:ilvl="0" w:tplc="C57002E4">
      <w:start w:val="1"/>
      <w:numFmt w:val="decimal"/>
      <w:lvlText w:val="(%1)"/>
      <w:lvlJc w:val="left"/>
      <w:pPr>
        <w:ind w:left="390" w:hanging="390"/>
      </w:pPr>
      <w:rPr>
        <w:rFonts w:cs="Times New Roman" w:hint="default"/>
        <w:color w:val="auto"/>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2">
    <w:nsid w:val="2CF90DEF"/>
    <w:multiLevelType w:val="hybridMultilevel"/>
    <w:tmpl w:val="F2180796"/>
    <w:lvl w:ilvl="0" w:tplc="2E6E7CF4">
      <w:start w:val="1"/>
      <w:numFmt w:val="decimal"/>
      <w:lvlText w:val="%1."/>
      <w:lvlJc w:val="left"/>
      <w:pPr>
        <w:ind w:left="4308" w:hanging="360"/>
      </w:pPr>
      <w:rPr>
        <w:rFonts w:cs="Times New Roman" w:hint="default"/>
        <w:sz w:val="24"/>
        <w:szCs w:val="24"/>
      </w:rPr>
    </w:lvl>
    <w:lvl w:ilvl="1" w:tplc="041B0019" w:tentative="1">
      <w:start w:val="1"/>
      <w:numFmt w:val="lowerLetter"/>
      <w:lvlText w:val="%2."/>
      <w:lvlJc w:val="left"/>
      <w:pPr>
        <w:ind w:left="5028" w:hanging="360"/>
      </w:pPr>
      <w:rPr>
        <w:rFonts w:cs="Times New Roman"/>
      </w:rPr>
    </w:lvl>
    <w:lvl w:ilvl="2" w:tplc="041B001B" w:tentative="1">
      <w:start w:val="1"/>
      <w:numFmt w:val="lowerRoman"/>
      <w:lvlText w:val="%3."/>
      <w:lvlJc w:val="right"/>
      <w:pPr>
        <w:ind w:left="5748" w:hanging="180"/>
      </w:pPr>
      <w:rPr>
        <w:rFonts w:cs="Times New Roman"/>
      </w:rPr>
    </w:lvl>
    <w:lvl w:ilvl="3" w:tplc="041B000F" w:tentative="1">
      <w:start w:val="1"/>
      <w:numFmt w:val="decimal"/>
      <w:lvlText w:val="%4."/>
      <w:lvlJc w:val="left"/>
      <w:pPr>
        <w:ind w:left="6468" w:hanging="360"/>
      </w:pPr>
      <w:rPr>
        <w:rFonts w:cs="Times New Roman"/>
      </w:rPr>
    </w:lvl>
    <w:lvl w:ilvl="4" w:tplc="041B0019" w:tentative="1">
      <w:start w:val="1"/>
      <w:numFmt w:val="lowerLetter"/>
      <w:lvlText w:val="%5."/>
      <w:lvlJc w:val="left"/>
      <w:pPr>
        <w:ind w:left="7188" w:hanging="360"/>
      </w:pPr>
      <w:rPr>
        <w:rFonts w:cs="Times New Roman"/>
      </w:rPr>
    </w:lvl>
    <w:lvl w:ilvl="5" w:tplc="041B001B" w:tentative="1">
      <w:start w:val="1"/>
      <w:numFmt w:val="lowerRoman"/>
      <w:lvlText w:val="%6."/>
      <w:lvlJc w:val="right"/>
      <w:pPr>
        <w:ind w:left="7908" w:hanging="180"/>
      </w:pPr>
      <w:rPr>
        <w:rFonts w:cs="Times New Roman"/>
      </w:rPr>
    </w:lvl>
    <w:lvl w:ilvl="6" w:tplc="041B000F" w:tentative="1">
      <w:start w:val="1"/>
      <w:numFmt w:val="decimal"/>
      <w:lvlText w:val="%7."/>
      <w:lvlJc w:val="left"/>
      <w:pPr>
        <w:ind w:left="8628" w:hanging="360"/>
      </w:pPr>
      <w:rPr>
        <w:rFonts w:cs="Times New Roman"/>
      </w:rPr>
    </w:lvl>
    <w:lvl w:ilvl="7" w:tplc="041B0019" w:tentative="1">
      <w:start w:val="1"/>
      <w:numFmt w:val="lowerLetter"/>
      <w:lvlText w:val="%8."/>
      <w:lvlJc w:val="left"/>
      <w:pPr>
        <w:ind w:left="9348" w:hanging="360"/>
      </w:pPr>
      <w:rPr>
        <w:rFonts w:cs="Times New Roman"/>
      </w:rPr>
    </w:lvl>
    <w:lvl w:ilvl="8" w:tplc="041B001B" w:tentative="1">
      <w:start w:val="1"/>
      <w:numFmt w:val="lowerRoman"/>
      <w:lvlText w:val="%9."/>
      <w:lvlJc w:val="right"/>
      <w:pPr>
        <w:ind w:left="10068" w:hanging="180"/>
      </w:pPr>
      <w:rPr>
        <w:rFonts w:cs="Times New Roman"/>
      </w:rPr>
    </w:lvl>
  </w:abstractNum>
  <w:abstractNum w:abstractNumId="13">
    <w:nsid w:val="2E26201D"/>
    <w:multiLevelType w:val="hybridMultilevel"/>
    <w:tmpl w:val="768E9404"/>
    <w:lvl w:ilvl="0" w:tplc="041B0001">
      <w:start w:val="1"/>
      <w:numFmt w:val="bullet"/>
      <w:lvlText w:val=""/>
      <w:lvlJc w:val="left"/>
      <w:pPr>
        <w:ind w:left="360" w:hanging="360"/>
      </w:pPr>
      <w:rPr>
        <w:rFonts w:ascii="Symbol" w:hAnsi="Symbol" w:hint="default"/>
        <w:b/>
        <w:sz w:val="22"/>
        <w:szCs w:val="22"/>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4">
    <w:nsid w:val="370A2907"/>
    <w:multiLevelType w:val="hybridMultilevel"/>
    <w:tmpl w:val="FC7259F6"/>
    <w:lvl w:ilvl="0" w:tplc="9DB25CB0">
      <w:start w:val="1"/>
      <w:numFmt w:val="lowerLetter"/>
      <w:lvlText w:val="%1)"/>
      <w:lvlJc w:val="left"/>
      <w:pPr>
        <w:ind w:left="720" w:hanging="360"/>
      </w:pPr>
      <w:rPr>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BB84F8A"/>
    <w:multiLevelType w:val="hybridMultilevel"/>
    <w:tmpl w:val="29A058A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D3D1FBC"/>
    <w:multiLevelType w:val="hybridMultilevel"/>
    <w:tmpl w:val="372CDF5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DA4720F"/>
    <w:multiLevelType w:val="hybridMultilevel"/>
    <w:tmpl w:val="DB4A364E"/>
    <w:lvl w:ilvl="0" w:tplc="0405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EB44B42"/>
    <w:multiLevelType w:val="hybridMultilevel"/>
    <w:tmpl w:val="0C1A88FA"/>
    <w:lvl w:ilvl="0" w:tplc="B1E66322">
      <w:start w:val="1"/>
      <w:numFmt w:val="bullet"/>
      <w:lvlText w:val=""/>
      <w:lvlJc w:val="left"/>
      <w:pPr>
        <w:ind w:left="786" w:hanging="360"/>
      </w:pPr>
      <w:rPr>
        <w:rFonts w:ascii="Symbol" w:hAnsi="Symbol" w:hint="default"/>
      </w:rPr>
    </w:lvl>
    <w:lvl w:ilvl="1" w:tplc="7CB832F6">
      <w:start w:val="1"/>
      <w:numFmt w:val="decimal"/>
      <w:lvlText w:val="%2."/>
      <w:lvlJc w:val="left"/>
      <w:pPr>
        <w:ind w:left="1506" w:hanging="360"/>
      </w:pPr>
      <w:rPr>
        <w:rFonts w:cs="Times New Roman" w:hint="default"/>
      </w:rPr>
    </w:lvl>
    <w:lvl w:ilvl="2" w:tplc="AF0CF776">
      <w:start w:val="1"/>
      <w:numFmt w:val="decimal"/>
      <w:lvlText w:val="%3."/>
      <w:lvlJc w:val="left"/>
      <w:pPr>
        <w:ind w:left="2406" w:hanging="360"/>
      </w:pPr>
      <w:rPr>
        <w:rFonts w:cs="Times New Roman" w:hint="default"/>
      </w:rPr>
    </w:lvl>
    <w:lvl w:ilvl="3" w:tplc="A70298D8">
      <w:start w:val="1"/>
      <w:numFmt w:val="lowerLetter"/>
      <w:lvlText w:val="%4)"/>
      <w:lvlJc w:val="left"/>
      <w:pPr>
        <w:ind w:left="2946" w:hanging="360"/>
      </w:pPr>
      <w:rPr>
        <w:rFonts w:cs="Times New Roman" w:hint="default"/>
      </w:rPr>
    </w:lvl>
    <w:lvl w:ilvl="4" w:tplc="2E6E7CF4">
      <w:start w:val="1"/>
      <w:numFmt w:val="decimal"/>
      <w:lvlText w:val="%5."/>
      <w:lvlJc w:val="left"/>
      <w:pPr>
        <w:ind w:left="3666" w:hanging="360"/>
      </w:pPr>
      <w:rPr>
        <w:rFonts w:cs="Times New Roman" w:hint="default"/>
        <w:sz w:val="24"/>
        <w:szCs w:val="24"/>
      </w:rPr>
    </w:lvl>
    <w:lvl w:ilvl="5" w:tplc="2458B03A">
      <w:start w:val="1"/>
      <w:numFmt w:val="decimal"/>
      <w:lvlText w:val="(%6)"/>
      <w:lvlJc w:val="left"/>
      <w:pPr>
        <w:ind w:left="4566" w:hanging="360"/>
      </w:pPr>
      <w:rPr>
        <w:rFonts w:cs="Times New Roman" w:hint="default"/>
      </w:rPr>
    </w:lvl>
    <w:lvl w:ilvl="6" w:tplc="B1E66322">
      <w:start w:val="1"/>
      <w:numFmt w:val="bullet"/>
      <w:lvlText w:val=""/>
      <w:lvlJc w:val="left"/>
      <w:pPr>
        <w:ind w:left="5106" w:hanging="360"/>
      </w:pPr>
      <w:rPr>
        <w:rFonts w:ascii="Symbol" w:hAnsi="Symbol" w:hint="default"/>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19">
    <w:nsid w:val="4504733F"/>
    <w:multiLevelType w:val="hybridMultilevel"/>
    <w:tmpl w:val="275AEAD6"/>
    <w:lvl w:ilvl="0" w:tplc="B1E66322">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
    <w:nsid w:val="47DA4858"/>
    <w:multiLevelType w:val="multilevel"/>
    <w:tmpl w:val="7A86F8D6"/>
    <w:lvl w:ilvl="0">
      <w:start w:val="3"/>
      <w:numFmt w:val="decimal"/>
      <w:lvlText w:val="%1."/>
      <w:lvlJc w:val="left"/>
      <w:pPr>
        <w:ind w:left="504" w:hanging="504"/>
      </w:pPr>
      <w:rPr>
        <w:rFonts w:hint="default"/>
        <w:sz w:val="32"/>
      </w:rPr>
    </w:lvl>
    <w:lvl w:ilvl="1">
      <w:start w:val="1"/>
      <w:numFmt w:val="decimal"/>
      <w:lvlText w:val="%1.%2."/>
      <w:lvlJc w:val="left"/>
      <w:pPr>
        <w:ind w:left="1713" w:hanging="720"/>
      </w:pPr>
      <w:rPr>
        <w:rFonts w:hint="default"/>
        <w:sz w:val="32"/>
      </w:rPr>
    </w:lvl>
    <w:lvl w:ilvl="2">
      <w:start w:val="1"/>
      <w:numFmt w:val="decimal"/>
      <w:lvlText w:val="%1.%2.%3."/>
      <w:lvlJc w:val="left"/>
      <w:pPr>
        <w:ind w:left="1506" w:hanging="1080"/>
      </w:pPr>
      <w:rPr>
        <w:rFonts w:hint="default"/>
        <w:color w:val="auto"/>
        <w:sz w:val="32"/>
      </w:rPr>
    </w:lvl>
    <w:lvl w:ilvl="3">
      <w:start w:val="1"/>
      <w:numFmt w:val="decimal"/>
      <w:lvlText w:val="%1.%2.%3.%4."/>
      <w:lvlJc w:val="left"/>
      <w:pPr>
        <w:ind w:left="3204" w:hanging="1080"/>
      </w:pPr>
      <w:rPr>
        <w:rFonts w:hint="default"/>
        <w:sz w:val="32"/>
      </w:rPr>
    </w:lvl>
    <w:lvl w:ilvl="4">
      <w:start w:val="1"/>
      <w:numFmt w:val="decimal"/>
      <w:lvlText w:val="%1.%2.%3.%4.%5."/>
      <w:lvlJc w:val="left"/>
      <w:pPr>
        <w:ind w:left="4272" w:hanging="1440"/>
      </w:pPr>
      <w:rPr>
        <w:rFonts w:hint="default"/>
        <w:sz w:val="32"/>
      </w:rPr>
    </w:lvl>
    <w:lvl w:ilvl="5">
      <w:start w:val="1"/>
      <w:numFmt w:val="decimal"/>
      <w:lvlText w:val="%1.%2.%3.%4.%5.%6."/>
      <w:lvlJc w:val="left"/>
      <w:pPr>
        <w:ind w:left="5340" w:hanging="1800"/>
      </w:pPr>
      <w:rPr>
        <w:rFonts w:hint="default"/>
        <w:sz w:val="32"/>
      </w:rPr>
    </w:lvl>
    <w:lvl w:ilvl="6">
      <w:start w:val="1"/>
      <w:numFmt w:val="decimal"/>
      <w:lvlText w:val="%1.%2.%3.%4.%5.%6.%7."/>
      <w:lvlJc w:val="left"/>
      <w:pPr>
        <w:ind w:left="6408" w:hanging="2160"/>
      </w:pPr>
      <w:rPr>
        <w:rFonts w:hint="default"/>
        <w:sz w:val="32"/>
      </w:rPr>
    </w:lvl>
    <w:lvl w:ilvl="7">
      <w:start w:val="1"/>
      <w:numFmt w:val="decimal"/>
      <w:lvlText w:val="%1.%2.%3.%4.%5.%6.%7.%8."/>
      <w:lvlJc w:val="left"/>
      <w:pPr>
        <w:ind w:left="7116" w:hanging="2160"/>
      </w:pPr>
      <w:rPr>
        <w:rFonts w:hint="default"/>
        <w:sz w:val="32"/>
      </w:rPr>
    </w:lvl>
    <w:lvl w:ilvl="8">
      <w:start w:val="1"/>
      <w:numFmt w:val="decimal"/>
      <w:lvlText w:val="%1.%2.%3.%4.%5.%6.%7.%8.%9."/>
      <w:lvlJc w:val="left"/>
      <w:pPr>
        <w:ind w:left="8184" w:hanging="2520"/>
      </w:pPr>
      <w:rPr>
        <w:rFonts w:hint="default"/>
        <w:sz w:val="32"/>
      </w:rPr>
    </w:lvl>
  </w:abstractNum>
  <w:abstractNum w:abstractNumId="21">
    <w:nsid w:val="4E8F1C66"/>
    <w:multiLevelType w:val="hybridMultilevel"/>
    <w:tmpl w:val="5E10EA58"/>
    <w:lvl w:ilvl="0" w:tplc="B1E6632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2EB43AB"/>
    <w:multiLevelType w:val="singleLevel"/>
    <w:tmpl w:val="5442F150"/>
    <w:lvl w:ilvl="0">
      <w:start w:val="1"/>
      <w:numFmt w:val="bullet"/>
      <w:lvlText w:val="-"/>
      <w:lvlJc w:val="left"/>
      <w:pPr>
        <w:tabs>
          <w:tab w:val="num" w:pos="360"/>
        </w:tabs>
        <w:ind w:left="360" w:hanging="360"/>
      </w:pPr>
      <w:rPr>
        <w:rFonts w:hint="default"/>
      </w:rPr>
    </w:lvl>
  </w:abstractNum>
  <w:abstractNum w:abstractNumId="23">
    <w:nsid w:val="55E620D7"/>
    <w:multiLevelType w:val="hybridMultilevel"/>
    <w:tmpl w:val="213A1506"/>
    <w:lvl w:ilvl="0" w:tplc="B1E6632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8F860E8"/>
    <w:multiLevelType w:val="hybridMultilevel"/>
    <w:tmpl w:val="D1C85F56"/>
    <w:lvl w:ilvl="0" w:tplc="B1E6632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AF64966"/>
    <w:multiLevelType w:val="multilevel"/>
    <w:tmpl w:val="BBCC0356"/>
    <w:lvl w:ilvl="0">
      <w:start w:val="2"/>
      <w:numFmt w:val="decimal"/>
      <w:lvlText w:val="%1."/>
      <w:lvlJc w:val="left"/>
      <w:pPr>
        <w:ind w:left="504" w:hanging="504"/>
      </w:pPr>
      <w:rPr>
        <w:rFonts w:hint="default"/>
        <w:sz w:val="32"/>
      </w:rPr>
    </w:lvl>
    <w:lvl w:ilvl="1">
      <w:start w:val="1"/>
      <w:numFmt w:val="decimal"/>
      <w:lvlText w:val="%1.%2."/>
      <w:lvlJc w:val="left"/>
      <w:pPr>
        <w:ind w:left="1713" w:hanging="720"/>
      </w:pPr>
      <w:rPr>
        <w:rFonts w:hint="default"/>
        <w:sz w:val="32"/>
      </w:rPr>
    </w:lvl>
    <w:lvl w:ilvl="2">
      <w:start w:val="1"/>
      <w:numFmt w:val="decimal"/>
      <w:lvlText w:val="%1.%2.%3."/>
      <w:lvlJc w:val="left"/>
      <w:pPr>
        <w:ind w:left="2073" w:hanging="1080"/>
      </w:pPr>
      <w:rPr>
        <w:rFonts w:hint="default"/>
        <w:color w:val="auto"/>
        <w:sz w:val="32"/>
      </w:rPr>
    </w:lvl>
    <w:lvl w:ilvl="3">
      <w:start w:val="1"/>
      <w:numFmt w:val="decimal"/>
      <w:lvlText w:val="%1.%2.%3.%4."/>
      <w:lvlJc w:val="left"/>
      <w:pPr>
        <w:ind w:left="3204" w:hanging="1080"/>
      </w:pPr>
      <w:rPr>
        <w:rFonts w:hint="default"/>
        <w:sz w:val="32"/>
      </w:rPr>
    </w:lvl>
    <w:lvl w:ilvl="4">
      <w:start w:val="1"/>
      <w:numFmt w:val="decimal"/>
      <w:lvlText w:val="%1.%2.%3.%4.%5."/>
      <w:lvlJc w:val="left"/>
      <w:pPr>
        <w:ind w:left="4272" w:hanging="1440"/>
      </w:pPr>
      <w:rPr>
        <w:rFonts w:hint="default"/>
        <w:sz w:val="32"/>
      </w:rPr>
    </w:lvl>
    <w:lvl w:ilvl="5">
      <w:start w:val="1"/>
      <w:numFmt w:val="decimal"/>
      <w:lvlText w:val="%1.%2.%3.%4.%5.%6."/>
      <w:lvlJc w:val="left"/>
      <w:pPr>
        <w:ind w:left="5340" w:hanging="1800"/>
      </w:pPr>
      <w:rPr>
        <w:rFonts w:hint="default"/>
        <w:sz w:val="32"/>
      </w:rPr>
    </w:lvl>
    <w:lvl w:ilvl="6">
      <w:start w:val="1"/>
      <w:numFmt w:val="decimal"/>
      <w:lvlText w:val="%1.%2.%3.%4.%5.%6.%7."/>
      <w:lvlJc w:val="left"/>
      <w:pPr>
        <w:ind w:left="6408" w:hanging="2160"/>
      </w:pPr>
      <w:rPr>
        <w:rFonts w:hint="default"/>
        <w:sz w:val="32"/>
      </w:rPr>
    </w:lvl>
    <w:lvl w:ilvl="7">
      <w:start w:val="1"/>
      <w:numFmt w:val="decimal"/>
      <w:lvlText w:val="%1.%2.%3.%4.%5.%6.%7.%8."/>
      <w:lvlJc w:val="left"/>
      <w:pPr>
        <w:ind w:left="7116" w:hanging="2160"/>
      </w:pPr>
      <w:rPr>
        <w:rFonts w:hint="default"/>
        <w:sz w:val="32"/>
      </w:rPr>
    </w:lvl>
    <w:lvl w:ilvl="8">
      <w:start w:val="1"/>
      <w:numFmt w:val="decimal"/>
      <w:lvlText w:val="%1.%2.%3.%4.%5.%6.%7.%8.%9."/>
      <w:lvlJc w:val="left"/>
      <w:pPr>
        <w:ind w:left="8184" w:hanging="2520"/>
      </w:pPr>
      <w:rPr>
        <w:rFonts w:hint="default"/>
        <w:sz w:val="32"/>
      </w:rPr>
    </w:lvl>
  </w:abstractNum>
  <w:abstractNum w:abstractNumId="26">
    <w:nsid w:val="5DAC6A17"/>
    <w:multiLevelType w:val="hybridMultilevel"/>
    <w:tmpl w:val="6352CD6A"/>
    <w:lvl w:ilvl="0" w:tplc="52ACFAD0">
      <w:start w:val="1"/>
      <w:numFmt w:val="decimal"/>
      <w:lvlText w:val="(%1)"/>
      <w:lvlJc w:val="left"/>
      <w:pPr>
        <w:ind w:left="831" w:hanging="405"/>
      </w:pPr>
      <w:rPr>
        <w:rFonts w:cs="Times New Roman" w:hint="default"/>
        <w:i w:val="0"/>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nsid w:val="5E2B664F"/>
    <w:multiLevelType w:val="hybridMultilevel"/>
    <w:tmpl w:val="6F8CC032"/>
    <w:lvl w:ilvl="0" w:tplc="B1E66322">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60236865"/>
    <w:multiLevelType w:val="hybridMultilevel"/>
    <w:tmpl w:val="5A9A35BC"/>
    <w:lvl w:ilvl="0" w:tplc="B1E66322">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9">
    <w:nsid w:val="629B3115"/>
    <w:multiLevelType w:val="hybridMultilevel"/>
    <w:tmpl w:val="F306F026"/>
    <w:lvl w:ilvl="0" w:tplc="A25C5280">
      <w:start w:val="1"/>
      <w:numFmt w:val="lowerLetter"/>
      <w:lvlText w:val="%1)"/>
      <w:lvlJc w:val="left"/>
      <w:pPr>
        <w:ind w:left="720" w:hanging="360"/>
      </w:pPr>
      <w:rPr>
        <w:color w:val="auto"/>
      </w:rPr>
    </w:lvl>
    <w:lvl w:ilvl="1" w:tplc="B1E66322">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69AC4790"/>
    <w:multiLevelType w:val="hybridMultilevel"/>
    <w:tmpl w:val="3B187F14"/>
    <w:lvl w:ilvl="0" w:tplc="122EE94A">
      <w:start w:val="1"/>
      <w:numFmt w:val="lowerLetter"/>
      <w:lvlText w:val="%1)"/>
      <w:lvlJc w:val="left"/>
      <w:pPr>
        <w:ind w:left="786" w:hanging="360"/>
      </w:pPr>
      <w:rPr>
        <w:rFonts w:cs="Times New Roman" w:hint="default"/>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1B0019">
      <w:start w:val="1"/>
      <w:numFmt w:val="lowerLetter"/>
      <w:lvlText w:val="%2."/>
      <w:lvlJc w:val="left"/>
      <w:pPr>
        <w:ind w:left="1506" w:hanging="360"/>
      </w:pPr>
      <w:rPr>
        <w:rFonts w:cs="Times New Roman"/>
      </w:rPr>
    </w:lvl>
    <w:lvl w:ilvl="2" w:tplc="041B001B">
      <w:start w:val="1"/>
      <w:numFmt w:val="lowerRoman"/>
      <w:lvlText w:val="%3."/>
      <w:lvlJc w:val="right"/>
      <w:pPr>
        <w:ind w:left="2226" w:hanging="180"/>
      </w:pPr>
      <w:rPr>
        <w:rFonts w:cs="Times New Roman"/>
      </w:rPr>
    </w:lvl>
    <w:lvl w:ilvl="3" w:tplc="122EE94A">
      <w:start w:val="1"/>
      <w:numFmt w:val="lowerLetter"/>
      <w:lvlText w:val="%4)"/>
      <w:lvlJc w:val="left"/>
      <w:pPr>
        <w:ind w:left="2946" w:hanging="360"/>
      </w:pPr>
      <w:rPr>
        <w:rFonts w:cs="Times New Roman" w:hint="default"/>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31">
    <w:nsid w:val="6A1E3F95"/>
    <w:multiLevelType w:val="hybridMultilevel"/>
    <w:tmpl w:val="DE68DD7C"/>
    <w:lvl w:ilvl="0" w:tplc="B1E66322">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6FA97E3E"/>
    <w:multiLevelType w:val="multilevel"/>
    <w:tmpl w:val="FC70E642"/>
    <w:lvl w:ilvl="0">
      <w:start w:val="1"/>
      <w:numFmt w:val="decimal"/>
      <w:lvlText w:val="%1."/>
      <w:lvlJc w:val="left"/>
      <w:pPr>
        <w:ind w:left="360" w:hanging="360"/>
      </w:pPr>
      <w:rPr>
        <w:rFonts w:hint="default"/>
      </w:rPr>
    </w:lvl>
    <w:lvl w:ilvl="1">
      <w:start w:val="1"/>
      <w:numFmt w:val="decimal"/>
      <w:isLgl/>
      <w:lvlText w:val="%1.%2."/>
      <w:lvlJc w:val="left"/>
      <w:pPr>
        <w:ind w:left="435" w:hanging="435"/>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3">
    <w:nsid w:val="701C333C"/>
    <w:multiLevelType w:val="hybridMultilevel"/>
    <w:tmpl w:val="7D545D1A"/>
    <w:lvl w:ilvl="0" w:tplc="B1E66322">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nsid w:val="78EE09A9"/>
    <w:multiLevelType w:val="hybridMultilevel"/>
    <w:tmpl w:val="A5E2780A"/>
    <w:lvl w:ilvl="0" w:tplc="B1E66322">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5">
    <w:nsid w:val="7DEE6FCD"/>
    <w:multiLevelType w:val="hybridMultilevel"/>
    <w:tmpl w:val="AC944D7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22"/>
  </w:num>
  <w:num w:numId="3">
    <w:abstractNumId w:val="2"/>
  </w:num>
  <w:num w:numId="4">
    <w:abstractNumId w:val="5"/>
  </w:num>
  <w:num w:numId="5">
    <w:abstractNumId w:val="20"/>
  </w:num>
  <w:num w:numId="6">
    <w:abstractNumId w:val="8"/>
  </w:num>
  <w:num w:numId="7">
    <w:abstractNumId w:val="33"/>
  </w:num>
  <w:num w:numId="8">
    <w:abstractNumId w:val="28"/>
  </w:num>
  <w:num w:numId="9">
    <w:abstractNumId w:val="19"/>
  </w:num>
  <w:num w:numId="10">
    <w:abstractNumId w:val="31"/>
  </w:num>
  <w:num w:numId="11">
    <w:abstractNumId w:val="29"/>
  </w:num>
  <w:num w:numId="12">
    <w:abstractNumId w:val="27"/>
  </w:num>
  <w:num w:numId="13">
    <w:abstractNumId w:val="10"/>
  </w:num>
  <w:num w:numId="14">
    <w:abstractNumId w:val="16"/>
  </w:num>
  <w:num w:numId="15">
    <w:abstractNumId w:val="9"/>
  </w:num>
  <w:num w:numId="16">
    <w:abstractNumId w:val="14"/>
  </w:num>
  <w:num w:numId="17">
    <w:abstractNumId w:val="32"/>
  </w:num>
  <w:num w:numId="18">
    <w:abstractNumId w:val="3"/>
  </w:num>
  <w:num w:numId="19">
    <w:abstractNumId w:val="23"/>
  </w:num>
  <w:num w:numId="20">
    <w:abstractNumId w:val="35"/>
  </w:num>
  <w:num w:numId="21">
    <w:abstractNumId w:val="34"/>
  </w:num>
  <w:num w:numId="22">
    <w:abstractNumId w:val="17"/>
  </w:num>
  <w:num w:numId="23">
    <w:abstractNumId w:val="25"/>
  </w:num>
  <w:num w:numId="24">
    <w:abstractNumId w:val="1"/>
  </w:num>
  <w:num w:numId="25">
    <w:abstractNumId w:val="21"/>
  </w:num>
  <w:num w:numId="26">
    <w:abstractNumId w:val="24"/>
  </w:num>
  <w:num w:numId="27">
    <w:abstractNumId w:val="30"/>
  </w:num>
  <w:num w:numId="28">
    <w:abstractNumId w:val="4"/>
  </w:num>
  <w:num w:numId="29">
    <w:abstractNumId w:val="7"/>
  </w:num>
  <w:num w:numId="30">
    <w:abstractNumId w:val="12"/>
  </w:num>
  <w:num w:numId="31">
    <w:abstractNumId w:val="6"/>
  </w:num>
  <w:num w:numId="32">
    <w:abstractNumId w:val="18"/>
  </w:num>
  <w:num w:numId="33">
    <w:abstractNumId w:val="26"/>
  </w:num>
  <w:num w:numId="34">
    <w:abstractNumId w:val="0"/>
  </w:num>
  <w:num w:numId="35">
    <w:abstractNumId w:val="11"/>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B41"/>
    <w:rsid w:val="00017A9B"/>
    <w:rsid w:val="00074218"/>
    <w:rsid w:val="000867B3"/>
    <w:rsid w:val="00143100"/>
    <w:rsid w:val="00177C31"/>
    <w:rsid w:val="00241FF4"/>
    <w:rsid w:val="00336983"/>
    <w:rsid w:val="004014D9"/>
    <w:rsid w:val="0044322F"/>
    <w:rsid w:val="004D320D"/>
    <w:rsid w:val="00667F34"/>
    <w:rsid w:val="006B19A1"/>
    <w:rsid w:val="006F5E6E"/>
    <w:rsid w:val="00753DDB"/>
    <w:rsid w:val="00792633"/>
    <w:rsid w:val="007E2A4D"/>
    <w:rsid w:val="00850D44"/>
    <w:rsid w:val="00913326"/>
    <w:rsid w:val="00926264"/>
    <w:rsid w:val="00941437"/>
    <w:rsid w:val="0096584F"/>
    <w:rsid w:val="009D08F0"/>
    <w:rsid w:val="009E7B24"/>
    <w:rsid w:val="00A06AF1"/>
    <w:rsid w:val="00AE4ACD"/>
    <w:rsid w:val="00AF39F2"/>
    <w:rsid w:val="00AF40B6"/>
    <w:rsid w:val="00BD4B66"/>
    <w:rsid w:val="00BF6B3D"/>
    <w:rsid w:val="00C46DEB"/>
    <w:rsid w:val="00DF18E5"/>
    <w:rsid w:val="00E773D5"/>
    <w:rsid w:val="00EF4F24"/>
    <w:rsid w:val="00F30B4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3C8BBD0-1C76-408B-8517-8B62EEE50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30B4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F30B41"/>
    <w:pPr>
      <w:keepNext/>
      <w:jc w:val="both"/>
      <w:outlineLvl w:val="0"/>
    </w:pPr>
    <w:rPr>
      <w:b/>
      <w:bCs/>
    </w:rPr>
  </w:style>
  <w:style w:type="paragraph" w:styleId="Nadpis2">
    <w:name w:val="heading 2"/>
    <w:basedOn w:val="Normlny"/>
    <w:next w:val="Normlny"/>
    <w:link w:val="Nadpis2Char"/>
    <w:qFormat/>
    <w:rsid w:val="00F30B41"/>
    <w:pPr>
      <w:keepNext/>
      <w:jc w:val="both"/>
      <w:outlineLvl w:val="1"/>
    </w:pPr>
    <w:rPr>
      <w:u w:val="single"/>
    </w:rPr>
  </w:style>
  <w:style w:type="paragraph" w:styleId="Nadpis3">
    <w:name w:val="heading 3"/>
    <w:basedOn w:val="Normlny"/>
    <w:next w:val="Normlny"/>
    <w:link w:val="Nadpis3Char"/>
    <w:qFormat/>
    <w:rsid w:val="00F30B41"/>
    <w:pPr>
      <w:keepNext/>
      <w:jc w:val="center"/>
      <w:outlineLvl w:val="2"/>
    </w:pPr>
    <w:rPr>
      <w:b/>
      <w:bCs/>
      <w:sz w:val="28"/>
    </w:rPr>
  </w:style>
  <w:style w:type="paragraph" w:styleId="Nadpis4">
    <w:name w:val="heading 4"/>
    <w:basedOn w:val="Normlny"/>
    <w:next w:val="Normlny"/>
    <w:link w:val="Nadpis4Char"/>
    <w:qFormat/>
    <w:rsid w:val="00F30B41"/>
    <w:pPr>
      <w:keepNext/>
      <w:jc w:val="center"/>
      <w:outlineLvl w:val="3"/>
    </w:pPr>
    <w:rPr>
      <w:sz w:val="28"/>
    </w:rPr>
  </w:style>
  <w:style w:type="paragraph" w:styleId="Nadpis5">
    <w:name w:val="heading 5"/>
    <w:basedOn w:val="Normlny"/>
    <w:next w:val="Normlny"/>
    <w:link w:val="Nadpis5Char"/>
    <w:qFormat/>
    <w:rsid w:val="00F30B41"/>
    <w:pPr>
      <w:keepNext/>
      <w:outlineLvl w:val="4"/>
    </w:pPr>
    <w:rPr>
      <w:b/>
      <w:bCs/>
      <w:u w:val="single"/>
    </w:rPr>
  </w:style>
  <w:style w:type="paragraph" w:styleId="Nadpis6">
    <w:name w:val="heading 6"/>
    <w:basedOn w:val="Normlny"/>
    <w:next w:val="Normlny"/>
    <w:link w:val="Nadpis6Char"/>
    <w:qFormat/>
    <w:rsid w:val="00F30B41"/>
    <w:pPr>
      <w:keepNext/>
      <w:jc w:val="center"/>
      <w:outlineLvl w:val="5"/>
    </w:pPr>
    <w:rPr>
      <w:sz w:val="60"/>
    </w:rPr>
  </w:style>
  <w:style w:type="paragraph" w:styleId="Nadpis7">
    <w:name w:val="heading 7"/>
    <w:basedOn w:val="Normlny"/>
    <w:next w:val="Normlny"/>
    <w:link w:val="Nadpis7Char"/>
    <w:qFormat/>
    <w:rsid w:val="00F30B41"/>
    <w:pPr>
      <w:keepNext/>
      <w:jc w:val="both"/>
      <w:outlineLvl w:val="6"/>
    </w:pPr>
    <w:rPr>
      <w:i/>
      <w:iCs/>
      <w:sz w:val="32"/>
    </w:rPr>
  </w:style>
  <w:style w:type="paragraph" w:styleId="Nadpis8">
    <w:name w:val="heading 8"/>
    <w:basedOn w:val="Normlny"/>
    <w:next w:val="Normlny"/>
    <w:link w:val="Nadpis8Char"/>
    <w:qFormat/>
    <w:rsid w:val="00F30B41"/>
    <w:pPr>
      <w:keepNext/>
      <w:jc w:val="center"/>
      <w:outlineLvl w:val="7"/>
    </w:pPr>
    <w:rPr>
      <w:sz w:val="36"/>
    </w:rPr>
  </w:style>
  <w:style w:type="paragraph" w:styleId="Nadpis9">
    <w:name w:val="heading 9"/>
    <w:basedOn w:val="Normlny"/>
    <w:next w:val="Normlny"/>
    <w:link w:val="Nadpis9Char"/>
    <w:qFormat/>
    <w:rsid w:val="00F30B41"/>
    <w:pPr>
      <w:keepNext/>
      <w:ind w:left="360"/>
      <w:jc w:val="center"/>
      <w:outlineLvl w:val="8"/>
    </w:pPr>
    <w:rPr>
      <w:sz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F30B41"/>
    <w:rPr>
      <w:rFonts w:ascii="Times New Roman" w:eastAsia="Times New Roman" w:hAnsi="Times New Roman" w:cs="Times New Roman"/>
      <w:b/>
      <w:bCs/>
      <w:sz w:val="24"/>
      <w:szCs w:val="24"/>
      <w:lang w:eastAsia="cs-CZ"/>
    </w:rPr>
  </w:style>
  <w:style w:type="character" w:customStyle="1" w:styleId="Nadpis2Char">
    <w:name w:val="Nadpis 2 Char"/>
    <w:basedOn w:val="Predvolenpsmoodseku"/>
    <w:link w:val="Nadpis2"/>
    <w:rsid w:val="00F30B41"/>
    <w:rPr>
      <w:rFonts w:ascii="Times New Roman" w:eastAsia="Times New Roman" w:hAnsi="Times New Roman" w:cs="Times New Roman"/>
      <w:sz w:val="24"/>
      <w:szCs w:val="24"/>
      <w:u w:val="single"/>
      <w:lang w:eastAsia="cs-CZ"/>
    </w:rPr>
  </w:style>
  <w:style w:type="character" w:customStyle="1" w:styleId="Nadpis3Char">
    <w:name w:val="Nadpis 3 Char"/>
    <w:basedOn w:val="Predvolenpsmoodseku"/>
    <w:link w:val="Nadpis3"/>
    <w:rsid w:val="00F30B41"/>
    <w:rPr>
      <w:rFonts w:ascii="Times New Roman" w:eastAsia="Times New Roman" w:hAnsi="Times New Roman" w:cs="Times New Roman"/>
      <w:b/>
      <w:bCs/>
      <w:sz w:val="28"/>
      <w:szCs w:val="24"/>
      <w:lang w:eastAsia="cs-CZ"/>
    </w:rPr>
  </w:style>
  <w:style w:type="character" w:customStyle="1" w:styleId="Nadpis4Char">
    <w:name w:val="Nadpis 4 Char"/>
    <w:basedOn w:val="Predvolenpsmoodseku"/>
    <w:link w:val="Nadpis4"/>
    <w:rsid w:val="00F30B41"/>
    <w:rPr>
      <w:rFonts w:ascii="Times New Roman" w:eastAsia="Times New Roman" w:hAnsi="Times New Roman" w:cs="Times New Roman"/>
      <w:sz w:val="28"/>
      <w:szCs w:val="24"/>
      <w:lang w:eastAsia="cs-CZ"/>
    </w:rPr>
  </w:style>
  <w:style w:type="character" w:customStyle="1" w:styleId="Nadpis5Char">
    <w:name w:val="Nadpis 5 Char"/>
    <w:basedOn w:val="Predvolenpsmoodseku"/>
    <w:link w:val="Nadpis5"/>
    <w:rsid w:val="00F30B41"/>
    <w:rPr>
      <w:rFonts w:ascii="Times New Roman" w:eastAsia="Times New Roman" w:hAnsi="Times New Roman" w:cs="Times New Roman"/>
      <w:b/>
      <w:bCs/>
      <w:sz w:val="24"/>
      <w:szCs w:val="24"/>
      <w:u w:val="single"/>
      <w:lang w:eastAsia="cs-CZ"/>
    </w:rPr>
  </w:style>
  <w:style w:type="character" w:customStyle="1" w:styleId="Nadpis6Char">
    <w:name w:val="Nadpis 6 Char"/>
    <w:basedOn w:val="Predvolenpsmoodseku"/>
    <w:link w:val="Nadpis6"/>
    <w:rsid w:val="00F30B41"/>
    <w:rPr>
      <w:rFonts w:ascii="Times New Roman" w:eastAsia="Times New Roman" w:hAnsi="Times New Roman" w:cs="Times New Roman"/>
      <w:sz w:val="60"/>
      <w:szCs w:val="24"/>
      <w:lang w:eastAsia="cs-CZ"/>
    </w:rPr>
  </w:style>
  <w:style w:type="character" w:customStyle="1" w:styleId="Nadpis7Char">
    <w:name w:val="Nadpis 7 Char"/>
    <w:basedOn w:val="Predvolenpsmoodseku"/>
    <w:link w:val="Nadpis7"/>
    <w:rsid w:val="00F30B41"/>
    <w:rPr>
      <w:rFonts w:ascii="Times New Roman" w:eastAsia="Times New Roman" w:hAnsi="Times New Roman" w:cs="Times New Roman"/>
      <w:i/>
      <w:iCs/>
      <w:sz w:val="32"/>
      <w:szCs w:val="24"/>
      <w:lang w:eastAsia="cs-CZ"/>
    </w:rPr>
  </w:style>
  <w:style w:type="character" w:customStyle="1" w:styleId="Nadpis8Char">
    <w:name w:val="Nadpis 8 Char"/>
    <w:basedOn w:val="Predvolenpsmoodseku"/>
    <w:link w:val="Nadpis8"/>
    <w:rsid w:val="00F30B41"/>
    <w:rPr>
      <w:rFonts w:ascii="Times New Roman" w:eastAsia="Times New Roman" w:hAnsi="Times New Roman" w:cs="Times New Roman"/>
      <w:sz w:val="36"/>
      <w:szCs w:val="24"/>
      <w:lang w:eastAsia="cs-CZ"/>
    </w:rPr>
  </w:style>
  <w:style w:type="character" w:customStyle="1" w:styleId="Nadpis9Char">
    <w:name w:val="Nadpis 9 Char"/>
    <w:basedOn w:val="Predvolenpsmoodseku"/>
    <w:link w:val="Nadpis9"/>
    <w:rsid w:val="00F30B41"/>
    <w:rPr>
      <w:rFonts w:ascii="Times New Roman" w:eastAsia="Times New Roman" w:hAnsi="Times New Roman" w:cs="Times New Roman"/>
      <w:sz w:val="36"/>
      <w:szCs w:val="24"/>
      <w:lang w:eastAsia="cs-CZ"/>
    </w:rPr>
  </w:style>
  <w:style w:type="paragraph" w:styleId="Zkladntext">
    <w:name w:val="Body Text"/>
    <w:basedOn w:val="Normlny"/>
    <w:link w:val="ZkladntextChar"/>
    <w:rsid w:val="00F30B41"/>
    <w:pPr>
      <w:jc w:val="center"/>
    </w:pPr>
    <w:rPr>
      <w:b/>
      <w:bCs/>
      <w:sz w:val="28"/>
    </w:rPr>
  </w:style>
  <w:style w:type="character" w:customStyle="1" w:styleId="ZkladntextChar">
    <w:name w:val="Základný text Char"/>
    <w:basedOn w:val="Predvolenpsmoodseku"/>
    <w:link w:val="Zkladntext"/>
    <w:rsid w:val="00F30B41"/>
    <w:rPr>
      <w:rFonts w:ascii="Times New Roman" w:eastAsia="Times New Roman" w:hAnsi="Times New Roman" w:cs="Times New Roman"/>
      <w:b/>
      <w:bCs/>
      <w:sz w:val="28"/>
      <w:szCs w:val="24"/>
      <w:lang w:eastAsia="cs-CZ"/>
    </w:rPr>
  </w:style>
  <w:style w:type="paragraph" w:styleId="Obyajntext">
    <w:name w:val="Plain Text"/>
    <w:basedOn w:val="Normlny"/>
    <w:link w:val="ObyajntextChar"/>
    <w:uiPriority w:val="99"/>
    <w:rsid w:val="00F30B41"/>
    <w:rPr>
      <w:rFonts w:ascii="Courier New" w:hAnsi="Courier New"/>
      <w:sz w:val="20"/>
      <w:szCs w:val="20"/>
    </w:rPr>
  </w:style>
  <w:style w:type="character" w:customStyle="1" w:styleId="ObyajntextChar">
    <w:name w:val="Obyčajný text Char"/>
    <w:basedOn w:val="Predvolenpsmoodseku"/>
    <w:link w:val="Obyajntext"/>
    <w:uiPriority w:val="99"/>
    <w:rsid w:val="00F30B41"/>
    <w:rPr>
      <w:rFonts w:ascii="Courier New" w:eastAsia="Times New Roman" w:hAnsi="Courier New" w:cs="Times New Roman"/>
      <w:sz w:val="20"/>
      <w:szCs w:val="20"/>
      <w:lang w:eastAsia="cs-CZ"/>
    </w:rPr>
  </w:style>
  <w:style w:type="paragraph" w:styleId="Nzov">
    <w:name w:val="Title"/>
    <w:basedOn w:val="Normlny"/>
    <w:link w:val="NzovChar"/>
    <w:qFormat/>
    <w:rsid w:val="00F30B41"/>
    <w:pPr>
      <w:jc w:val="center"/>
    </w:pPr>
    <w:rPr>
      <w:sz w:val="28"/>
    </w:rPr>
  </w:style>
  <w:style w:type="character" w:customStyle="1" w:styleId="NzovChar">
    <w:name w:val="Názov Char"/>
    <w:basedOn w:val="Predvolenpsmoodseku"/>
    <w:link w:val="Nzov"/>
    <w:rsid w:val="00F30B41"/>
    <w:rPr>
      <w:rFonts w:ascii="Times New Roman" w:eastAsia="Times New Roman" w:hAnsi="Times New Roman" w:cs="Times New Roman"/>
      <w:sz w:val="28"/>
      <w:szCs w:val="24"/>
      <w:lang w:eastAsia="cs-CZ"/>
    </w:rPr>
  </w:style>
  <w:style w:type="character" w:styleId="Hypertextovprepojenie">
    <w:name w:val="Hyperlink"/>
    <w:rsid w:val="00F30B41"/>
    <w:rPr>
      <w:color w:val="0000FF"/>
      <w:u w:val="single"/>
    </w:rPr>
  </w:style>
  <w:style w:type="paragraph" w:styleId="Zarkazkladnhotextu">
    <w:name w:val="Body Text Indent"/>
    <w:basedOn w:val="Normlny"/>
    <w:link w:val="ZarkazkladnhotextuChar"/>
    <w:rsid w:val="00F30B41"/>
    <w:pPr>
      <w:ind w:firstLine="708"/>
      <w:jc w:val="both"/>
    </w:pPr>
    <w:rPr>
      <w:i/>
      <w:iCs/>
      <w:sz w:val="22"/>
    </w:rPr>
  </w:style>
  <w:style w:type="character" w:customStyle="1" w:styleId="ZarkazkladnhotextuChar">
    <w:name w:val="Zarážka základného textu Char"/>
    <w:basedOn w:val="Predvolenpsmoodseku"/>
    <w:link w:val="Zarkazkladnhotextu"/>
    <w:rsid w:val="00F30B41"/>
    <w:rPr>
      <w:rFonts w:ascii="Times New Roman" w:eastAsia="Times New Roman" w:hAnsi="Times New Roman" w:cs="Times New Roman"/>
      <w:i/>
      <w:iCs/>
      <w:szCs w:val="24"/>
      <w:lang w:eastAsia="cs-CZ"/>
    </w:rPr>
  </w:style>
  <w:style w:type="paragraph" w:styleId="Zkladntext2">
    <w:name w:val="Body Text 2"/>
    <w:basedOn w:val="Normlny"/>
    <w:link w:val="Zkladntext2Char"/>
    <w:rsid w:val="00F30B41"/>
    <w:pPr>
      <w:jc w:val="both"/>
    </w:pPr>
  </w:style>
  <w:style w:type="character" w:customStyle="1" w:styleId="Zkladntext2Char">
    <w:name w:val="Základný text 2 Char"/>
    <w:basedOn w:val="Predvolenpsmoodseku"/>
    <w:link w:val="Zkladntext2"/>
    <w:rsid w:val="00F30B41"/>
    <w:rPr>
      <w:rFonts w:ascii="Times New Roman" w:eastAsia="Times New Roman" w:hAnsi="Times New Roman" w:cs="Times New Roman"/>
      <w:sz w:val="24"/>
      <w:szCs w:val="24"/>
      <w:lang w:eastAsia="cs-CZ"/>
    </w:rPr>
  </w:style>
  <w:style w:type="paragraph" w:styleId="Pta">
    <w:name w:val="footer"/>
    <w:basedOn w:val="Normlny"/>
    <w:link w:val="PtaChar"/>
    <w:rsid w:val="00F30B41"/>
    <w:pPr>
      <w:tabs>
        <w:tab w:val="center" w:pos="4536"/>
        <w:tab w:val="right" w:pos="9072"/>
      </w:tabs>
    </w:pPr>
  </w:style>
  <w:style w:type="character" w:customStyle="1" w:styleId="PtaChar">
    <w:name w:val="Päta Char"/>
    <w:basedOn w:val="Predvolenpsmoodseku"/>
    <w:link w:val="Pta"/>
    <w:rsid w:val="00F30B41"/>
    <w:rPr>
      <w:rFonts w:ascii="Times New Roman" w:eastAsia="Times New Roman" w:hAnsi="Times New Roman" w:cs="Times New Roman"/>
      <w:sz w:val="24"/>
      <w:szCs w:val="24"/>
      <w:lang w:eastAsia="cs-CZ"/>
    </w:rPr>
  </w:style>
  <w:style w:type="character" w:styleId="slostrany">
    <w:name w:val="page number"/>
    <w:basedOn w:val="Predvolenpsmoodseku"/>
    <w:rsid w:val="00F30B41"/>
  </w:style>
  <w:style w:type="paragraph" w:styleId="Zarkazkladnhotextu2">
    <w:name w:val="Body Text Indent 2"/>
    <w:basedOn w:val="Normlny"/>
    <w:link w:val="Zarkazkladnhotextu2Char"/>
    <w:rsid w:val="00F30B41"/>
    <w:pPr>
      <w:ind w:firstLine="360"/>
      <w:jc w:val="both"/>
    </w:pPr>
  </w:style>
  <w:style w:type="character" w:customStyle="1" w:styleId="Zarkazkladnhotextu2Char">
    <w:name w:val="Zarážka základného textu 2 Char"/>
    <w:basedOn w:val="Predvolenpsmoodseku"/>
    <w:link w:val="Zarkazkladnhotextu2"/>
    <w:rsid w:val="00F30B41"/>
    <w:rPr>
      <w:rFonts w:ascii="Times New Roman" w:eastAsia="Times New Roman" w:hAnsi="Times New Roman" w:cs="Times New Roman"/>
      <w:sz w:val="24"/>
      <w:szCs w:val="24"/>
      <w:lang w:eastAsia="cs-CZ"/>
    </w:rPr>
  </w:style>
  <w:style w:type="paragraph" w:styleId="Zkladntext3">
    <w:name w:val="Body Text 3"/>
    <w:basedOn w:val="Normlny"/>
    <w:link w:val="Zkladntext3Char"/>
    <w:rsid w:val="00F30B41"/>
    <w:pPr>
      <w:jc w:val="both"/>
    </w:pPr>
    <w:rPr>
      <w:b/>
      <w:bCs/>
      <w:sz w:val="28"/>
    </w:rPr>
  </w:style>
  <w:style w:type="character" w:customStyle="1" w:styleId="Zkladntext3Char">
    <w:name w:val="Základný text 3 Char"/>
    <w:basedOn w:val="Predvolenpsmoodseku"/>
    <w:link w:val="Zkladntext3"/>
    <w:rsid w:val="00F30B41"/>
    <w:rPr>
      <w:rFonts w:ascii="Times New Roman" w:eastAsia="Times New Roman" w:hAnsi="Times New Roman" w:cs="Times New Roman"/>
      <w:b/>
      <w:bCs/>
      <w:sz w:val="28"/>
      <w:szCs w:val="24"/>
      <w:lang w:eastAsia="cs-CZ"/>
    </w:rPr>
  </w:style>
  <w:style w:type="character" w:styleId="PouitHypertextovPrepojenie">
    <w:name w:val="FollowedHyperlink"/>
    <w:rsid w:val="00F30B41"/>
    <w:rPr>
      <w:color w:val="800080"/>
      <w:u w:val="single"/>
    </w:rPr>
  </w:style>
  <w:style w:type="paragraph" w:styleId="Zarkazkladnhotextu3">
    <w:name w:val="Body Text Indent 3"/>
    <w:basedOn w:val="Normlny"/>
    <w:link w:val="Zarkazkladnhotextu3Char"/>
    <w:rsid w:val="00F30B41"/>
    <w:pPr>
      <w:ind w:left="708"/>
      <w:jc w:val="both"/>
    </w:pPr>
  </w:style>
  <w:style w:type="character" w:customStyle="1" w:styleId="Zarkazkladnhotextu3Char">
    <w:name w:val="Zarážka základného textu 3 Char"/>
    <w:basedOn w:val="Predvolenpsmoodseku"/>
    <w:link w:val="Zarkazkladnhotextu3"/>
    <w:rsid w:val="00F30B41"/>
    <w:rPr>
      <w:rFonts w:ascii="Times New Roman" w:eastAsia="Times New Roman" w:hAnsi="Times New Roman" w:cs="Times New Roman"/>
      <w:sz w:val="24"/>
      <w:szCs w:val="24"/>
      <w:lang w:eastAsia="cs-CZ"/>
    </w:rPr>
  </w:style>
  <w:style w:type="paragraph" w:styleId="Textpoznmkypodiarou">
    <w:name w:val="footnote text"/>
    <w:basedOn w:val="Normlny"/>
    <w:link w:val="TextpoznmkypodiarouChar"/>
    <w:semiHidden/>
    <w:rsid w:val="00F30B41"/>
    <w:rPr>
      <w:sz w:val="20"/>
      <w:szCs w:val="20"/>
    </w:rPr>
  </w:style>
  <w:style w:type="character" w:customStyle="1" w:styleId="TextpoznmkypodiarouChar">
    <w:name w:val="Text poznámky pod čiarou Char"/>
    <w:basedOn w:val="Predvolenpsmoodseku"/>
    <w:link w:val="Textpoznmkypodiarou"/>
    <w:semiHidden/>
    <w:rsid w:val="00F30B41"/>
    <w:rPr>
      <w:rFonts w:ascii="Times New Roman" w:eastAsia="Times New Roman" w:hAnsi="Times New Roman" w:cs="Times New Roman"/>
      <w:sz w:val="20"/>
      <w:szCs w:val="20"/>
      <w:lang w:eastAsia="cs-CZ"/>
    </w:rPr>
  </w:style>
  <w:style w:type="character" w:styleId="Odkaznapoznmkupodiarou">
    <w:name w:val="footnote reference"/>
    <w:semiHidden/>
    <w:rsid w:val="00F30B41"/>
    <w:rPr>
      <w:vertAlign w:val="superscript"/>
    </w:rPr>
  </w:style>
  <w:style w:type="paragraph" w:styleId="Hlavika">
    <w:name w:val="header"/>
    <w:basedOn w:val="Normlny"/>
    <w:link w:val="HlavikaChar"/>
    <w:rsid w:val="00F30B41"/>
    <w:pPr>
      <w:tabs>
        <w:tab w:val="center" w:pos="4536"/>
        <w:tab w:val="right" w:pos="9072"/>
      </w:tabs>
    </w:pPr>
  </w:style>
  <w:style w:type="character" w:customStyle="1" w:styleId="HlavikaChar">
    <w:name w:val="Hlavička Char"/>
    <w:basedOn w:val="Predvolenpsmoodseku"/>
    <w:link w:val="Hlavika"/>
    <w:rsid w:val="00F30B41"/>
    <w:rPr>
      <w:rFonts w:ascii="Times New Roman" w:eastAsia="Times New Roman" w:hAnsi="Times New Roman" w:cs="Times New Roman"/>
      <w:sz w:val="24"/>
      <w:szCs w:val="24"/>
      <w:lang w:eastAsia="cs-CZ"/>
    </w:rPr>
  </w:style>
  <w:style w:type="character" w:customStyle="1" w:styleId="a">
    <w:name w:val="a"/>
    <w:basedOn w:val="Predvolenpsmoodseku"/>
    <w:rsid w:val="00F30B41"/>
  </w:style>
  <w:style w:type="paragraph" w:styleId="Normlnywebov">
    <w:name w:val="Normal (Web)"/>
    <w:basedOn w:val="Normlny"/>
    <w:rsid w:val="00F30B41"/>
    <w:pPr>
      <w:spacing w:before="100" w:beforeAutospacing="1" w:after="100" w:afterAutospacing="1"/>
    </w:pPr>
    <w:rPr>
      <w:lang w:eastAsia="sk-SK"/>
    </w:rPr>
  </w:style>
  <w:style w:type="paragraph" w:customStyle="1" w:styleId="Default">
    <w:name w:val="Default"/>
    <w:rsid w:val="00F30B41"/>
    <w:pPr>
      <w:autoSpaceDE w:val="0"/>
      <w:autoSpaceDN w:val="0"/>
      <w:adjustRightInd w:val="0"/>
      <w:spacing w:after="0" w:line="240" w:lineRule="auto"/>
    </w:pPr>
    <w:rPr>
      <w:rFonts w:ascii="Arial" w:eastAsia="Calibri" w:hAnsi="Arial" w:cs="Arial"/>
      <w:color w:val="000000"/>
      <w:sz w:val="24"/>
      <w:szCs w:val="24"/>
    </w:rPr>
  </w:style>
  <w:style w:type="paragraph" w:styleId="Odsekzoznamu">
    <w:name w:val="List Paragraph"/>
    <w:basedOn w:val="Normlny"/>
    <w:uiPriority w:val="34"/>
    <w:qFormat/>
    <w:rsid w:val="00F30B41"/>
    <w:pPr>
      <w:spacing w:after="200" w:line="276" w:lineRule="auto"/>
      <w:ind w:left="720"/>
      <w:contextualSpacing/>
    </w:pPr>
    <w:rPr>
      <w:rFonts w:ascii="Calibri" w:eastAsia="Calibri" w:hAnsi="Calibri"/>
      <w:sz w:val="22"/>
      <w:szCs w:val="22"/>
      <w:lang w:eastAsia="en-US"/>
    </w:rPr>
  </w:style>
  <w:style w:type="paragraph" w:customStyle="1" w:styleId="l21">
    <w:name w:val="l21"/>
    <w:basedOn w:val="Normlny"/>
    <w:rsid w:val="00F30B41"/>
    <w:pPr>
      <w:jc w:val="both"/>
    </w:pPr>
    <w:rPr>
      <w:lang w:eastAsia="sk-SK"/>
    </w:rPr>
  </w:style>
  <w:style w:type="paragraph" w:styleId="Textbubliny">
    <w:name w:val="Balloon Text"/>
    <w:basedOn w:val="Normlny"/>
    <w:link w:val="TextbublinyChar"/>
    <w:rsid w:val="00F30B41"/>
    <w:rPr>
      <w:rFonts w:ascii="Tahoma" w:hAnsi="Tahoma" w:cs="Tahoma"/>
      <w:sz w:val="16"/>
      <w:szCs w:val="16"/>
    </w:rPr>
  </w:style>
  <w:style w:type="character" w:customStyle="1" w:styleId="TextbublinyChar">
    <w:name w:val="Text bubliny Char"/>
    <w:basedOn w:val="Predvolenpsmoodseku"/>
    <w:link w:val="Textbubliny"/>
    <w:rsid w:val="00F30B41"/>
    <w:rPr>
      <w:rFonts w:ascii="Tahoma" w:eastAsia="Times New Roman" w:hAnsi="Tahoma" w:cs="Tahoma"/>
      <w:sz w:val="16"/>
      <w:szCs w:val="16"/>
      <w:lang w:eastAsia="cs-CZ"/>
    </w:rPr>
  </w:style>
  <w:style w:type="character" w:styleId="Odkaznakomentr">
    <w:name w:val="annotation reference"/>
    <w:rsid w:val="00F30B41"/>
    <w:rPr>
      <w:sz w:val="16"/>
      <w:szCs w:val="16"/>
    </w:rPr>
  </w:style>
  <w:style w:type="paragraph" w:styleId="Textkomentra">
    <w:name w:val="annotation text"/>
    <w:basedOn w:val="Normlny"/>
    <w:link w:val="TextkomentraChar"/>
    <w:rsid w:val="00F30B41"/>
    <w:rPr>
      <w:sz w:val="20"/>
      <w:szCs w:val="20"/>
    </w:rPr>
  </w:style>
  <w:style w:type="character" w:customStyle="1" w:styleId="TextkomentraChar">
    <w:name w:val="Text komentára Char"/>
    <w:basedOn w:val="Predvolenpsmoodseku"/>
    <w:link w:val="Textkomentra"/>
    <w:rsid w:val="00F30B41"/>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rsid w:val="00F30B41"/>
    <w:rPr>
      <w:b/>
      <w:bCs/>
    </w:rPr>
  </w:style>
  <w:style w:type="character" w:customStyle="1" w:styleId="PredmetkomentraChar">
    <w:name w:val="Predmet komentára Char"/>
    <w:basedOn w:val="TextkomentraChar"/>
    <w:link w:val="Predmetkomentra"/>
    <w:rsid w:val="00F30B41"/>
    <w:rPr>
      <w:rFonts w:ascii="Times New Roman" w:eastAsia="Times New Roman" w:hAnsi="Times New Roman" w:cs="Times New Roman"/>
      <w:b/>
      <w:bCs/>
      <w:sz w:val="20"/>
      <w:szCs w:val="20"/>
      <w:lang w:eastAsia="cs-CZ"/>
    </w:rPr>
  </w:style>
  <w:style w:type="paragraph" w:styleId="Bezriadkovania">
    <w:name w:val="No Spacing"/>
    <w:uiPriority w:val="1"/>
    <w:qFormat/>
    <w:rsid w:val="00F30B41"/>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v.sk/?smzCO" TargetMode="External"/><Relationship Id="rId13" Type="http://schemas.openxmlformats.org/officeDocument/2006/relationships/image" Target="media/image4.emf"/><Relationship Id="rId18" Type="http://schemas.openxmlformats.org/officeDocument/2006/relationships/package" Target="embeddings/H_rok_programu_Microsoft_Excel5.xlsx"/><Relationship Id="rId26" Type="http://schemas.openxmlformats.org/officeDocument/2006/relationships/package" Target="embeddings/H_rok_programu_Microsoft_Excel9.xlsx"/><Relationship Id="rId3" Type="http://schemas.openxmlformats.org/officeDocument/2006/relationships/settings" Target="settings.xml"/><Relationship Id="rId21" Type="http://schemas.openxmlformats.org/officeDocument/2006/relationships/image" Target="media/image8.emf"/><Relationship Id="rId7" Type="http://schemas.openxmlformats.org/officeDocument/2006/relationships/image" Target="media/image1.png"/><Relationship Id="rId12" Type="http://schemas.openxmlformats.org/officeDocument/2006/relationships/package" Target="embeddings/H_rok_programu_Microsoft_Excel2.xlsx"/><Relationship Id="rId17" Type="http://schemas.openxmlformats.org/officeDocument/2006/relationships/image" Target="media/image6.emf"/><Relationship Id="rId25"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package" Target="embeddings/H_rok_programu_Microsoft_Excel4.xlsx"/><Relationship Id="rId20" Type="http://schemas.openxmlformats.org/officeDocument/2006/relationships/package" Target="embeddings/H_rok_programu_Microsoft_Excel6.xlsx"/><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package" Target="embeddings/H_rok_programu_Microsoft_Excel8.xlsx"/><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footer" Target="footer2.xml"/><Relationship Id="rId10" Type="http://schemas.openxmlformats.org/officeDocument/2006/relationships/package" Target="embeddings/H_rok_programu_Microsoft_Excel1.xlsx"/><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H_rok_programu_Microsoft_Excel3.xlsx"/><Relationship Id="rId22" Type="http://schemas.openxmlformats.org/officeDocument/2006/relationships/package" Target="embeddings/H_rok_programu_Microsoft_Excel7.xlsx"/><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6977</Words>
  <Characters>39772</Characters>
  <Application>Microsoft Office Word</Application>
  <DocSecurity>0</DocSecurity>
  <Lines>331</Lines>
  <Paragraphs>93</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46656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Štefan Díreš</dc:creator>
  <cp:lastModifiedBy>Marcela Kotúľová</cp:lastModifiedBy>
  <cp:revision>2</cp:revision>
  <dcterms:created xsi:type="dcterms:W3CDTF">2024-02-14T13:04:00Z</dcterms:created>
  <dcterms:modified xsi:type="dcterms:W3CDTF">2024-02-14T13:04:00Z</dcterms:modified>
</cp:coreProperties>
</file>