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60B6">
        <w:rPr>
          <w:b/>
          <w:sz w:val="32"/>
          <w:szCs w:val="32"/>
        </w:rPr>
        <w:t>Prehľad</w:t>
      </w:r>
      <w:r w:rsidRPr="00CE067F">
        <w:rPr>
          <w:b/>
          <w:sz w:val="32"/>
          <w:szCs w:val="32"/>
        </w:rPr>
        <w:t xml:space="preserve">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424909">
        <w:rPr>
          <w:b/>
          <w:sz w:val="32"/>
          <w:szCs w:val="32"/>
        </w:rPr>
        <w:t>1</w:t>
      </w:r>
      <w:r w:rsidR="00196CB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201</w:t>
      </w:r>
      <w:r w:rsidR="00C2095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do 3</w:t>
      </w:r>
      <w:r w:rsidR="0042490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424909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. 201</w:t>
      </w:r>
      <w:r w:rsidR="00C2095E">
        <w:rPr>
          <w:b/>
          <w:sz w:val="32"/>
          <w:szCs w:val="32"/>
        </w:rPr>
        <w:t>9</w:t>
      </w:r>
    </w:p>
    <w:p w:rsidR="00E92DD2" w:rsidRPr="00E3098C" w:rsidRDefault="00E92DD2" w:rsidP="00BC49CE">
      <w:pPr>
        <w:jc w:val="center"/>
        <w:rPr>
          <w:b/>
        </w:rPr>
      </w:pPr>
    </w:p>
    <w:p w:rsidR="000211A5" w:rsidRDefault="000211A5" w:rsidP="009917CF"/>
    <w:p w:rsidR="0026693F" w:rsidRDefault="0026693F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C209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4909">
              <w:rPr>
                <w:b/>
                <w:lang w:eastAsia="en-US"/>
              </w:rPr>
              <w:t>P</w:t>
            </w:r>
            <w:r w:rsidR="00C2095E">
              <w:rPr>
                <w:b/>
                <w:lang w:eastAsia="en-US"/>
              </w:rPr>
              <w:t>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</w:t>
            </w:r>
            <w:r w:rsidR="00C2095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5160B6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424909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I/9</w:t>
            </w:r>
            <w:r w:rsidR="0042132C" w:rsidRPr="00527F15">
              <w:rPr>
                <w:color w:val="000000"/>
                <w:sz w:val="20"/>
                <w:szCs w:val="20"/>
              </w:rPr>
              <w:t xml:space="preserve">, 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km </w:t>
            </w:r>
            <w:r w:rsidR="00C2095E">
              <w:rPr>
                <w:color w:val="000000"/>
                <w:sz w:val="20"/>
                <w:szCs w:val="20"/>
              </w:rPr>
              <w:t>165,950</w:t>
            </w:r>
            <w:r w:rsidRPr="00527F15">
              <w:rPr>
                <w:color w:val="000000"/>
                <w:sz w:val="20"/>
                <w:szCs w:val="20"/>
              </w:rPr>
              <w:t xml:space="preserve"> - </w:t>
            </w:r>
            <w:r w:rsidR="00C2095E">
              <w:rPr>
                <w:color w:val="000000"/>
                <w:sz w:val="20"/>
                <w:szCs w:val="20"/>
              </w:rPr>
              <w:t>166</w:t>
            </w:r>
            <w:r w:rsidRPr="00527F15">
              <w:rPr>
                <w:color w:val="000000"/>
                <w:sz w:val="20"/>
                <w:szCs w:val="20"/>
              </w:rPr>
              <w:t>,</w:t>
            </w:r>
            <w:r w:rsidR="00424909">
              <w:rPr>
                <w:color w:val="000000"/>
                <w:sz w:val="20"/>
                <w:szCs w:val="20"/>
              </w:rPr>
              <w:t>5</w:t>
            </w:r>
            <w:r w:rsidRPr="00527F15">
              <w:rPr>
                <w:color w:val="000000"/>
                <w:sz w:val="20"/>
                <w:szCs w:val="20"/>
              </w:rPr>
              <w:t>00</w:t>
            </w:r>
          </w:p>
          <w:p w:rsidR="0042132C" w:rsidRPr="00527F15" w:rsidRDefault="0042132C" w:rsidP="00C20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okres </w:t>
            </w:r>
            <w:r w:rsidR="00424909">
              <w:rPr>
                <w:color w:val="000000"/>
                <w:sz w:val="20"/>
                <w:szCs w:val="20"/>
              </w:rPr>
              <w:t>P</w:t>
            </w:r>
            <w:r w:rsidR="00C2095E">
              <w:rPr>
                <w:color w:val="000000"/>
                <w:sz w:val="20"/>
                <w:szCs w:val="20"/>
              </w:rPr>
              <w:t>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C2095E" w:rsidRDefault="00C2095E" w:rsidP="004141CF">
            <w:pPr>
              <w:jc w:val="both"/>
              <w:rPr>
                <w:color w:val="000000"/>
                <w:sz w:val="20"/>
                <w:szCs w:val="20"/>
              </w:rPr>
            </w:pPr>
            <w:r w:rsidRPr="00C2095E">
              <w:rPr>
                <w:sz w:val="20"/>
                <w:szCs w:val="20"/>
              </w:rPr>
              <w:t>Nehodový úsek sa nachádza na ceste I/9 (E 572) v </w:t>
            </w:r>
            <w:r w:rsidR="004141CF">
              <w:rPr>
                <w:sz w:val="20"/>
                <w:szCs w:val="20"/>
              </w:rPr>
              <w:t>intraviláne</w:t>
            </w:r>
            <w:r w:rsidRPr="00C2095E">
              <w:rPr>
                <w:sz w:val="20"/>
                <w:szCs w:val="20"/>
              </w:rPr>
              <w:t xml:space="preserve"> mest</w:t>
            </w:r>
            <w:r w:rsidR="004141CF">
              <w:rPr>
                <w:sz w:val="20"/>
                <w:szCs w:val="20"/>
              </w:rPr>
              <w:t xml:space="preserve">a </w:t>
            </w:r>
            <w:r w:rsidRPr="00C2095E">
              <w:rPr>
                <w:sz w:val="20"/>
                <w:szCs w:val="20"/>
              </w:rPr>
              <w:t xml:space="preserve">Nováky. </w:t>
            </w:r>
            <w:r w:rsidR="004141CF">
              <w:rPr>
                <w:sz w:val="20"/>
                <w:szCs w:val="20"/>
              </w:rPr>
              <w:t>Úsek v</w:t>
            </w:r>
            <w:r w:rsidRPr="00C2095E">
              <w:rPr>
                <w:sz w:val="20"/>
                <w:szCs w:val="20"/>
              </w:rPr>
              <w:t> smere staničenia cesty I/9 (E 572) začína na križovatke s ul. Nábrežná a Kollárova a končí na križovatke s ul. Jesenského.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C2095E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>
              <w:rPr>
                <w:color w:val="000000"/>
                <w:sz w:val="20"/>
                <w:szCs w:val="20"/>
                <w:lang w:eastAsia="en-US"/>
              </w:rPr>
              <w:t>ôd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Pr="00527F15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 xml:space="preserve"> os</w:t>
            </w:r>
            <w:r>
              <w:rPr>
                <w:color w:val="000000"/>
                <w:sz w:val="20"/>
                <w:szCs w:val="20"/>
                <w:lang w:eastAsia="en-US"/>
              </w:rPr>
              <w:t>ôb</w:t>
            </w:r>
          </w:p>
          <w:p w:rsidR="0042132C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b</w:t>
            </w:r>
          </w:p>
          <w:p w:rsidR="0042132C" w:rsidRPr="00527F15" w:rsidRDefault="00424909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é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oby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5160B6" w:rsidRDefault="00F15C59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porušenie povinností vodiča </w:t>
            </w:r>
            <w:r w:rsidR="00C2095E">
              <w:rPr>
                <w:color w:val="000000"/>
                <w:sz w:val="20"/>
                <w:szCs w:val="20"/>
              </w:rPr>
              <w:t>- 2</w:t>
            </w:r>
            <w:r w:rsidR="00332901">
              <w:rPr>
                <w:color w:val="000000"/>
                <w:sz w:val="20"/>
                <w:szCs w:val="20"/>
              </w:rPr>
              <w:t xml:space="preserve"> DN</w:t>
            </w:r>
          </w:p>
          <w:p w:rsidR="00C2095E" w:rsidRDefault="00C2095E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nedodržanie vzdialenosti medzi vozidlami – 2 DN</w:t>
            </w:r>
          </w:p>
          <w:p w:rsidR="00C2095E" w:rsidRDefault="00C2095E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nedovolená rýchlosť – 1 DN </w:t>
            </w: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BA4E89" w:rsidRDefault="00BA4E8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Pr="00194D49" w:rsidRDefault="00194D49" w:rsidP="00C2095E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C2095E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 w:rsidR="00424909"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424909"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C2095E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F15C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F15C59">
              <w:rPr>
                <w:sz w:val="20"/>
                <w:szCs w:val="20"/>
                <w:lang w:eastAsia="en-US"/>
              </w:rPr>
              <w:t xml:space="preserve">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095E" w:rsidRDefault="00C2095E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pondelok – 1 DN</w:t>
            </w:r>
          </w:p>
          <w:p w:rsidR="005160B6" w:rsidRDefault="005160B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utorok </w:t>
            </w:r>
            <w:r w:rsidR="0033290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2095E">
              <w:rPr>
                <w:color w:val="000000"/>
                <w:sz w:val="20"/>
                <w:szCs w:val="20"/>
              </w:rPr>
              <w:t>2</w:t>
            </w:r>
            <w:r w:rsidR="004249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DN</w:t>
            </w:r>
          </w:p>
          <w:p w:rsidR="0042132C" w:rsidRDefault="00C2095E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</w:t>
            </w:r>
            <w:r w:rsidR="00424909">
              <w:rPr>
                <w:color w:val="000000"/>
                <w:sz w:val="20"/>
                <w:szCs w:val="20"/>
              </w:rPr>
              <w:t xml:space="preserve"> -</w:t>
            </w:r>
            <w:r w:rsidR="004213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</w:t>
            </w:r>
            <w:r w:rsidR="0042132C">
              <w:rPr>
                <w:color w:val="000000"/>
                <w:sz w:val="20"/>
                <w:szCs w:val="20"/>
              </w:rPr>
              <w:t>DN</w:t>
            </w:r>
          </w:p>
          <w:p w:rsidR="0042132C" w:rsidRDefault="00C2095E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nezistené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2095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.00-0</w:t>
            </w:r>
            <w:r w:rsidR="00C2095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.00 -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5160B6" w:rsidRDefault="005160B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2095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.00-0</w:t>
            </w:r>
            <w:r w:rsidR="00C2095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.00 </w:t>
            </w:r>
            <w:r w:rsidR="00F15C59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C2095E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24909">
              <w:rPr>
                <w:color w:val="000000"/>
                <w:sz w:val="20"/>
                <w:szCs w:val="20"/>
              </w:rPr>
              <w:t>.00-</w:t>
            </w:r>
            <w:r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2.00 -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DN </w:t>
            </w:r>
          </w:p>
          <w:p w:rsidR="00C2095E" w:rsidRDefault="00C2095E" w:rsidP="00C209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12.00-14.00 - 1 DN </w:t>
            </w:r>
          </w:p>
          <w:p w:rsidR="0042132C" w:rsidRDefault="00C2095E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nezistené –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9061C" w:rsidRDefault="00424909" w:rsidP="00680234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Od 01.</w:t>
            </w:r>
            <w:r>
              <w:rPr>
                <w:sz w:val="20"/>
                <w:szCs w:val="20"/>
                <w:lang w:eastAsia="en-US"/>
              </w:rPr>
              <w:t>10.201</w:t>
            </w:r>
            <w:r w:rsidR="00680234">
              <w:rPr>
                <w:sz w:val="20"/>
                <w:szCs w:val="20"/>
                <w:lang w:eastAsia="en-US"/>
              </w:rPr>
              <w:t>9</w:t>
            </w:r>
            <w:r w:rsidRPr="00861820">
              <w:rPr>
                <w:sz w:val="20"/>
                <w:szCs w:val="20"/>
                <w:lang w:eastAsia="en-US"/>
              </w:rPr>
              <w:t xml:space="preserve"> do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6182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3.20</w:t>
            </w:r>
            <w:r w:rsidR="000D029C">
              <w:rPr>
                <w:sz w:val="20"/>
                <w:szCs w:val="20"/>
                <w:lang w:eastAsia="en-US"/>
              </w:rPr>
              <w:t>20</w:t>
            </w:r>
          </w:p>
        </w:tc>
      </w:tr>
    </w:tbl>
    <w:p w:rsidR="00C365E4" w:rsidRDefault="00C365E4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19000A" w:rsidRDefault="0019000A" w:rsidP="009917CF"/>
    <w:p w:rsidR="005160B6" w:rsidRDefault="005160B6" w:rsidP="009917CF"/>
    <w:p w:rsidR="0019000A" w:rsidRDefault="0019000A" w:rsidP="009917CF"/>
    <w:p w:rsidR="0019000A" w:rsidRDefault="0019000A" w:rsidP="009917CF"/>
    <w:p w:rsidR="0019000A" w:rsidRDefault="0019000A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5160B6" w:rsidTr="00E249A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160B6" w:rsidRDefault="005160B6" w:rsidP="006802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680234">
              <w:rPr>
                <w:b/>
                <w:lang w:eastAsia="en-US"/>
              </w:rPr>
              <w:t>Ilava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rPr>
                <w:b/>
                <w:lang w:eastAsia="en-US"/>
              </w:rPr>
            </w:pPr>
          </w:p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5160B6" w:rsidTr="00E249A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rPr>
                <w:b/>
                <w:lang w:eastAsia="en-US"/>
              </w:rPr>
            </w:pPr>
          </w:p>
        </w:tc>
      </w:tr>
      <w:tr w:rsidR="00C34A17" w:rsidRPr="0053256D" w:rsidTr="00D93834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D49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</w:t>
            </w:r>
            <w:r w:rsidR="00424909">
              <w:rPr>
                <w:sz w:val="20"/>
                <w:szCs w:val="20"/>
                <w:lang w:eastAsia="en-US"/>
              </w:rPr>
              <w:t>1</w:t>
            </w:r>
            <w:r w:rsidR="00194D49">
              <w:rPr>
                <w:sz w:val="20"/>
                <w:szCs w:val="20"/>
                <w:lang w:eastAsia="en-US"/>
              </w:rPr>
              <w:t>,</w:t>
            </w:r>
          </w:p>
          <w:p w:rsidR="00C34A17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km </w:t>
            </w:r>
            <w:r w:rsidR="007C248F">
              <w:rPr>
                <w:sz w:val="20"/>
                <w:szCs w:val="20"/>
                <w:lang w:eastAsia="en-US"/>
              </w:rPr>
              <w:t>138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C248F">
              <w:rPr>
                <w:sz w:val="20"/>
                <w:szCs w:val="20"/>
                <w:lang w:eastAsia="en-US"/>
              </w:rPr>
              <w:t>85</w:t>
            </w:r>
            <w:r>
              <w:rPr>
                <w:sz w:val="20"/>
                <w:szCs w:val="20"/>
                <w:lang w:eastAsia="en-US"/>
              </w:rPr>
              <w:t>0-1</w:t>
            </w:r>
            <w:r w:rsidR="007C248F">
              <w:rPr>
                <w:sz w:val="20"/>
                <w:szCs w:val="20"/>
                <w:lang w:eastAsia="en-US"/>
              </w:rPr>
              <w:t>4</w:t>
            </w:r>
            <w:r w:rsidR="00424909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C248F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C34A17" w:rsidRDefault="00194D49" w:rsidP="004579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C34A17">
              <w:rPr>
                <w:sz w:val="20"/>
                <w:szCs w:val="20"/>
                <w:lang w:eastAsia="en-US"/>
              </w:rPr>
              <w:t xml:space="preserve">kres </w:t>
            </w:r>
            <w:r w:rsidR="007C248F">
              <w:rPr>
                <w:sz w:val="20"/>
                <w:szCs w:val="20"/>
                <w:lang w:eastAsia="en-US"/>
              </w:rPr>
              <w:t>Ilava</w:t>
            </w:r>
            <w:r w:rsidR="0042490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9917CF" w:rsidRDefault="004D75D5" w:rsidP="004D75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sa nachádza na ceste I/61 v intraviláne mesta Dubnica nad Váhom. Úsek začína v križovatke s miestnou komunikáciou ul. Jesenského a končí v mieste priechodu pre chodcov cca 100 m za križovatkou s miestnou komunikáciou ul. Štúrova.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7C248F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dopravn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neh</w:t>
            </w:r>
            <w:r>
              <w:rPr>
                <w:sz w:val="20"/>
                <w:szCs w:val="20"/>
                <w:lang w:eastAsia="en-US"/>
              </w:rPr>
              <w:t>ôd</w:t>
            </w:r>
          </w:p>
          <w:p w:rsidR="00C34A17" w:rsidRPr="00861820" w:rsidRDefault="007C248F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usmrten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</w:t>
            </w:r>
            <w:r w:rsidR="00424909">
              <w:rPr>
                <w:sz w:val="20"/>
                <w:szCs w:val="20"/>
                <w:lang w:eastAsia="en-US"/>
              </w:rPr>
              <w:t>b</w:t>
            </w:r>
          </w:p>
          <w:p w:rsidR="00C34A17" w:rsidRPr="00861820" w:rsidRDefault="0042490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á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oba</w:t>
            </w:r>
          </w:p>
          <w:p w:rsidR="00C34A17" w:rsidRPr="00861820" w:rsidRDefault="007C248F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ľahko zranen</w:t>
            </w:r>
            <w:r w:rsidR="00424909">
              <w:rPr>
                <w:sz w:val="20"/>
                <w:szCs w:val="20"/>
                <w:lang w:eastAsia="en-US"/>
              </w:rPr>
              <w:t>é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 w:rsidR="00424909">
              <w:rPr>
                <w:sz w:val="20"/>
                <w:szCs w:val="20"/>
                <w:lang w:eastAsia="en-US"/>
              </w:rPr>
              <w:t>oby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75D5" w:rsidRPr="00AE0BEB" w:rsidRDefault="004D75D5" w:rsidP="004D75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0BEB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4D75D5" w:rsidRPr="00AE0BEB" w:rsidRDefault="004D75D5" w:rsidP="004D75D5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17" w:hanging="284"/>
              <w:jc w:val="both"/>
              <w:rPr>
                <w:sz w:val="20"/>
                <w:szCs w:val="20"/>
                <w:lang w:eastAsia="en-US"/>
              </w:rPr>
            </w:pPr>
            <w:r w:rsidRPr="00AE0BEB">
              <w:rPr>
                <w:sz w:val="20"/>
                <w:szCs w:val="20"/>
                <w:lang w:eastAsia="en-US"/>
              </w:rPr>
              <w:t>Nedanie prednosti chodcovi na priechode pre chodcov – 5 DN</w:t>
            </w:r>
          </w:p>
          <w:p w:rsidR="007C248F" w:rsidRDefault="007C248F" w:rsidP="004249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34A17" w:rsidRPr="00861820" w:rsidRDefault="00C34A17" w:rsidP="007C24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7C248F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 w:rsidR="00424909"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424909"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7C248F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C34A17" w:rsidP="007C24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Č.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D75D5">
              <w:rPr>
                <w:sz w:val="20"/>
                <w:szCs w:val="20"/>
                <w:lang w:eastAsia="en-US"/>
              </w:rPr>
              <w:t>1 - 6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5D5" w:rsidRDefault="004D75D5" w:rsidP="004D7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utorok - 1 DN</w:t>
            </w:r>
          </w:p>
          <w:p w:rsidR="004D75D5" w:rsidRDefault="004D75D5" w:rsidP="004D7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 - 2 DN</w:t>
            </w:r>
          </w:p>
          <w:p w:rsidR="004D75D5" w:rsidRDefault="004D75D5" w:rsidP="004D7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sobota - 2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</w:p>
          <w:p w:rsidR="00C34A17" w:rsidRPr="00861820" w:rsidRDefault="00C34A17" w:rsidP="004249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75D5" w:rsidRDefault="004D75D5" w:rsidP="004D7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06.00-08.00 - 2 DN</w:t>
            </w:r>
          </w:p>
          <w:p w:rsidR="004D75D5" w:rsidRDefault="004D75D5" w:rsidP="004D7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17.00-19.00 - 3 DN</w:t>
            </w:r>
          </w:p>
          <w:p w:rsidR="00C34A17" w:rsidRPr="00861820" w:rsidRDefault="00C34A17" w:rsidP="007C24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A17" w:rsidRPr="003E4172" w:rsidRDefault="004D75D5" w:rsidP="007C248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24909" w:rsidRDefault="00424909" w:rsidP="00424909"/>
    <w:p w:rsidR="004579F6" w:rsidRDefault="004579F6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4579F6" w:rsidTr="004D05A4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F6" w:rsidRDefault="004579F6" w:rsidP="004D05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579F6" w:rsidRDefault="004579F6" w:rsidP="004579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Považská Bystrica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F6" w:rsidRDefault="004579F6" w:rsidP="004D05A4">
            <w:pPr>
              <w:spacing w:line="276" w:lineRule="auto"/>
              <w:rPr>
                <w:b/>
                <w:lang w:eastAsia="en-US"/>
              </w:rPr>
            </w:pPr>
          </w:p>
          <w:p w:rsidR="004579F6" w:rsidRDefault="004579F6" w:rsidP="004D05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79F6" w:rsidRDefault="004579F6" w:rsidP="004D05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579F6" w:rsidTr="004D05A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 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79F6" w:rsidRDefault="004579F6" w:rsidP="004D05A4">
            <w:pPr>
              <w:rPr>
                <w:b/>
                <w:lang w:eastAsia="en-US"/>
              </w:rPr>
            </w:pPr>
          </w:p>
        </w:tc>
      </w:tr>
      <w:tr w:rsidR="004579F6" w:rsidRPr="0053256D" w:rsidTr="004D05A4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II/517</w:t>
            </w:r>
            <w:r w:rsidRPr="00527F15">
              <w:rPr>
                <w:color w:val="000000"/>
                <w:sz w:val="20"/>
                <w:szCs w:val="20"/>
              </w:rPr>
              <w:t xml:space="preserve">, 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km </w:t>
            </w:r>
            <w:r>
              <w:rPr>
                <w:color w:val="000000"/>
                <w:sz w:val="20"/>
                <w:szCs w:val="20"/>
              </w:rPr>
              <w:t>0,400</w:t>
            </w:r>
            <w:r w:rsidRPr="00527F1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27F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27F15">
              <w:rPr>
                <w:color w:val="000000"/>
                <w:sz w:val="20"/>
                <w:szCs w:val="20"/>
              </w:rPr>
              <w:t>00</w:t>
            </w:r>
          </w:p>
          <w:p w:rsidR="004579F6" w:rsidRPr="00527F15" w:rsidRDefault="004579F6" w:rsidP="00457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Považská Bystrica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ECF" w:rsidRDefault="00C651D7" w:rsidP="007F4ECF">
            <w:pPr>
              <w:jc w:val="both"/>
              <w:rPr>
                <w:sz w:val="20"/>
                <w:szCs w:val="20"/>
              </w:rPr>
            </w:pPr>
            <w:r w:rsidRPr="00F012A2">
              <w:rPr>
                <w:sz w:val="20"/>
                <w:szCs w:val="20"/>
              </w:rPr>
              <w:t xml:space="preserve">Nehodový úsek </w:t>
            </w:r>
            <w:r w:rsidR="00B41D54">
              <w:rPr>
                <w:sz w:val="20"/>
                <w:szCs w:val="20"/>
              </w:rPr>
              <w:t>sa nachádza na ceste II/517 v</w:t>
            </w:r>
            <w:r w:rsidR="004141CF">
              <w:rPr>
                <w:sz w:val="20"/>
                <w:szCs w:val="20"/>
              </w:rPr>
              <w:t xml:space="preserve"> intraviláne </w:t>
            </w:r>
            <w:r w:rsidRPr="00F012A2">
              <w:rPr>
                <w:sz w:val="20"/>
                <w:szCs w:val="20"/>
              </w:rPr>
              <w:t>mest</w:t>
            </w:r>
            <w:r w:rsidR="004141CF">
              <w:rPr>
                <w:sz w:val="20"/>
                <w:szCs w:val="20"/>
              </w:rPr>
              <w:t>a</w:t>
            </w:r>
            <w:r w:rsidRPr="00F012A2">
              <w:rPr>
                <w:sz w:val="20"/>
                <w:szCs w:val="20"/>
              </w:rPr>
              <w:t xml:space="preserve"> Považská Bystrica</w:t>
            </w:r>
            <w:r w:rsidR="004141CF">
              <w:rPr>
                <w:sz w:val="20"/>
                <w:szCs w:val="20"/>
              </w:rPr>
              <w:t xml:space="preserve">. Úsek </w:t>
            </w:r>
            <w:r w:rsidR="00B41D54">
              <w:rPr>
                <w:sz w:val="20"/>
                <w:szCs w:val="20"/>
              </w:rPr>
              <w:t>začína p</w:t>
            </w:r>
            <w:r w:rsidRPr="00F012A2">
              <w:rPr>
                <w:sz w:val="20"/>
                <w:szCs w:val="20"/>
              </w:rPr>
              <w:t xml:space="preserve">red križovatkou </w:t>
            </w:r>
            <w:r w:rsidR="007F4ECF">
              <w:rPr>
                <w:sz w:val="20"/>
                <w:szCs w:val="20"/>
              </w:rPr>
              <w:t xml:space="preserve">s cestou </w:t>
            </w:r>
            <w:r w:rsidRPr="00F012A2">
              <w:rPr>
                <w:sz w:val="20"/>
                <w:szCs w:val="20"/>
              </w:rPr>
              <w:t xml:space="preserve">III/1983 ul. M. R. Štefánika </w:t>
            </w:r>
            <w:r w:rsidR="007F4ECF">
              <w:rPr>
                <w:sz w:val="20"/>
                <w:szCs w:val="20"/>
              </w:rPr>
              <w:t>a končí na križovatke s cestou I/61</w:t>
            </w:r>
            <w:r w:rsidR="00B41D54">
              <w:rPr>
                <w:sz w:val="20"/>
                <w:szCs w:val="20"/>
              </w:rPr>
              <w:t xml:space="preserve">  </w:t>
            </w:r>
            <w:r w:rsidR="007F4ECF">
              <w:rPr>
                <w:sz w:val="20"/>
                <w:szCs w:val="20"/>
              </w:rPr>
              <w:t xml:space="preserve"> </w:t>
            </w:r>
            <w:r w:rsidR="004B6172">
              <w:rPr>
                <w:sz w:val="20"/>
                <w:szCs w:val="20"/>
              </w:rPr>
              <w:t xml:space="preserve">ul. Sládkovičova/Štúrova </w:t>
            </w:r>
            <w:r w:rsidR="007F4ECF">
              <w:rPr>
                <w:sz w:val="20"/>
                <w:szCs w:val="20"/>
              </w:rPr>
              <w:t>v Považskej Bystrici</w:t>
            </w:r>
            <w:r w:rsidR="00B41D54">
              <w:rPr>
                <w:sz w:val="20"/>
                <w:szCs w:val="20"/>
              </w:rPr>
              <w:t>.</w:t>
            </w:r>
          </w:p>
          <w:p w:rsidR="004579F6" w:rsidRPr="00C2095E" w:rsidRDefault="004579F6" w:rsidP="007F4E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F6" w:rsidRPr="00527F15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>
              <w:rPr>
                <w:color w:val="000000"/>
                <w:sz w:val="20"/>
                <w:szCs w:val="20"/>
                <w:lang w:eastAsia="en-US"/>
              </w:rPr>
              <w:t>ôd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ých osôb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á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>
              <w:rPr>
                <w:color w:val="000000"/>
                <w:sz w:val="20"/>
                <w:szCs w:val="20"/>
                <w:lang w:eastAsia="en-US"/>
              </w:rPr>
              <w:t>soba</w:t>
            </w: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>
              <w:rPr>
                <w:color w:val="000000"/>
                <w:sz w:val="20"/>
                <w:szCs w:val="20"/>
                <w:lang w:eastAsia="en-US"/>
              </w:rPr>
              <w:t>sôb</w:t>
            </w: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4579F6" w:rsidRDefault="004579F6" w:rsidP="004D05A4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nesprávne odbočovanie – 2 DN </w:t>
            </w:r>
          </w:p>
          <w:p w:rsidR="004579F6" w:rsidRDefault="004579F6" w:rsidP="004D05A4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porušenie povinností vodiča - 1 DN</w:t>
            </w:r>
          </w:p>
          <w:p w:rsidR="004579F6" w:rsidRDefault="004579F6" w:rsidP="004D05A4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nesprávna jazda v jazdných pruhoch  – 1 DN</w:t>
            </w:r>
          </w:p>
          <w:p w:rsidR="004579F6" w:rsidRDefault="004579F6" w:rsidP="004D05A4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porušenie osobitných ustanovení o chodcoch – 1 DN 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Pr="00194D49" w:rsidRDefault="004579F6" w:rsidP="004579F6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</w:t>
            </w:r>
            <w:r>
              <w:rPr>
                <w:sz w:val="16"/>
                <w:szCs w:val="16"/>
                <w:lang w:eastAsia="en-US"/>
              </w:rPr>
              <w:t>19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F6" w:rsidRPr="00D9061C" w:rsidRDefault="004579F6" w:rsidP="004579F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Č. </w:t>
            </w:r>
            <w:r w:rsidR="00B41D54">
              <w:rPr>
                <w:sz w:val="20"/>
                <w:szCs w:val="20"/>
                <w:lang w:eastAsia="en-US"/>
              </w:rPr>
              <w:t>1</w:t>
            </w:r>
            <w:r w:rsidR="001144FF">
              <w:rPr>
                <w:sz w:val="20"/>
                <w:szCs w:val="20"/>
                <w:lang w:eastAsia="en-US"/>
              </w:rPr>
              <w:t xml:space="preserve"> </w:t>
            </w:r>
            <w:r w:rsidR="00B41D54">
              <w:rPr>
                <w:sz w:val="20"/>
                <w:szCs w:val="20"/>
                <w:lang w:eastAsia="en-US"/>
              </w:rPr>
              <w:t>-</w:t>
            </w:r>
            <w:r w:rsidR="001144FF">
              <w:rPr>
                <w:sz w:val="20"/>
                <w:szCs w:val="20"/>
                <w:lang w:eastAsia="en-US"/>
              </w:rPr>
              <w:t xml:space="preserve"> </w:t>
            </w:r>
            <w:r w:rsidR="00B41D5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utorok - 2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 - 1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 - 2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06.00-08.00 - 2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14.00-16.00 - 2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16.00-18.00 - 1 DN 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9F6" w:rsidRPr="00D9061C" w:rsidRDefault="00C651D7" w:rsidP="004D05A4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51D7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579F6" w:rsidRDefault="004579F6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p w:rsidR="0019000A" w:rsidRDefault="0019000A" w:rsidP="00424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4579F6" w:rsidTr="004D05A4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F6" w:rsidRDefault="004579F6" w:rsidP="004D05A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579F6" w:rsidRDefault="004579F6" w:rsidP="004579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Bánovce nad Bebravou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9F6" w:rsidRDefault="004579F6" w:rsidP="004D05A4">
            <w:pPr>
              <w:spacing w:line="276" w:lineRule="auto"/>
              <w:rPr>
                <w:b/>
                <w:lang w:eastAsia="en-US"/>
              </w:rPr>
            </w:pPr>
          </w:p>
          <w:p w:rsidR="004579F6" w:rsidRDefault="004579F6" w:rsidP="004D05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79F6" w:rsidRDefault="004579F6" w:rsidP="004D05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579F6" w:rsidTr="004D05A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 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579F6" w:rsidRDefault="004579F6" w:rsidP="004D05A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79F6" w:rsidRDefault="004579F6" w:rsidP="004D05A4">
            <w:pPr>
              <w:rPr>
                <w:b/>
                <w:lang w:eastAsia="en-US"/>
              </w:rPr>
            </w:pPr>
          </w:p>
        </w:tc>
      </w:tr>
      <w:tr w:rsidR="004579F6" w:rsidRPr="0053256D" w:rsidTr="004D05A4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2C062C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/</w:t>
            </w:r>
            <w:r w:rsidR="002C062C">
              <w:rPr>
                <w:color w:val="000000"/>
                <w:sz w:val="20"/>
                <w:szCs w:val="20"/>
              </w:rPr>
              <w:t>592</w:t>
            </w:r>
            <w:r w:rsidRPr="00527F15">
              <w:rPr>
                <w:color w:val="000000"/>
                <w:sz w:val="20"/>
                <w:szCs w:val="20"/>
              </w:rPr>
              <w:t xml:space="preserve">, 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km </w:t>
            </w:r>
            <w:r>
              <w:rPr>
                <w:color w:val="000000"/>
                <w:sz w:val="20"/>
                <w:szCs w:val="20"/>
              </w:rPr>
              <w:t>1</w:t>
            </w:r>
            <w:r w:rsidR="000D029C">
              <w:rPr>
                <w:color w:val="000000"/>
                <w:sz w:val="20"/>
                <w:szCs w:val="20"/>
              </w:rPr>
              <w:t>,20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27F1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27F15">
              <w:rPr>
                <w:color w:val="000000"/>
                <w:sz w:val="20"/>
                <w:szCs w:val="20"/>
              </w:rPr>
              <w:t>,</w:t>
            </w:r>
            <w:r w:rsidR="000D029C">
              <w:rPr>
                <w:color w:val="000000"/>
                <w:sz w:val="20"/>
                <w:szCs w:val="20"/>
              </w:rPr>
              <w:t>9</w:t>
            </w:r>
            <w:r w:rsidRPr="00527F15">
              <w:rPr>
                <w:color w:val="000000"/>
                <w:sz w:val="20"/>
                <w:szCs w:val="20"/>
              </w:rPr>
              <w:t>00</w:t>
            </w:r>
          </w:p>
          <w:p w:rsidR="004579F6" w:rsidRPr="00527F15" w:rsidRDefault="004579F6" w:rsidP="000D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okres </w:t>
            </w:r>
            <w:r w:rsidR="000D029C">
              <w:rPr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F6" w:rsidRPr="00C2095E" w:rsidRDefault="00BA4E89" w:rsidP="004203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Nehodový úsek sa nachádza na ceste II/592 medzi mestom Bánovce nad Bebravou a</w:t>
            </w:r>
            <w:r w:rsidR="005A4155">
              <w:rPr>
                <w:color w:val="000000"/>
                <w:sz w:val="20"/>
                <w:szCs w:val="20"/>
              </w:rPr>
              <w:t xml:space="preserve"> obcou </w:t>
            </w:r>
            <w:r>
              <w:rPr>
                <w:color w:val="000000"/>
                <w:sz w:val="20"/>
                <w:szCs w:val="20"/>
              </w:rPr>
              <w:t xml:space="preserve">Dolné Naštice. Úsek začína cca 200 m pred mostným objektom rýchlostnej cesty R 2 a končí za ľavotočivou zákrutou </w:t>
            </w:r>
            <w:r w:rsidR="00420320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 obc</w:t>
            </w:r>
            <w:r w:rsidR="00420320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Dolné Naštice.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F6" w:rsidRPr="00527F15" w:rsidRDefault="000D029C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4579F6"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 w:rsidR="004579F6"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579F6"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 w:rsidR="004579F6">
              <w:rPr>
                <w:color w:val="000000"/>
                <w:sz w:val="20"/>
                <w:szCs w:val="20"/>
                <w:lang w:eastAsia="en-US"/>
              </w:rPr>
              <w:t>ôd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ých osôb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>
              <w:rPr>
                <w:color w:val="000000"/>
                <w:sz w:val="20"/>
                <w:szCs w:val="20"/>
                <w:lang w:eastAsia="en-US"/>
              </w:rPr>
              <w:t>sôb</w:t>
            </w:r>
          </w:p>
          <w:p w:rsidR="004579F6" w:rsidRPr="00527F15" w:rsidRDefault="000D029C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4579F6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579F6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="004579F6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579F6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4579F6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ôb</w:t>
            </w: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0D029C" w:rsidRDefault="000D029C" w:rsidP="000D029C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nedovolená rýchlosť – 4 DN </w:t>
            </w:r>
          </w:p>
          <w:p w:rsidR="000D029C" w:rsidRDefault="000D029C" w:rsidP="004D05A4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pôsobenie zvierat – 1 DN</w:t>
            </w:r>
          </w:p>
          <w:p w:rsidR="004579F6" w:rsidRDefault="004579F6" w:rsidP="004D05A4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porušenie povinnost</w:t>
            </w:r>
            <w:r w:rsidR="000D029C">
              <w:rPr>
                <w:color w:val="000000"/>
                <w:sz w:val="20"/>
                <w:szCs w:val="20"/>
              </w:rPr>
              <w:t>i účastníka cestnej premávky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="000D02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Pr="00194D49" w:rsidRDefault="004579F6" w:rsidP="004D05A4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F6" w:rsidRPr="00D9061C" w:rsidRDefault="004579F6" w:rsidP="000D029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Č. </w:t>
            </w:r>
            <w:r w:rsidR="00901435">
              <w:rPr>
                <w:sz w:val="20"/>
                <w:szCs w:val="20"/>
                <w:lang w:eastAsia="en-US"/>
              </w:rPr>
              <w:t>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pondelok </w:t>
            </w:r>
            <w:r w:rsidR="000D029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D02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 - 1 DN</w:t>
            </w:r>
          </w:p>
          <w:p w:rsidR="000D029C" w:rsidRDefault="000D029C" w:rsidP="000D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sobota - 2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  <w:r w:rsidR="000D029C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e</w:t>
            </w:r>
            <w:r w:rsidR="000D029C">
              <w:rPr>
                <w:color w:val="000000"/>
                <w:sz w:val="20"/>
                <w:szCs w:val="20"/>
              </w:rPr>
              <w:t>ľa -</w:t>
            </w:r>
            <w:r>
              <w:rPr>
                <w:color w:val="000000"/>
                <w:sz w:val="20"/>
                <w:szCs w:val="20"/>
              </w:rPr>
              <w:t xml:space="preserve"> 1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04.00-06.00 - 1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A4E8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.00-</w:t>
            </w:r>
            <w:r w:rsidR="00BA4E89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.00 - 1 DN </w:t>
            </w:r>
          </w:p>
          <w:p w:rsidR="004579F6" w:rsidRDefault="00BA4E89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="004579F6">
              <w:rPr>
                <w:color w:val="000000"/>
                <w:sz w:val="20"/>
                <w:szCs w:val="20"/>
              </w:rPr>
              <w:t>.00-1</w:t>
            </w:r>
            <w:r>
              <w:rPr>
                <w:color w:val="000000"/>
                <w:sz w:val="20"/>
                <w:szCs w:val="20"/>
              </w:rPr>
              <w:t>0</w:t>
            </w:r>
            <w:r w:rsidR="004579F6">
              <w:rPr>
                <w:color w:val="000000"/>
                <w:sz w:val="20"/>
                <w:szCs w:val="20"/>
              </w:rPr>
              <w:t xml:space="preserve">.00 - 1 DN </w:t>
            </w:r>
          </w:p>
          <w:p w:rsidR="004579F6" w:rsidRDefault="00BA4E89" w:rsidP="004D0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10.00-12.00 -</w:t>
            </w:r>
            <w:r w:rsidR="004579F6">
              <w:rPr>
                <w:color w:val="000000"/>
                <w:sz w:val="20"/>
                <w:szCs w:val="20"/>
              </w:rPr>
              <w:t xml:space="preserve"> 1 DN</w:t>
            </w:r>
          </w:p>
          <w:p w:rsidR="00BA4E89" w:rsidRDefault="00BA4E89" w:rsidP="00BA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14.00-16.00 - 1 DN</w:t>
            </w:r>
          </w:p>
          <w:p w:rsidR="00BA4E89" w:rsidRDefault="00BA4E89" w:rsidP="00BA4E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20.00-22.00 - 1 DN</w:t>
            </w: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Default="004579F6" w:rsidP="004D05A4">
            <w:pPr>
              <w:rPr>
                <w:color w:val="000000"/>
                <w:sz w:val="20"/>
                <w:szCs w:val="20"/>
              </w:rPr>
            </w:pPr>
          </w:p>
          <w:p w:rsidR="004579F6" w:rsidRPr="00527F15" w:rsidRDefault="004579F6" w:rsidP="004D0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9F6" w:rsidRPr="003E4172" w:rsidRDefault="004579F6" w:rsidP="004D05A4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3E4172">
              <w:rPr>
                <w:sz w:val="20"/>
                <w:szCs w:val="20"/>
                <w:lang w:eastAsia="en-US"/>
              </w:rPr>
              <w:t>Od 01.10.2019 do 31.03.20</w:t>
            </w:r>
            <w:r w:rsidR="000D029C" w:rsidRPr="003E4172">
              <w:rPr>
                <w:sz w:val="20"/>
                <w:szCs w:val="20"/>
                <w:lang w:eastAsia="en-US"/>
              </w:rPr>
              <w:t>20</w:t>
            </w:r>
          </w:p>
        </w:tc>
      </w:tr>
    </w:tbl>
    <w:p w:rsidR="004579F6" w:rsidRDefault="004579F6" w:rsidP="00424909"/>
    <w:sectPr w:rsidR="004579F6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88" w:rsidRDefault="00B51D88" w:rsidP="00BC2DF3">
      <w:r>
        <w:separator/>
      </w:r>
    </w:p>
  </w:endnote>
  <w:endnote w:type="continuationSeparator" w:id="0">
    <w:p w:rsidR="00B51D88" w:rsidRDefault="00B51D88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88" w:rsidRDefault="00B51D88" w:rsidP="00BC2DF3">
      <w:r>
        <w:separator/>
      </w:r>
    </w:p>
  </w:footnote>
  <w:footnote w:type="continuationSeparator" w:id="0">
    <w:p w:rsidR="00B51D88" w:rsidRDefault="00B51D88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211A5"/>
    <w:rsid w:val="00036B2D"/>
    <w:rsid w:val="00044A77"/>
    <w:rsid w:val="000455C5"/>
    <w:rsid w:val="00047654"/>
    <w:rsid w:val="00050D75"/>
    <w:rsid w:val="00055211"/>
    <w:rsid w:val="00074287"/>
    <w:rsid w:val="000A2360"/>
    <w:rsid w:val="000A3ED0"/>
    <w:rsid w:val="000B049F"/>
    <w:rsid w:val="000B5E30"/>
    <w:rsid w:val="000D029C"/>
    <w:rsid w:val="000F4F61"/>
    <w:rsid w:val="001043BA"/>
    <w:rsid w:val="0010507F"/>
    <w:rsid w:val="001144FF"/>
    <w:rsid w:val="0011577A"/>
    <w:rsid w:val="00121B36"/>
    <w:rsid w:val="00124E7C"/>
    <w:rsid w:val="00130978"/>
    <w:rsid w:val="0013186C"/>
    <w:rsid w:val="001618E1"/>
    <w:rsid w:val="001638C2"/>
    <w:rsid w:val="0019000A"/>
    <w:rsid w:val="00190E80"/>
    <w:rsid w:val="00194D49"/>
    <w:rsid w:val="00196CB5"/>
    <w:rsid w:val="001A2ADE"/>
    <w:rsid w:val="001C2381"/>
    <w:rsid w:val="001C4ADA"/>
    <w:rsid w:val="001D41AE"/>
    <w:rsid w:val="001E0F78"/>
    <w:rsid w:val="001E5C94"/>
    <w:rsid w:val="001F3F4D"/>
    <w:rsid w:val="00213C62"/>
    <w:rsid w:val="002334E4"/>
    <w:rsid w:val="002631AE"/>
    <w:rsid w:val="0026693F"/>
    <w:rsid w:val="00267D1A"/>
    <w:rsid w:val="0027235A"/>
    <w:rsid w:val="002864BF"/>
    <w:rsid w:val="002A4EBC"/>
    <w:rsid w:val="002A5472"/>
    <w:rsid w:val="002A6E7E"/>
    <w:rsid w:val="002C062C"/>
    <w:rsid w:val="002E2D27"/>
    <w:rsid w:val="002E7FCD"/>
    <w:rsid w:val="00304D5D"/>
    <w:rsid w:val="003130D7"/>
    <w:rsid w:val="003156DB"/>
    <w:rsid w:val="003161BE"/>
    <w:rsid w:val="003247BE"/>
    <w:rsid w:val="00332901"/>
    <w:rsid w:val="003542A6"/>
    <w:rsid w:val="003572DB"/>
    <w:rsid w:val="00380207"/>
    <w:rsid w:val="00392DDB"/>
    <w:rsid w:val="003A692C"/>
    <w:rsid w:val="003E1BAA"/>
    <w:rsid w:val="003E4172"/>
    <w:rsid w:val="003E51A6"/>
    <w:rsid w:val="004141CF"/>
    <w:rsid w:val="004171B1"/>
    <w:rsid w:val="00420320"/>
    <w:rsid w:val="0042132C"/>
    <w:rsid w:val="00424787"/>
    <w:rsid w:val="00424909"/>
    <w:rsid w:val="004475E4"/>
    <w:rsid w:val="004579F6"/>
    <w:rsid w:val="00462DB8"/>
    <w:rsid w:val="00462ED7"/>
    <w:rsid w:val="00473939"/>
    <w:rsid w:val="00474B47"/>
    <w:rsid w:val="00476815"/>
    <w:rsid w:val="00477DD0"/>
    <w:rsid w:val="00480817"/>
    <w:rsid w:val="00486869"/>
    <w:rsid w:val="004B6172"/>
    <w:rsid w:val="004C3914"/>
    <w:rsid w:val="004D311A"/>
    <w:rsid w:val="004D75D5"/>
    <w:rsid w:val="004F22A1"/>
    <w:rsid w:val="004F76C6"/>
    <w:rsid w:val="005160B6"/>
    <w:rsid w:val="005162F2"/>
    <w:rsid w:val="005212AB"/>
    <w:rsid w:val="0053256D"/>
    <w:rsid w:val="005327B9"/>
    <w:rsid w:val="00536D81"/>
    <w:rsid w:val="00546995"/>
    <w:rsid w:val="00555899"/>
    <w:rsid w:val="00582F5C"/>
    <w:rsid w:val="005847F0"/>
    <w:rsid w:val="005A3A3D"/>
    <w:rsid w:val="005A4155"/>
    <w:rsid w:val="005B133E"/>
    <w:rsid w:val="005B624F"/>
    <w:rsid w:val="005D5834"/>
    <w:rsid w:val="005E3FC5"/>
    <w:rsid w:val="005E5C24"/>
    <w:rsid w:val="006052DD"/>
    <w:rsid w:val="00643A2F"/>
    <w:rsid w:val="00644AC9"/>
    <w:rsid w:val="00676B09"/>
    <w:rsid w:val="00680234"/>
    <w:rsid w:val="0068638F"/>
    <w:rsid w:val="00693B6B"/>
    <w:rsid w:val="0069511E"/>
    <w:rsid w:val="0069640D"/>
    <w:rsid w:val="006C16C6"/>
    <w:rsid w:val="006D1D53"/>
    <w:rsid w:val="006D2F8F"/>
    <w:rsid w:val="006E1ACB"/>
    <w:rsid w:val="006E239A"/>
    <w:rsid w:val="006E33AA"/>
    <w:rsid w:val="006E348E"/>
    <w:rsid w:val="0071276A"/>
    <w:rsid w:val="0071618E"/>
    <w:rsid w:val="00721123"/>
    <w:rsid w:val="0072670A"/>
    <w:rsid w:val="00727786"/>
    <w:rsid w:val="00731581"/>
    <w:rsid w:val="0073200E"/>
    <w:rsid w:val="00745654"/>
    <w:rsid w:val="00795EE4"/>
    <w:rsid w:val="007B6ED6"/>
    <w:rsid w:val="007C1F50"/>
    <w:rsid w:val="007C248F"/>
    <w:rsid w:val="007E1339"/>
    <w:rsid w:val="007E5C0D"/>
    <w:rsid w:val="007F2423"/>
    <w:rsid w:val="007F4ECF"/>
    <w:rsid w:val="007F6E17"/>
    <w:rsid w:val="00825064"/>
    <w:rsid w:val="0082716A"/>
    <w:rsid w:val="00867424"/>
    <w:rsid w:val="00880DCC"/>
    <w:rsid w:val="00884D3C"/>
    <w:rsid w:val="008A071A"/>
    <w:rsid w:val="008D5598"/>
    <w:rsid w:val="008E3FD0"/>
    <w:rsid w:val="008E6C3B"/>
    <w:rsid w:val="00901435"/>
    <w:rsid w:val="00904982"/>
    <w:rsid w:val="00917848"/>
    <w:rsid w:val="00927B77"/>
    <w:rsid w:val="0094172E"/>
    <w:rsid w:val="00942610"/>
    <w:rsid w:val="00946EDB"/>
    <w:rsid w:val="00952BEB"/>
    <w:rsid w:val="009621B9"/>
    <w:rsid w:val="00962D48"/>
    <w:rsid w:val="00964630"/>
    <w:rsid w:val="00964CF7"/>
    <w:rsid w:val="00971EAD"/>
    <w:rsid w:val="00973E7A"/>
    <w:rsid w:val="009760DA"/>
    <w:rsid w:val="00982911"/>
    <w:rsid w:val="009917CF"/>
    <w:rsid w:val="009A0606"/>
    <w:rsid w:val="009B7620"/>
    <w:rsid w:val="009E1ACC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F6D3C"/>
    <w:rsid w:val="00B14955"/>
    <w:rsid w:val="00B41D54"/>
    <w:rsid w:val="00B51D88"/>
    <w:rsid w:val="00B97E18"/>
    <w:rsid w:val="00BA1E25"/>
    <w:rsid w:val="00BA324A"/>
    <w:rsid w:val="00BA488D"/>
    <w:rsid w:val="00BA4E89"/>
    <w:rsid w:val="00BB032D"/>
    <w:rsid w:val="00BB3E36"/>
    <w:rsid w:val="00BC2DF3"/>
    <w:rsid w:val="00BC49CE"/>
    <w:rsid w:val="00BD1849"/>
    <w:rsid w:val="00BD44A4"/>
    <w:rsid w:val="00BD6B51"/>
    <w:rsid w:val="00BE5505"/>
    <w:rsid w:val="00BF0285"/>
    <w:rsid w:val="00BF22DA"/>
    <w:rsid w:val="00BF3D15"/>
    <w:rsid w:val="00BF576F"/>
    <w:rsid w:val="00C2095E"/>
    <w:rsid w:val="00C34A17"/>
    <w:rsid w:val="00C34A4C"/>
    <w:rsid w:val="00C365E4"/>
    <w:rsid w:val="00C523F6"/>
    <w:rsid w:val="00C651D7"/>
    <w:rsid w:val="00C72839"/>
    <w:rsid w:val="00C72E49"/>
    <w:rsid w:val="00C86FFD"/>
    <w:rsid w:val="00C90CF3"/>
    <w:rsid w:val="00CA0BAA"/>
    <w:rsid w:val="00CD3545"/>
    <w:rsid w:val="00CE067F"/>
    <w:rsid w:val="00CE1F6F"/>
    <w:rsid w:val="00CE6DED"/>
    <w:rsid w:val="00CF3E4F"/>
    <w:rsid w:val="00D15742"/>
    <w:rsid w:val="00D26470"/>
    <w:rsid w:val="00D34D57"/>
    <w:rsid w:val="00D4123A"/>
    <w:rsid w:val="00D45CE9"/>
    <w:rsid w:val="00D46F9F"/>
    <w:rsid w:val="00D61BAD"/>
    <w:rsid w:val="00D732C5"/>
    <w:rsid w:val="00D85494"/>
    <w:rsid w:val="00D9061C"/>
    <w:rsid w:val="00D93834"/>
    <w:rsid w:val="00DA00B1"/>
    <w:rsid w:val="00DA1E79"/>
    <w:rsid w:val="00DC5B52"/>
    <w:rsid w:val="00DC5BBC"/>
    <w:rsid w:val="00DD5A19"/>
    <w:rsid w:val="00DE5387"/>
    <w:rsid w:val="00E107DE"/>
    <w:rsid w:val="00E11D3A"/>
    <w:rsid w:val="00E3098C"/>
    <w:rsid w:val="00E36888"/>
    <w:rsid w:val="00E45F02"/>
    <w:rsid w:val="00E6167B"/>
    <w:rsid w:val="00E67DB2"/>
    <w:rsid w:val="00E71D26"/>
    <w:rsid w:val="00E724B8"/>
    <w:rsid w:val="00E92DD2"/>
    <w:rsid w:val="00E94657"/>
    <w:rsid w:val="00EB7150"/>
    <w:rsid w:val="00EB72AB"/>
    <w:rsid w:val="00EB757C"/>
    <w:rsid w:val="00EC42B8"/>
    <w:rsid w:val="00EC4EF4"/>
    <w:rsid w:val="00EC68A5"/>
    <w:rsid w:val="00EE067C"/>
    <w:rsid w:val="00EF3C1E"/>
    <w:rsid w:val="00F06F7F"/>
    <w:rsid w:val="00F11339"/>
    <w:rsid w:val="00F15C59"/>
    <w:rsid w:val="00F5124A"/>
    <w:rsid w:val="00F522CD"/>
    <w:rsid w:val="00F527FD"/>
    <w:rsid w:val="00F52D57"/>
    <w:rsid w:val="00F55A83"/>
    <w:rsid w:val="00F6030B"/>
    <w:rsid w:val="00F7679A"/>
    <w:rsid w:val="00F82717"/>
    <w:rsid w:val="00F928FD"/>
    <w:rsid w:val="00F9583D"/>
    <w:rsid w:val="00FB1670"/>
    <w:rsid w:val="00FB6B54"/>
    <w:rsid w:val="00FC577A"/>
    <w:rsid w:val="00FE35E5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48BB-128C-491F-A322-BB6742D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92E7-E8D8-4A7B-AED2-5B7D26F7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2019-05-15T07:56:00Z</cp:lastPrinted>
  <dcterms:created xsi:type="dcterms:W3CDTF">2019-05-24T06:46:00Z</dcterms:created>
  <dcterms:modified xsi:type="dcterms:W3CDTF">2019-05-24T06:46:00Z</dcterms:modified>
</cp:coreProperties>
</file>