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6E" w:rsidRPr="00840486" w:rsidRDefault="009C116E" w:rsidP="009C116E">
      <w:pPr>
        <w:jc w:val="center"/>
        <w:rPr>
          <w:b/>
          <w:sz w:val="24"/>
          <w:szCs w:val="24"/>
        </w:rPr>
      </w:pPr>
      <w:r w:rsidRPr="00840486">
        <w:rPr>
          <w:b/>
          <w:sz w:val="24"/>
          <w:szCs w:val="24"/>
        </w:rPr>
        <w:t>Uznesenia</w:t>
      </w:r>
    </w:p>
    <w:p w:rsidR="009C116E" w:rsidRPr="00840486" w:rsidRDefault="009C116E" w:rsidP="009C116E">
      <w:pPr>
        <w:jc w:val="center"/>
        <w:rPr>
          <w:b/>
          <w:sz w:val="24"/>
          <w:szCs w:val="24"/>
        </w:rPr>
      </w:pPr>
      <w:r w:rsidRPr="00840486">
        <w:rPr>
          <w:b/>
          <w:sz w:val="24"/>
          <w:szCs w:val="24"/>
        </w:rPr>
        <w:t>Štátnej komisie pre voľby a kontrolu financovania politických strán</w:t>
      </w:r>
    </w:p>
    <w:p w:rsidR="009C116E" w:rsidRPr="00840486" w:rsidRDefault="00875707" w:rsidP="009C116E">
      <w:pPr>
        <w:pStyle w:val="Nzov"/>
        <w:tabs>
          <w:tab w:val="num" w:pos="426"/>
        </w:tabs>
        <w:spacing w:before="120"/>
        <w:rPr>
          <w:sz w:val="24"/>
          <w:szCs w:val="24"/>
        </w:rPr>
      </w:pPr>
      <w:r w:rsidRPr="00840486">
        <w:rPr>
          <w:sz w:val="24"/>
          <w:szCs w:val="24"/>
        </w:rPr>
        <w:t>11</w:t>
      </w:r>
      <w:r w:rsidR="009C116E" w:rsidRPr="00840486">
        <w:rPr>
          <w:sz w:val="24"/>
          <w:szCs w:val="24"/>
        </w:rPr>
        <w:t xml:space="preserve">. </w:t>
      </w:r>
      <w:r w:rsidRPr="00840486">
        <w:rPr>
          <w:sz w:val="24"/>
          <w:szCs w:val="24"/>
        </w:rPr>
        <w:t>júl</w:t>
      </w:r>
      <w:r w:rsidR="009C116E" w:rsidRPr="00840486">
        <w:rPr>
          <w:sz w:val="24"/>
          <w:szCs w:val="24"/>
        </w:rPr>
        <w:t xml:space="preserve"> 2016</w:t>
      </w:r>
    </w:p>
    <w:p w:rsidR="00875707" w:rsidRPr="00840486" w:rsidRDefault="00875707" w:rsidP="001F4A79">
      <w:pPr>
        <w:pStyle w:val="Nzov"/>
        <w:tabs>
          <w:tab w:val="num" w:pos="426"/>
        </w:tabs>
        <w:spacing w:before="600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Uznesenie č. 3/1/1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875707" w:rsidRPr="00840486" w:rsidRDefault="00502D7C" w:rsidP="001106A4">
      <w:pPr>
        <w:pStyle w:val="Zarkazkladnhotextu3"/>
        <w:spacing w:before="240"/>
        <w:ind w:firstLine="0"/>
        <w:rPr>
          <w:szCs w:val="24"/>
        </w:rPr>
      </w:pPr>
      <w:r w:rsidRPr="00840486">
        <w:rPr>
          <w:b/>
          <w:i/>
          <w:szCs w:val="24"/>
        </w:rPr>
        <w:t>Uznesenie č. 3</w:t>
      </w:r>
      <w:r w:rsidR="00875707" w:rsidRPr="00840486">
        <w:rPr>
          <w:b/>
          <w:i/>
          <w:szCs w:val="24"/>
        </w:rPr>
        <w:t>/1/2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 xml:space="preserve">Štátna komisia pre voľby a kontrolu financovania politických strán schvaľuje návrh zápisnice z jej druhého zasadnutia. 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3/3/1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 xml:space="preserve">Štátna komisia pre voľby a kontrolu financovania politických strán berie na vedomie záznam z jej hlasovania per </w:t>
      </w:r>
      <w:proofErr w:type="spellStart"/>
      <w:r w:rsidRPr="00840486">
        <w:rPr>
          <w:b w:val="0"/>
          <w:i/>
          <w:sz w:val="24"/>
          <w:szCs w:val="24"/>
        </w:rPr>
        <w:t>rollam</w:t>
      </w:r>
      <w:proofErr w:type="spellEnd"/>
      <w:r w:rsidRPr="00840486">
        <w:rPr>
          <w:b w:val="0"/>
          <w:i/>
          <w:sz w:val="24"/>
          <w:szCs w:val="24"/>
        </w:rPr>
        <w:t xml:space="preserve"> vo veci správneho konania o uložení pokuty politickej strane VZDOR </w:t>
      </w:r>
      <w:r w:rsidR="001106A4" w:rsidRPr="00840486">
        <w:rPr>
          <w:b w:val="0"/>
          <w:i/>
          <w:sz w:val="24"/>
          <w:szCs w:val="24"/>
        </w:rPr>
        <w:t>-</w:t>
      </w:r>
      <w:r w:rsidRPr="00840486">
        <w:rPr>
          <w:b w:val="0"/>
          <w:i/>
          <w:sz w:val="24"/>
          <w:szCs w:val="24"/>
        </w:rPr>
        <w:t xml:space="preserve"> strana práce za nepredloženie výročnej správy politickej strany za rok 2015 v lehote podľa</w:t>
      </w:r>
      <w:r w:rsidR="00840486">
        <w:rPr>
          <w:b w:val="0"/>
          <w:i/>
          <w:sz w:val="24"/>
          <w:szCs w:val="24"/>
        </w:rPr>
        <w:t xml:space="preserve"> </w:t>
      </w:r>
      <w:r w:rsidRPr="00840486">
        <w:rPr>
          <w:b w:val="0"/>
          <w:i/>
          <w:sz w:val="24"/>
          <w:szCs w:val="24"/>
        </w:rPr>
        <w:t>§ 30 ods. 1 zákona č. 85/2005 Z. z. o politických stranách a politických hnutiach v znení neskorších predpisov.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3/3/2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 xml:space="preserve">Štátna komisia pre voľby a kontrolu financovania politických strán sa oboznámila so žiadosťou politickej strany VZDOR </w:t>
      </w:r>
      <w:r w:rsidR="001106A4" w:rsidRPr="00840486">
        <w:rPr>
          <w:b w:val="0"/>
          <w:i/>
          <w:sz w:val="24"/>
          <w:szCs w:val="24"/>
        </w:rPr>
        <w:t>-</w:t>
      </w:r>
      <w:r w:rsidRPr="00840486">
        <w:rPr>
          <w:b w:val="0"/>
          <w:i/>
          <w:sz w:val="24"/>
          <w:szCs w:val="24"/>
        </w:rPr>
        <w:t xml:space="preserve"> strana práce o umožnenie splátkového kalendára a postupuje ju oddeleniu správy pokút a pohľadávok. Štátna komisia pre voľby a kontrolu financovania politických strán zároveň odporúča uvedenú žiadosť po splnení zákonných podmienok schváliť. 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3/4/1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berie na vedomie úplné odstránenie nedostatkov výročných správ za rok 2015 týchto politických strán a politických hnutí: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HLAS </w:t>
      </w:r>
      <w:r w:rsidR="001106A4" w:rsidRPr="00840486">
        <w:rPr>
          <w:i/>
          <w:sz w:val="24"/>
          <w:szCs w:val="24"/>
        </w:rPr>
        <w:t>-</w:t>
      </w:r>
      <w:r w:rsidRPr="00840486">
        <w:rPr>
          <w:i/>
          <w:sz w:val="24"/>
          <w:szCs w:val="24"/>
        </w:rPr>
        <w:t xml:space="preserve"> Demokratická aliancia Slovenska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Kresťanskodemokratické hnutie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LEPŠIA ŠTVRŤ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Ľudová strana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#SIEŤ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CESTA Strana vlastencov a odborníkov</w:t>
      </w:r>
    </w:p>
    <w:p w:rsidR="00875707" w:rsidRPr="00840486" w:rsidRDefault="00840486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Demokrati Slovenska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Demokratická strana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Maďarská kresťanskodemokratická aliancia - </w:t>
      </w:r>
      <w:proofErr w:type="spellStart"/>
      <w:r w:rsidRPr="00840486">
        <w:rPr>
          <w:i/>
          <w:sz w:val="24"/>
          <w:szCs w:val="24"/>
        </w:rPr>
        <w:t>Magyar</w:t>
      </w:r>
      <w:proofErr w:type="spellEnd"/>
      <w:r w:rsidRPr="00840486">
        <w:rPr>
          <w:i/>
          <w:sz w:val="24"/>
          <w:szCs w:val="24"/>
        </w:rPr>
        <w:t xml:space="preserve"> </w:t>
      </w:r>
      <w:proofErr w:type="spellStart"/>
      <w:r w:rsidRPr="00840486">
        <w:rPr>
          <w:i/>
          <w:sz w:val="24"/>
          <w:szCs w:val="24"/>
        </w:rPr>
        <w:t>Kereszténydemokrata</w:t>
      </w:r>
      <w:proofErr w:type="spellEnd"/>
      <w:r w:rsidRPr="00840486">
        <w:rPr>
          <w:i/>
          <w:sz w:val="24"/>
          <w:szCs w:val="24"/>
        </w:rPr>
        <w:t xml:space="preserve"> </w:t>
      </w:r>
      <w:proofErr w:type="spellStart"/>
      <w:r w:rsidRPr="00840486">
        <w:rPr>
          <w:i/>
          <w:sz w:val="24"/>
          <w:szCs w:val="24"/>
        </w:rPr>
        <w:t>Szövetség</w:t>
      </w:r>
      <w:proofErr w:type="spellEnd"/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MLADÁ BRATISLAVA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Národ a Spravodlivosť </w:t>
      </w:r>
      <w:r w:rsidR="001106A4" w:rsidRPr="00840486">
        <w:rPr>
          <w:i/>
          <w:sz w:val="24"/>
          <w:szCs w:val="24"/>
        </w:rPr>
        <w:t>-</w:t>
      </w:r>
      <w:r w:rsidRPr="00840486">
        <w:rPr>
          <w:i/>
          <w:sz w:val="24"/>
          <w:szCs w:val="24"/>
        </w:rPr>
        <w:t xml:space="preserve"> naša strana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Nezávislé fórum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NOVA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Občania Slovenska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Občianska konzervatívna strana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Obyčajní ľudia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ŠANCA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lastRenderedPageBreak/>
        <w:t>Sloboda a Solidarita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Slovenská demokratická a kresťanská únia </w:t>
      </w:r>
      <w:r w:rsidR="001106A4" w:rsidRPr="00840486">
        <w:rPr>
          <w:i/>
          <w:sz w:val="24"/>
          <w:szCs w:val="24"/>
        </w:rPr>
        <w:t>-</w:t>
      </w:r>
      <w:r w:rsidRPr="00840486">
        <w:rPr>
          <w:i/>
          <w:sz w:val="24"/>
          <w:szCs w:val="24"/>
        </w:rPr>
        <w:t xml:space="preserve"> Demokratická strana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SLOVENSKÁ NÁRODNÁ JEDNOTA </w:t>
      </w:r>
      <w:r w:rsidR="001106A4" w:rsidRPr="00840486">
        <w:rPr>
          <w:i/>
          <w:sz w:val="24"/>
          <w:szCs w:val="24"/>
        </w:rPr>
        <w:t>-</w:t>
      </w:r>
      <w:r w:rsidRPr="00840486">
        <w:rPr>
          <w:i/>
          <w:sz w:val="24"/>
          <w:szCs w:val="24"/>
        </w:rPr>
        <w:t xml:space="preserve"> strana vlastencov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Slovenská národná strana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Slovenská občianska koalícia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SME RODINA </w:t>
      </w:r>
      <w:r w:rsidR="001106A4" w:rsidRPr="00840486">
        <w:rPr>
          <w:i/>
          <w:sz w:val="24"/>
          <w:szCs w:val="24"/>
        </w:rPr>
        <w:t>-</w:t>
      </w:r>
      <w:r w:rsidRPr="00840486">
        <w:rPr>
          <w:i/>
          <w:sz w:val="24"/>
          <w:szCs w:val="24"/>
        </w:rPr>
        <w:t xml:space="preserve"> Boris Kollár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SMER </w:t>
      </w:r>
      <w:r w:rsidR="001106A4" w:rsidRPr="00840486">
        <w:rPr>
          <w:i/>
          <w:sz w:val="24"/>
          <w:szCs w:val="24"/>
        </w:rPr>
        <w:t>-</w:t>
      </w:r>
      <w:r w:rsidR="00840486">
        <w:rPr>
          <w:i/>
          <w:sz w:val="24"/>
          <w:szCs w:val="24"/>
        </w:rPr>
        <w:t xml:space="preserve"> sociálna demokracia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Strana maďarskej komunity - </w:t>
      </w:r>
      <w:proofErr w:type="spellStart"/>
      <w:r w:rsidRPr="00840486">
        <w:rPr>
          <w:i/>
          <w:sz w:val="24"/>
          <w:szCs w:val="24"/>
        </w:rPr>
        <w:t>Magyar</w:t>
      </w:r>
      <w:proofErr w:type="spellEnd"/>
      <w:r w:rsidRPr="00840486">
        <w:rPr>
          <w:i/>
          <w:sz w:val="24"/>
          <w:szCs w:val="24"/>
        </w:rPr>
        <w:t xml:space="preserve"> </w:t>
      </w:r>
      <w:proofErr w:type="spellStart"/>
      <w:r w:rsidRPr="00840486">
        <w:rPr>
          <w:i/>
          <w:sz w:val="24"/>
          <w:szCs w:val="24"/>
        </w:rPr>
        <w:t>Közösség</w:t>
      </w:r>
      <w:proofErr w:type="spellEnd"/>
      <w:r w:rsidRPr="00840486">
        <w:rPr>
          <w:i/>
          <w:sz w:val="24"/>
          <w:szCs w:val="24"/>
        </w:rPr>
        <w:t xml:space="preserve"> </w:t>
      </w:r>
      <w:proofErr w:type="spellStart"/>
      <w:r w:rsidRPr="00840486">
        <w:rPr>
          <w:i/>
          <w:sz w:val="24"/>
          <w:szCs w:val="24"/>
        </w:rPr>
        <w:t>Pártja</w:t>
      </w:r>
      <w:proofErr w:type="spellEnd"/>
    </w:p>
    <w:p w:rsidR="00875707" w:rsidRPr="00840486" w:rsidRDefault="00840486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Strana mladých ľudí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STRANA MODERNÉHO SLOVENSKA (SMS)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Strana práce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Strana rómskej koalície - SRK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TREBIŠOV NAHLAS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>ÚSVIT</w:t>
      </w:r>
    </w:p>
    <w:p w:rsidR="00875707" w:rsidRPr="00840486" w:rsidRDefault="00875707" w:rsidP="001106A4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840486">
        <w:rPr>
          <w:i/>
          <w:sz w:val="24"/>
          <w:szCs w:val="24"/>
        </w:rPr>
        <w:t xml:space="preserve">JEDNOTA </w:t>
      </w:r>
      <w:r w:rsidR="001106A4" w:rsidRPr="00840486">
        <w:rPr>
          <w:i/>
          <w:sz w:val="24"/>
          <w:szCs w:val="24"/>
        </w:rPr>
        <w:t>-</w:t>
      </w:r>
      <w:r w:rsidRPr="00840486">
        <w:rPr>
          <w:i/>
          <w:sz w:val="24"/>
          <w:szCs w:val="24"/>
        </w:rPr>
        <w:t xml:space="preserve"> ľavicová strana Slovenska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3/4/2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 xml:space="preserve">Štátna komisia pre voľby a kontrolu financovania politických strán začína správne konanie </w:t>
      </w:r>
      <w:r w:rsidRPr="00840486">
        <w:rPr>
          <w:b w:val="0"/>
          <w:i/>
          <w:sz w:val="24"/>
          <w:szCs w:val="24"/>
        </w:rPr>
        <w:br/>
        <w:t xml:space="preserve">a ukladá Úradu štátnej komisie doručiť politickej strane JEDNOTNÉ SLOVENSKO, politickej strane VÁŠ KRAJ a politickej strane Zmena zdola, Demokratická únia Slovenska oznámenie </w:t>
      </w:r>
      <w:r w:rsidRPr="00840486">
        <w:rPr>
          <w:b w:val="0"/>
          <w:i/>
          <w:sz w:val="24"/>
          <w:szCs w:val="24"/>
        </w:rPr>
        <w:br/>
        <w:t>o začatí správneho konania podľa § 31 ods. 3 zákona č. 85/2005 Z. z. o politických stranách a politických hnutiach v znení neskorších predpisov vo veci neodstránenia zistených nedostatkov vo výročnej správe za rok 2015 v lehote podľa § 30 ods. 6 citovaného zákona.</w:t>
      </w:r>
    </w:p>
    <w:p w:rsidR="00875707" w:rsidRPr="00840486" w:rsidRDefault="00875707" w:rsidP="001106A4">
      <w:pPr>
        <w:pStyle w:val="Zarkazkladnhotextu3"/>
        <w:rPr>
          <w:i/>
          <w:szCs w:val="24"/>
        </w:rPr>
      </w:pPr>
      <w:r w:rsidRPr="00840486">
        <w:rPr>
          <w:i/>
          <w:szCs w:val="24"/>
        </w:rPr>
        <w:t>Lehotu na doručenie vyjadrenia Štátna komisia pre voľby a kontrolu financovania politických strán stanovuje na 7 kalendárnych dní odo dňa doručenia oznámenia o začatí konania o uložení pokuty.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3/4/3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 xml:space="preserve">Štátna komisia pre voľby a kontrolu financovania politických strán začína správne konanie </w:t>
      </w:r>
      <w:r w:rsidRPr="00840486">
        <w:rPr>
          <w:b w:val="0"/>
          <w:i/>
          <w:sz w:val="24"/>
          <w:szCs w:val="24"/>
        </w:rPr>
        <w:br/>
        <w:t>a ukladá Úradu štátnej komisie doručiť politickej strane Komunistická strana Slovenska, politickej strane Strana zelených Slovenska, politickej strane Slovenská ľudová strana Andreja Hlinku, politickej strane Strana patriotov a politickej strane Strana zdravotne a sociálne znevýhodnených občanov oznámenie o začatí správneho konania podľa § 31 ods. 3 zákona č. 85/2005 Z. z. o politických stranách a politických hnutiach v znení neskorších predpisov vo veci neodstránenia zistených nedostatkov vo výročnej správe za rok 2015 v lehote podľa § 30 ods. 6 citovaného zákona.</w:t>
      </w:r>
    </w:p>
    <w:p w:rsidR="00875707" w:rsidRPr="00840486" w:rsidRDefault="00875707" w:rsidP="001106A4">
      <w:pPr>
        <w:pStyle w:val="Zarkazkladnhotextu3"/>
        <w:rPr>
          <w:i/>
          <w:szCs w:val="24"/>
        </w:rPr>
      </w:pPr>
      <w:r w:rsidRPr="00840486">
        <w:rPr>
          <w:i/>
          <w:szCs w:val="24"/>
        </w:rPr>
        <w:t>Lehotu na doručenie vyjadrenia Štátna komisia pre voľby a kontrolu financovania politických strán stanovuje na 7 kalendárnych dní odo dňa doručenia oznámenia o začatí konania o uložení pokuty.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3/5/1</w:t>
      </w:r>
    </w:p>
    <w:p w:rsidR="00875707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 xml:space="preserve">Štátna komisia pre voľby a kontrolu financovania politických strán berie na vedomie informáciu o zániku politickej strany Robíme to pre deti </w:t>
      </w:r>
      <w:r w:rsidR="001106A4" w:rsidRPr="00840486">
        <w:rPr>
          <w:b w:val="0"/>
          <w:i/>
          <w:sz w:val="24"/>
          <w:szCs w:val="24"/>
        </w:rPr>
        <w:t>-</w:t>
      </w:r>
      <w:r w:rsidRPr="00840486">
        <w:rPr>
          <w:b w:val="0"/>
          <w:i/>
          <w:sz w:val="24"/>
          <w:szCs w:val="24"/>
        </w:rPr>
        <w:t xml:space="preserve"> SF ku dňu 8. 7. 2016, a preto podľa </w:t>
      </w:r>
      <w:r w:rsidRPr="00840486">
        <w:rPr>
          <w:b w:val="0"/>
          <w:i/>
          <w:sz w:val="24"/>
          <w:szCs w:val="24"/>
        </w:rPr>
        <w:br/>
        <w:t>§ 30 ods. 1 písm. c) zákona č. 71/1967 Zb. o správnom konaní (správny poriadok) zastavuje konanie o uložení pokuty za nepredloženie výročnej správy politickej strany za rok 2015 v lehote podľa</w:t>
      </w:r>
      <w:r w:rsidR="00840486">
        <w:rPr>
          <w:b w:val="0"/>
          <w:i/>
          <w:sz w:val="24"/>
          <w:szCs w:val="24"/>
        </w:rPr>
        <w:t xml:space="preserve"> </w:t>
      </w:r>
      <w:r w:rsidRPr="00840486">
        <w:rPr>
          <w:b w:val="0"/>
          <w:i/>
          <w:sz w:val="24"/>
          <w:szCs w:val="24"/>
        </w:rPr>
        <w:t>§ 30 ods. 1 zákona č. 85/2005 Z. z. o politických stranách a politických hnutiach v znení neskorších predpisov.</w:t>
      </w:r>
    </w:p>
    <w:p w:rsidR="00840486" w:rsidRDefault="00840486" w:rsidP="00840486">
      <w:pPr>
        <w:pStyle w:val="Nzov"/>
        <w:jc w:val="both"/>
        <w:rPr>
          <w:b w:val="0"/>
          <w:sz w:val="24"/>
          <w:szCs w:val="24"/>
        </w:rPr>
      </w:pPr>
    </w:p>
    <w:p w:rsidR="00840486" w:rsidRDefault="00840486" w:rsidP="00840486">
      <w:pPr>
        <w:pStyle w:val="Nzov"/>
        <w:jc w:val="both"/>
        <w:rPr>
          <w:b w:val="0"/>
          <w:sz w:val="24"/>
          <w:szCs w:val="24"/>
        </w:rPr>
      </w:pPr>
    </w:p>
    <w:p w:rsidR="00840486" w:rsidRPr="00840486" w:rsidRDefault="00840486" w:rsidP="00840486">
      <w:pPr>
        <w:pStyle w:val="Nzov"/>
        <w:jc w:val="both"/>
        <w:rPr>
          <w:b w:val="0"/>
          <w:sz w:val="24"/>
          <w:szCs w:val="24"/>
        </w:rPr>
      </w:pP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3/5/2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AGRÁRNA STRANA VIDIEKA pokutu vo výške 3 500 eur za nepredloženie výročnej správy za rok 2015 v lehote podľa § 31 ods. 1 citovaného zákona.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3/5/3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DEMOKRATICKÁ OBČIANSKA STRANA pokutu vo výške 3 500 eur za nepredloženie výročnej správy za rok 2015 v lehote podľa § 31 ods. 1 citovaného zákona.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3/5/4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Hnutie za demokratické Slovensko pokutu vo výške</w:t>
      </w:r>
      <w:r w:rsidR="00840486">
        <w:rPr>
          <w:b w:val="0"/>
          <w:i/>
          <w:sz w:val="24"/>
          <w:szCs w:val="24"/>
        </w:rPr>
        <w:br/>
      </w:r>
      <w:r w:rsidRPr="00840486">
        <w:rPr>
          <w:b w:val="0"/>
          <w:i/>
          <w:sz w:val="24"/>
          <w:szCs w:val="24"/>
        </w:rPr>
        <w:t>3 500 eur za nepredloženie výročnej správy za rok 2015 v lehote podľa § 31 ods. 1 citovaného zákona.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3/5/5</w:t>
      </w:r>
    </w:p>
    <w:p w:rsidR="00875707" w:rsidRPr="00840486" w:rsidRDefault="00875707" w:rsidP="001106A4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IDEA pokutu vo výške 3 500 eur za nepredloženie výročnej správy za rok 2015 v lehote podľa § 31 ods. 1 citovaného zákona.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3/5/6</w:t>
      </w:r>
    </w:p>
    <w:p w:rsidR="00875707" w:rsidRPr="00840486" w:rsidRDefault="00875707" w:rsidP="00840486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PRÁVO A SPRAVODLIVOSŤ pokutu vo výške 3 500 eur za nepredloženie výročnej správy za rok 2015 v lehote podľa § 31 ods. 1 citovaného zákona.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3/5/7</w:t>
      </w:r>
    </w:p>
    <w:p w:rsidR="00875707" w:rsidRPr="00840486" w:rsidRDefault="00875707" w:rsidP="00840486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Rómska iniciatíva Slovenska pokutu vo výške 3 500 eur za nepredloženie výročnej správy za rok 2015 v lehote podľa § 31 ods. 1 citovaného zákona.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3/5/8</w:t>
      </w:r>
    </w:p>
    <w:p w:rsidR="00875707" w:rsidRDefault="00875707" w:rsidP="00840486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Zelená vlna pokutu vo výške 3 500 eur za nepredloženie výročnej správy za rok 2015 v lehote podľa § 31 ods. 1 citovaného zákona.</w:t>
      </w:r>
    </w:p>
    <w:p w:rsidR="00840486" w:rsidRDefault="00840486" w:rsidP="00840486">
      <w:pPr>
        <w:pStyle w:val="Nzov"/>
        <w:jc w:val="both"/>
        <w:rPr>
          <w:b w:val="0"/>
          <w:sz w:val="24"/>
          <w:szCs w:val="24"/>
        </w:rPr>
      </w:pPr>
    </w:p>
    <w:p w:rsidR="00840486" w:rsidRPr="00840486" w:rsidRDefault="00840486" w:rsidP="00840486">
      <w:pPr>
        <w:pStyle w:val="Nzov"/>
        <w:jc w:val="both"/>
        <w:rPr>
          <w:b w:val="0"/>
          <w:sz w:val="24"/>
          <w:szCs w:val="24"/>
        </w:rPr>
      </w:pP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lastRenderedPageBreak/>
        <w:t>Uznesenie č. 3/5/9</w:t>
      </w:r>
    </w:p>
    <w:p w:rsidR="00875707" w:rsidRPr="00840486" w:rsidRDefault="00875707" w:rsidP="00840486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 xml:space="preserve">Štátna komisia pre voľby a kontrolu financovania politických strán podľa § 31 ods. 2 zákona č. 85/2005 Z. z. o politických stranách a politických hnutiach v znení neskorších predpisov ukladá politickej strane Zelení </w:t>
      </w:r>
      <w:r w:rsidR="00840486">
        <w:rPr>
          <w:b w:val="0"/>
          <w:i/>
          <w:sz w:val="24"/>
          <w:szCs w:val="24"/>
        </w:rPr>
        <w:t>-</w:t>
      </w:r>
      <w:r w:rsidRPr="00840486">
        <w:rPr>
          <w:b w:val="0"/>
          <w:i/>
          <w:sz w:val="24"/>
          <w:szCs w:val="24"/>
        </w:rPr>
        <w:t xml:space="preserve"> Strana národnej prosperity pokutu vo výške</w:t>
      </w:r>
      <w:r w:rsidR="00840486">
        <w:rPr>
          <w:b w:val="0"/>
          <w:i/>
          <w:sz w:val="24"/>
          <w:szCs w:val="24"/>
        </w:rPr>
        <w:br/>
      </w:r>
      <w:r w:rsidRPr="00840486">
        <w:rPr>
          <w:b w:val="0"/>
          <w:i/>
          <w:sz w:val="24"/>
          <w:szCs w:val="24"/>
        </w:rPr>
        <w:t>3 500 eur za nepredloženie výročnej správy za rok 2015 v lehote podľa § 31 ods. 1 citovaného zákona.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3/5/10</w:t>
      </w:r>
    </w:p>
    <w:p w:rsidR="00875707" w:rsidRPr="00840486" w:rsidRDefault="00875707" w:rsidP="00840486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 xml:space="preserve">Štátna komisia pre voľby a kontrolu financovania politických strán podľa § 31 ods. 2 zákona č. 85/2005 Z. z. o politických stranách a politických hnutiach v znení neskorších predpisov ukladá politickej strane JEDNOTA </w:t>
      </w:r>
      <w:r w:rsidR="00840486">
        <w:rPr>
          <w:b w:val="0"/>
          <w:i/>
          <w:sz w:val="24"/>
          <w:szCs w:val="24"/>
        </w:rPr>
        <w:t xml:space="preserve">- </w:t>
      </w:r>
      <w:bookmarkStart w:id="0" w:name="_GoBack"/>
      <w:bookmarkEnd w:id="0"/>
      <w:r w:rsidRPr="00840486">
        <w:rPr>
          <w:b w:val="0"/>
          <w:i/>
          <w:sz w:val="24"/>
          <w:szCs w:val="24"/>
        </w:rPr>
        <w:t>ľavicová strana Slovenska pokutu vo výške 3 500 eur za nepredloženie výročnej správy za rok 2015 v lehote podľa § 31 ods. 1 citovaného zákona.</w:t>
      </w:r>
    </w:p>
    <w:p w:rsidR="00875707" w:rsidRPr="00840486" w:rsidRDefault="00875707" w:rsidP="001106A4">
      <w:pPr>
        <w:pStyle w:val="Zarkazkladnhotextu3"/>
        <w:spacing w:before="240"/>
        <w:ind w:firstLine="0"/>
        <w:rPr>
          <w:b/>
          <w:i/>
          <w:szCs w:val="24"/>
        </w:rPr>
      </w:pPr>
      <w:r w:rsidRPr="00840486">
        <w:rPr>
          <w:b/>
          <w:i/>
          <w:szCs w:val="24"/>
        </w:rPr>
        <w:t>Uznesenie č. 3/6/1</w:t>
      </w:r>
    </w:p>
    <w:p w:rsidR="00875707" w:rsidRPr="00840486" w:rsidRDefault="00875707" w:rsidP="00840486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840486">
        <w:rPr>
          <w:b w:val="0"/>
          <w:i/>
          <w:sz w:val="24"/>
          <w:szCs w:val="24"/>
        </w:rPr>
        <w:t>Štátna komisia pre voľby a kontrolu financovania politických strán ukladá Úradu štátnej komisie vyzvať občianske združenie Aliancia za rodinu na konkretizáciu svojej požiadavky uvedenej v tretej časti odôvodnenia odvolania v lehote 7 kalendárnych dní odo dňa doručenia výzvy.</w:t>
      </w:r>
    </w:p>
    <w:p w:rsidR="00875707" w:rsidRPr="009C116E" w:rsidRDefault="00875707" w:rsidP="001106A4">
      <w:pPr>
        <w:spacing w:before="120"/>
        <w:rPr>
          <w:sz w:val="24"/>
          <w:szCs w:val="24"/>
        </w:rPr>
      </w:pPr>
    </w:p>
    <w:sectPr w:rsidR="00875707" w:rsidRPr="009C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656"/>
    <w:multiLevelType w:val="hybridMultilevel"/>
    <w:tmpl w:val="F16EC644"/>
    <w:lvl w:ilvl="0" w:tplc="D85E1A86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9"/>
    <w:rsid w:val="001106A4"/>
    <w:rsid w:val="001F4A79"/>
    <w:rsid w:val="002A49C9"/>
    <w:rsid w:val="003E0C39"/>
    <w:rsid w:val="00502D7C"/>
    <w:rsid w:val="00745D54"/>
    <w:rsid w:val="00840486"/>
    <w:rsid w:val="00875707"/>
    <w:rsid w:val="009C116E"/>
    <w:rsid w:val="00A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C116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9C116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C116E"/>
    <w:pPr>
      <w:ind w:firstLine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C116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5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C116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9C116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C116E"/>
    <w:pPr>
      <w:ind w:firstLine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C116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 11.07.2016</vt:lpstr>
    </vt:vector>
  </TitlesOfParts>
  <Company>MV SR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11.07.2016</dc:title>
  <dc:subject>Uznesenia Štátnej komisie</dc:subject>
  <dc:creator>Štátna komisia</dc:creator>
  <cp:lastModifiedBy>MV SR</cp:lastModifiedBy>
  <cp:revision>4</cp:revision>
  <dcterms:created xsi:type="dcterms:W3CDTF">2016-08-24T12:47:00Z</dcterms:created>
  <dcterms:modified xsi:type="dcterms:W3CDTF">2016-08-24T12:58:00Z</dcterms:modified>
</cp:coreProperties>
</file>