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0C74" w14:textId="3D563054" w:rsidR="00CE73E0" w:rsidRPr="00314E29" w:rsidRDefault="00314E29" w:rsidP="00CE73E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Cs/>
        </w:rPr>
      </w:pPr>
      <w:r w:rsidRPr="00314E29">
        <w:rPr>
          <w:rFonts w:ascii="Times New Roman" w:hAnsi="Times New Roman"/>
          <w:bCs/>
        </w:rPr>
        <w:t>SVS-OAR2-2023/049650</w:t>
      </w:r>
      <w:r>
        <w:rPr>
          <w:rFonts w:ascii="Times New Roman" w:hAnsi="Times New Roman"/>
          <w:bCs/>
        </w:rPr>
        <w:t>-003</w:t>
      </w:r>
    </w:p>
    <w:p w14:paraId="1769B4F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 </w:t>
      </w:r>
      <w:r w:rsidRPr="0056389E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uviesť </w:t>
      </w:r>
      <w:r w:rsidRPr="0056389E">
        <w:rPr>
          <w:rFonts w:ascii="Times New Roman" w:hAnsi="Times New Roman"/>
          <w:b/>
          <w:i/>
          <w:sz w:val="24"/>
          <w:szCs w:val="24"/>
        </w:rPr>
        <w:t>číslo predpisu)</w:t>
      </w:r>
    </w:p>
    <w:p w14:paraId="4D50B7CE" w14:textId="77777777" w:rsidR="00D356D0" w:rsidRPr="002A361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Nariadenie </w:t>
      </w:r>
      <w:r w:rsidRPr="00811F93">
        <w:rPr>
          <w:rFonts w:ascii="Times New Roman" w:hAnsi="Times New Roman"/>
          <w:i/>
          <w:sz w:val="24"/>
          <w:szCs w:val="24"/>
        </w:rPr>
        <w:t>(</w:t>
      </w:r>
      <w:r w:rsidRPr="00811F93">
        <w:rPr>
          <w:rFonts w:ascii="Times New Roman" w:hAnsi="Times New Roman"/>
          <w:b/>
          <w:i/>
          <w:sz w:val="24"/>
          <w:szCs w:val="24"/>
        </w:rPr>
        <w:t>uviesť názov predpisu</w:t>
      </w:r>
      <w:r w:rsidRPr="00811F93">
        <w:rPr>
          <w:rFonts w:ascii="Times New Roman" w:hAnsi="Times New Roman"/>
          <w:i/>
          <w:sz w:val="24"/>
          <w:szCs w:val="24"/>
        </w:rPr>
        <w:t>)</w:t>
      </w:r>
    </w:p>
    <w:p w14:paraId="2CA843A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 </w:t>
      </w:r>
      <w:r w:rsidRPr="0056389E">
        <w:rPr>
          <w:rFonts w:ascii="Times New Roman" w:hAnsi="Times New Roman"/>
          <w:b/>
          <w:i/>
          <w:sz w:val="24"/>
          <w:szCs w:val="24"/>
        </w:rPr>
        <w:t>(uviesť názov úradu)</w:t>
      </w:r>
    </w:p>
    <w:p w14:paraId="4E3789F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..........</w:t>
      </w:r>
      <w:r w:rsidRPr="00F655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389E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uviesť </w:t>
      </w:r>
      <w:r w:rsidRPr="0056389E">
        <w:rPr>
          <w:rFonts w:ascii="Times New Roman" w:hAnsi="Times New Roman"/>
          <w:b/>
          <w:i/>
          <w:sz w:val="24"/>
          <w:szCs w:val="24"/>
        </w:rPr>
        <w:t>presný dátum vydania)</w:t>
      </w:r>
    </w:p>
    <w:p w14:paraId="43B4F36B" w14:textId="77777777" w:rsidR="00D356D0" w:rsidRPr="008132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registratúrnom poriadku</w:t>
      </w:r>
    </w:p>
    <w:p w14:paraId="0FEB212C" w14:textId="77777777" w:rsidR="00D356D0" w:rsidRPr="0056389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i/>
          <w:sz w:val="24"/>
          <w:szCs w:val="24"/>
        </w:rPr>
      </w:pPr>
      <w:r w:rsidRPr="0056389E">
        <w:rPr>
          <w:rFonts w:ascii="Times New Roman" w:hAnsi="Times New Roman"/>
          <w:i/>
          <w:sz w:val="24"/>
          <w:szCs w:val="24"/>
        </w:rPr>
        <w:t>(hlavičku upraviť podľa legislatívnych pravidiel úradu)</w:t>
      </w:r>
    </w:p>
    <w:p w14:paraId="4A644B8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04B2833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Na zabezpečenie jednotného postupu pri  správe registratúry podľa osobitného predpisu</w:t>
      </w:r>
      <w:r w:rsidRPr="00FD3978">
        <w:rPr>
          <w:rStyle w:val="Odkaznapoznmkupodiarou"/>
          <w:rFonts w:ascii="Times New Roman" w:hAnsi="Times New Roman"/>
        </w:rPr>
        <w:footnoteReference w:id="1"/>
      </w:r>
      <w:r w:rsidRPr="00FD3978">
        <w:rPr>
          <w:rFonts w:ascii="Times New Roman" w:hAnsi="Times New Roman"/>
        </w:rPr>
        <w:t xml:space="preserve"> v pôsobnosti ......... </w:t>
      </w:r>
      <w:r w:rsidRPr="00FD3978">
        <w:rPr>
          <w:rFonts w:ascii="Times New Roman" w:hAnsi="Times New Roman"/>
          <w:i/>
        </w:rPr>
        <w:t xml:space="preserve">(uviesť úplný názov mestského úradu) </w:t>
      </w:r>
      <w:r w:rsidRPr="00FD3978">
        <w:rPr>
          <w:rFonts w:ascii="Times New Roman" w:hAnsi="Times New Roman"/>
        </w:rPr>
        <w:t xml:space="preserve"> (ďalej len „úrad“) ustanovujem:</w:t>
      </w:r>
    </w:p>
    <w:p w14:paraId="4F61850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6B39AE37" w14:textId="77777777" w:rsidR="00FD3978" w:rsidRDefault="00FD3978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2FFE696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PRVÁ ČASŤ</w:t>
      </w:r>
    </w:p>
    <w:p w14:paraId="4E1EC21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ZÁKLADNÉ USTANOVENIA</w:t>
      </w:r>
    </w:p>
    <w:p w14:paraId="0D093AF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626B45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</w:p>
    <w:p w14:paraId="05E185C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Úvodné ustanovenia</w:t>
      </w:r>
    </w:p>
    <w:p w14:paraId="37D6467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25AF46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Registratúrny poriadok ustanovuje postup organizačných útvarov úradu... (</w:t>
      </w:r>
      <w:r w:rsidRPr="00FD3978">
        <w:rPr>
          <w:rFonts w:ascii="Times New Roman" w:hAnsi="Times New Roman"/>
          <w:i/>
        </w:rPr>
        <w:t>doplniť podľa organizačného poriadku úradu a podľa legislatívnych pravidiel úradu</w:t>
      </w:r>
      <w:r w:rsidRPr="00FD3978">
        <w:rPr>
          <w:rFonts w:ascii="Times New Roman" w:hAnsi="Times New Roman"/>
        </w:rPr>
        <w:t xml:space="preserve">) (ďalej len „útvar“) </w:t>
      </w:r>
      <w:r w:rsidRPr="00FD3978">
        <w:rPr>
          <w:rFonts w:ascii="Times New Roman" w:hAnsi="Times New Roman"/>
          <w:i/>
        </w:rPr>
        <w:t>a zariadení úradu</w:t>
      </w:r>
      <w:r w:rsidRPr="00FD3978">
        <w:rPr>
          <w:rFonts w:ascii="Times New Roman" w:hAnsi="Times New Roman"/>
        </w:rPr>
        <w:t xml:space="preserve"> pri správe registratúry, a to najmä pri manipulácii s registratúrnymi záznamami a spismi, ako aj pri náležitom a pravidelnom vyraďovaní spisov. Súčasťou registratúrneho poriadku je registratúrny plán úradu, ktorý tvorí prílohu č. 1 tohto predpisu.</w:t>
      </w:r>
    </w:p>
    <w:p w14:paraId="665F598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FA73C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Na registratúrne záznamy, ktorých evidenciu a manipuláciu upravujú všeobecne záväzné právne predpisy a interné predpisy (ďalej len „špeciálne druhy registratúrnych záznamov“) </w:t>
      </w:r>
      <w:r w:rsidRPr="00FD3978">
        <w:rPr>
          <w:rFonts w:ascii="Times New Roman" w:hAnsi="Times New Roman"/>
          <w:i/>
        </w:rPr>
        <w:t>(napr. utajované skutočnosti, účtovné záznamy, záznamy personálnej agendy – upraviť podľa podmienok úradu)</w:t>
      </w:r>
      <w:r w:rsidRPr="00FD3978">
        <w:rPr>
          <w:rFonts w:ascii="Times New Roman" w:hAnsi="Times New Roman"/>
        </w:rPr>
        <w:t xml:space="preserve"> sa ustanovenia tohto registratúrneho poriadku vzťahujú primeraným spôsobom.</w:t>
      </w:r>
      <w:r w:rsidRPr="00FD3978">
        <w:rPr>
          <w:rStyle w:val="Odkaznapoznmkupodiarou"/>
          <w:rFonts w:ascii="Times New Roman" w:hAnsi="Times New Roman"/>
        </w:rPr>
        <w:footnoteReference w:id="2"/>
      </w:r>
    </w:p>
    <w:p w14:paraId="0D3843B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 </w:t>
      </w:r>
    </w:p>
    <w:p w14:paraId="428A2309" w14:textId="100F2F0B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Správu registratúrnych záznamov prostredníctvom elektronického informačného systému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na správu registratúry (ďalej len „elektronický systém správy registratúry“) upravuje osobitný interný predpis.</w:t>
      </w:r>
      <w:r w:rsidRPr="00FD3978">
        <w:rPr>
          <w:rStyle w:val="Odkaznapoznmkupodiarou"/>
          <w:rFonts w:ascii="Times New Roman" w:hAnsi="Times New Roman"/>
        </w:rPr>
        <w:footnoteReference w:id="3"/>
      </w:r>
      <w:r w:rsidRPr="00FD3978">
        <w:rPr>
          <w:rFonts w:ascii="Times New Roman" w:hAnsi="Times New Roman"/>
        </w:rPr>
        <w:t xml:space="preserve"> Úrad zabezpečí ochranu údajov elektronického systému správy registratúry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pred poškodením, nežiaducou zmenou alebo neoprávneným použitím.</w:t>
      </w:r>
    </w:p>
    <w:p w14:paraId="486EF78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41A8EB1" w14:textId="62D65DBC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Správu registratúry zabezpečuje podateľňa</w:t>
      </w:r>
      <w:r w:rsidR="00562957" w:rsidRPr="00FD3978">
        <w:rPr>
          <w:rFonts w:ascii="Times New Roman" w:hAnsi="Times New Roman"/>
        </w:rPr>
        <w:t xml:space="preserve"> </w:t>
      </w:r>
      <w:r w:rsidR="00562957" w:rsidRPr="00FD3978">
        <w:rPr>
          <w:rFonts w:ascii="Times New Roman" w:hAnsi="Times New Roman"/>
          <w:color w:val="00B050"/>
        </w:rPr>
        <w:t>(</w:t>
      </w:r>
      <w:r w:rsidR="00562957" w:rsidRPr="00FD3978">
        <w:rPr>
          <w:rFonts w:ascii="Times New Roman" w:hAnsi="Times New Roman"/>
          <w:i/>
          <w:color w:val="00B050"/>
        </w:rPr>
        <w:t>alebo pracovisko</w:t>
      </w:r>
      <w:r w:rsidR="00273AF6" w:rsidRPr="00FD3978">
        <w:rPr>
          <w:rFonts w:ascii="Times New Roman" w:hAnsi="Times New Roman"/>
          <w:i/>
          <w:color w:val="00B050"/>
        </w:rPr>
        <w:t>, ktoré plní povinnosti podateľne</w:t>
      </w:r>
      <w:r w:rsidR="00562957" w:rsidRPr="00FD3978">
        <w:rPr>
          <w:rFonts w:ascii="Times New Roman" w:hAnsi="Times New Roman"/>
          <w:i/>
          <w:color w:val="00B050"/>
        </w:rPr>
        <w:t xml:space="preserve"> alebo zamestnanec, ktor</w:t>
      </w:r>
      <w:r w:rsidR="00273AF6" w:rsidRPr="00FD3978">
        <w:rPr>
          <w:rFonts w:ascii="Times New Roman" w:hAnsi="Times New Roman"/>
          <w:i/>
          <w:color w:val="00B050"/>
        </w:rPr>
        <w:t>ý</w:t>
      </w:r>
      <w:r w:rsidR="00562957" w:rsidRPr="00FD3978">
        <w:rPr>
          <w:rFonts w:ascii="Times New Roman" w:hAnsi="Times New Roman"/>
          <w:i/>
          <w:color w:val="00B050"/>
        </w:rPr>
        <w:t xml:space="preserve"> pln</w:t>
      </w:r>
      <w:r w:rsidR="00273AF6" w:rsidRPr="00FD3978">
        <w:rPr>
          <w:rFonts w:ascii="Times New Roman" w:hAnsi="Times New Roman"/>
          <w:i/>
          <w:color w:val="00B050"/>
        </w:rPr>
        <w:t>í</w:t>
      </w:r>
      <w:r w:rsidR="00562957" w:rsidRPr="00FD3978">
        <w:rPr>
          <w:rFonts w:ascii="Times New Roman" w:hAnsi="Times New Roman"/>
          <w:i/>
          <w:color w:val="00B050"/>
        </w:rPr>
        <w:t xml:space="preserve"> povinnosti </w:t>
      </w:r>
      <w:r w:rsidR="00562957" w:rsidRPr="00525E37">
        <w:rPr>
          <w:rFonts w:ascii="Times New Roman" w:hAnsi="Times New Roman"/>
          <w:i/>
          <w:color w:val="00B050"/>
        </w:rPr>
        <w:t>podateľne</w:t>
      </w:r>
      <w:r w:rsidR="00626CE9" w:rsidRPr="00525E37">
        <w:rPr>
          <w:rFonts w:ascii="Times New Roman" w:hAnsi="Times New Roman"/>
          <w:i/>
          <w:color w:val="00B050"/>
        </w:rPr>
        <w:t xml:space="preserve">, napr. sekretariát </w:t>
      </w:r>
      <w:r w:rsidR="008B7909" w:rsidRPr="00525E37">
        <w:rPr>
          <w:rFonts w:ascii="Times New Roman" w:hAnsi="Times New Roman"/>
          <w:i/>
          <w:color w:val="00B050"/>
        </w:rPr>
        <w:t>primátora/prednostu úradu</w:t>
      </w:r>
      <w:r w:rsidR="00626CE9" w:rsidRPr="00525E37">
        <w:rPr>
          <w:rFonts w:ascii="Times New Roman" w:hAnsi="Times New Roman"/>
          <w:i/>
          <w:color w:val="00B050"/>
        </w:rPr>
        <w:t xml:space="preserve">, </w:t>
      </w:r>
      <w:r w:rsidR="008B7909" w:rsidRPr="00525E37">
        <w:rPr>
          <w:rFonts w:ascii="Times New Roman" w:hAnsi="Times New Roman"/>
          <w:i/>
          <w:color w:val="00B050"/>
        </w:rPr>
        <w:t xml:space="preserve">riaditeľa organizačnej zložky, </w:t>
      </w:r>
      <w:r w:rsidR="00626CE9" w:rsidRPr="00525E37">
        <w:rPr>
          <w:rFonts w:ascii="Times New Roman" w:hAnsi="Times New Roman"/>
          <w:i/>
          <w:color w:val="00B050"/>
        </w:rPr>
        <w:t>hospodárka</w:t>
      </w:r>
      <w:r w:rsidR="008B7909" w:rsidRPr="00525E37">
        <w:rPr>
          <w:rFonts w:ascii="Times New Roman" w:hAnsi="Times New Roman"/>
          <w:i/>
          <w:color w:val="00B050"/>
        </w:rPr>
        <w:t xml:space="preserve"> </w:t>
      </w:r>
      <w:r w:rsidR="00CE73E0" w:rsidRPr="00525E37">
        <w:rPr>
          <w:rFonts w:ascii="Times New Roman" w:hAnsi="Times New Roman"/>
          <w:i/>
          <w:color w:val="00B050"/>
        </w:rPr>
        <w:t xml:space="preserve"> - upraviť </w:t>
      </w:r>
      <w:r w:rsidR="00CE73E0" w:rsidRPr="00FD3978">
        <w:rPr>
          <w:rFonts w:ascii="Times New Roman" w:hAnsi="Times New Roman"/>
          <w:i/>
          <w:color w:val="00B050"/>
        </w:rPr>
        <w:t>podľa podmienok úradu</w:t>
      </w:r>
      <w:r w:rsidR="00186D8D">
        <w:rPr>
          <w:rFonts w:ascii="Times New Roman" w:hAnsi="Times New Roman"/>
          <w:i/>
          <w:color w:val="FF0000"/>
        </w:rPr>
        <w:t>.</w:t>
      </w:r>
      <w:r w:rsidR="00CE73E0" w:rsidRPr="00FD3978">
        <w:rPr>
          <w:rFonts w:ascii="Times New Roman" w:hAnsi="Times New Roman"/>
          <w:i/>
          <w:color w:val="00B050"/>
        </w:rPr>
        <w:t>)</w:t>
      </w:r>
      <w:r w:rsidRPr="00FD3978">
        <w:rPr>
          <w:rFonts w:ascii="Times New Roman" w:hAnsi="Times New Roman"/>
          <w:color w:val="00B050"/>
        </w:rPr>
        <w:t>,</w:t>
      </w:r>
      <w:r w:rsidRPr="00FD3978">
        <w:rPr>
          <w:rFonts w:ascii="Times New Roman" w:hAnsi="Times New Roman"/>
        </w:rPr>
        <w:t xml:space="preserve"> ktorá plní aj funkciu výpravne (ďalej len „podateľňa“), útvary a registratúrne stredisko. Z</w:t>
      </w:r>
      <w:r w:rsidRPr="00FD3978">
        <w:rPr>
          <w:rFonts w:ascii="Times New Roman" w:hAnsi="Times New Roman"/>
          <w:i/>
        </w:rPr>
        <w:t>ariadenia úradu si zriaďujú vlastnú podateľňu a vlastné registratúrne stredisko</w:t>
      </w:r>
      <w:r w:rsidRPr="00FD3978">
        <w:rPr>
          <w:rFonts w:ascii="Times New Roman" w:hAnsi="Times New Roman"/>
        </w:rPr>
        <w:t>. Činnosť podateľne, registratúrneho strediska a funkciu správcu registratúry úradu zabezpečuje...</w:t>
      </w:r>
      <w:r w:rsidRPr="00FD3978">
        <w:rPr>
          <w:rFonts w:ascii="Times New Roman" w:hAnsi="Times New Roman"/>
          <w:i/>
        </w:rPr>
        <w:t xml:space="preserve"> (presný názov organizačného útvaru s odkazom na príslušné ustanovenia organizačného poriadku). </w:t>
      </w:r>
      <w:r w:rsidR="00626CE9">
        <w:rPr>
          <w:rFonts w:ascii="Times New Roman" w:hAnsi="Times New Roman"/>
          <w:i/>
        </w:rPr>
        <w:t xml:space="preserve"> </w:t>
      </w:r>
    </w:p>
    <w:p w14:paraId="69E1134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  <w:i/>
        </w:rPr>
        <w:tab/>
      </w:r>
      <w:r w:rsidRPr="00FD3978">
        <w:rPr>
          <w:rFonts w:ascii="Times New Roman" w:hAnsi="Times New Roman"/>
        </w:rPr>
        <w:t>Správu registratúry úradu zabezpečujú poverení zamestnanci príslušných organizačných útvarov v rozsahu ustanovenom registratúrnym poriadkom. Správu registratúry zariadenia úradu zabezpečuje administratívny zamestnanec zariadenia úradu.</w:t>
      </w:r>
    </w:p>
    <w:p w14:paraId="7AADC27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</w:r>
    </w:p>
    <w:p w14:paraId="77094A9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  <w:i/>
        </w:rPr>
        <w:tab/>
      </w:r>
      <w:r w:rsidRPr="00FD3978">
        <w:rPr>
          <w:rFonts w:ascii="Times New Roman" w:hAnsi="Times New Roman"/>
        </w:rPr>
        <w:t>Prednosta úradu dôsledne dbá, aby každý zamestnanec dodržiaval pri správe registratúry ustanovenia registratúrneho poriadku, a to v rozsahu primeranom svojím pracovným povinnostiam.</w:t>
      </w:r>
    </w:p>
    <w:p w14:paraId="3A80095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F2C071" w14:textId="77777777" w:rsidR="00D356D0" w:rsidRPr="00FD3978" w:rsidRDefault="00FD3978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 xml:space="preserve"> </w:t>
      </w:r>
      <w:r w:rsidR="00D356D0" w:rsidRPr="00FD3978">
        <w:rPr>
          <w:rFonts w:ascii="Times New Roman" w:hAnsi="Times New Roman"/>
        </w:rPr>
        <w:t>(6)</w:t>
      </w:r>
      <w:r w:rsidR="00D356D0" w:rsidRPr="00FD3978">
        <w:rPr>
          <w:rFonts w:ascii="Times New Roman" w:hAnsi="Times New Roman"/>
        </w:rPr>
        <w:tab/>
        <w:t>Úrad a zariadenia</w:t>
      </w:r>
      <w:r w:rsidR="00D356D0" w:rsidRPr="00FD3978">
        <w:rPr>
          <w:rFonts w:ascii="Times New Roman" w:hAnsi="Times New Roman"/>
          <w:color w:val="FF0000"/>
        </w:rPr>
        <w:t xml:space="preserve"> </w:t>
      </w:r>
      <w:r w:rsidR="00D356D0" w:rsidRPr="00FD3978">
        <w:rPr>
          <w:rFonts w:ascii="Times New Roman" w:hAnsi="Times New Roman"/>
        </w:rPr>
        <w:t>spravujú registratúru tak, aby nedošlo k poškodeniu, zničeniu, strate alebo neoprávnenému použitiu záznamov alebo spisov. Ak sa zistí, že došlo k poškodeniu, zničeniu alebo strate, vyhotoví správca registratúry úradu zápisnicu o výsledkoch šetrenia a možných dôsledkoch porušenia celistvosti registratúry. Zápisnicu, ktorou sa určí spôsob nahradenia registratúrneho záznamu alebo spisu, prípadne iné potrebné opatrenia, podpisuje prednosta úradu. V prípade potreby úrad pristúpi k rekonštrukcii spisu podľa osobitného predpisu.</w:t>
      </w:r>
      <w:r w:rsidR="00D356D0" w:rsidRPr="00FD3978">
        <w:rPr>
          <w:rStyle w:val="Odkaznapoznmkupodiarou"/>
          <w:rFonts w:ascii="Times New Roman" w:hAnsi="Times New Roman"/>
        </w:rPr>
        <w:footnoteReference w:id="4"/>
      </w:r>
    </w:p>
    <w:p w14:paraId="67CDA29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E3582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 xml:space="preserve">Zamestnanec </w:t>
      </w:r>
      <w:r w:rsidRPr="00FD3978">
        <w:rPr>
          <w:rFonts w:ascii="Times New Roman" w:hAnsi="Times New Roman"/>
          <w:color w:val="000000"/>
        </w:rPr>
        <w:t>pri rozviazaní</w:t>
      </w:r>
      <w:r w:rsidRPr="00FD3978">
        <w:rPr>
          <w:rFonts w:ascii="Times New Roman" w:hAnsi="Times New Roman"/>
        </w:rPr>
        <w:t xml:space="preserve"> pracovného pomeru alebo zmene pracovného zaradenia protokolárne odovzdá nadriadenému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 xml:space="preserve"> spisy a evidenčné pomôcky. </w:t>
      </w:r>
    </w:p>
    <w:p w14:paraId="6AB93C6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4E7D9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>Dozor nad vyraďovaním spisov vrátane špeciálnych druhov záznamov úradu vykonáva  príslušný archívny orgán.</w:t>
      </w:r>
      <w:r w:rsidRPr="00FD3978">
        <w:rPr>
          <w:rStyle w:val="Odkaznapoznmkupodiarou"/>
          <w:rFonts w:ascii="Times New Roman" w:hAnsi="Times New Roman"/>
        </w:rPr>
        <w:footnoteReference w:id="5"/>
      </w:r>
    </w:p>
    <w:p w14:paraId="61355C6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726C4F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(9)</w:t>
      </w:r>
      <w:r w:rsidRPr="00FD3978">
        <w:rPr>
          <w:rFonts w:ascii="Times New Roman" w:hAnsi="Times New Roman"/>
        </w:rPr>
        <w:tab/>
        <w:t>Úrad vedie evidenciu záznamov v štátnom jazyku Slovenskej republiky.</w:t>
      </w:r>
      <w:r w:rsidRPr="00FD3978">
        <w:rPr>
          <w:rStyle w:val="Odkaznapoznmkupodiarou"/>
          <w:rFonts w:ascii="Times New Roman" w:hAnsi="Times New Roman"/>
        </w:rPr>
        <w:footnoteReference w:id="6"/>
      </w:r>
    </w:p>
    <w:p w14:paraId="05601B7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30B74B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(10)</w:t>
      </w:r>
      <w:r w:rsidRPr="00FD3978">
        <w:rPr>
          <w:rFonts w:ascii="Times New Roman" w:hAnsi="Times New Roman"/>
        </w:rPr>
        <w:tab/>
        <w:t>Pojem „úrad“ sa vzťahuje aj na zariadenia úradu, ak tento predpis neustanovuje inak.</w:t>
      </w:r>
    </w:p>
    <w:p w14:paraId="798A207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30C831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Čl. 2</w:t>
      </w:r>
    </w:p>
    <w:p w14:paraId="520D1D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Základné pojmy</w:t>
      </w:r>
    </w:p>
    <w:p w14:paraId="5C32DBFF" w14:textId="77777777" w:rsidR="00D356D0" w:rsidRPr="009C1A4C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62EAD90" w14:textId="73CB286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  <w:i/>
        </w:rPr>
        <w:t xml:space="preserve">Úrad môže doplniť základné pojmy za dodržania definícií podľa zákona č. 395/2002 Z. z. a výnosu </w:t>
      </w:r>
      <w:r w:rsidR="000D1BA6">
        <w:rPr>
          <w:rFonts w:ascii="Times New Roman" w:hAnsi="Times New Roman"/>
          <w:i/>
        </w:rPr>
        <w:br/>
      </w:r>
      <w:r w:rsidR="00C37BE1">
        <w:rPr>
          <w:rFonts w:ascii="Times New Roman" w:hAnsi="Times New Roman"/>
          <w:i/>
        </w:rPr>
        <w:t xml:space="preserve">č. </w:t>
      </w:r>
      <w:r w:rsidRPr="00FD3978">
        <w:rPr>
          <w:rFonts w:ascii="Times New Roman" w:hAnsi="Times New Roman"/>
          <w:i/>
        </w:rPr>
        <w:t>525/2011 Z. z.</w:t>
      </w:r>
      <w:r w:rsidR="00C37BE1">
        <w:rPr>
          <w:rFonts w:ascii="Times New Roman" w:hAnsi="Times New Roman"/>
          <w:i/>
        </w:rPr>
        <w:t xml:space="preserve"> v znení opatrenia č. 203/2021 Z. z.</w:t>
      </w:r>
      <w:r w:rsidR="00273AF6" w:rsidRPr="00FD3978">
        <w:rPr>
          <w:rFonts w:ascii="Times New Roman" w:hAnsi="Times New Roman"/>
          <w:i/>
        </w:rPr>
        <w:t xml:space="preserve">; </w:t>
      </w:r>
      <w:r w:rsidRPr="00FD3978">
        <w:rPr>
          <w:rFonts w:ascii="Times New Roman" w:hAnsi="Times New Roman"/>
          <w:i/>
        </w:rPr>
        <w:t>z dôvodu všeobecnej zrozumiteľnosti registratúrneho poriadku môže doplniť aj ďalšie pojmy špecifické pre podmienky úradu, ak ich použije v texte registratúrneho poriadku.</w:t>
      </w:r>
    </w:p>
    <w:p w14:paraId="67C544A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15E8991C" w14:textId="53D936C1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1)</w:t>
      </w:r>
      <w:r w:rsidRPr="00FD3978">
        <w:rPr>
          <w:rFonts w:ascii="Times New Roman" w:hAnsi="Times New Roman"/>
        </w:rPr>
        <w:tab/>
        <w:t xml:space="preserve">Správa registratúry na účely tohto registratúrneho poriadku je organizovanie manipulácie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so záznamami a spismi (prijímanie, triedenie, evidovanie, obeh, tvorba, vybavovanie, odosielanie záznamov a ukladanie, ochrana a vyraďovanie spisov (záznamov)), ako aj náležité personálne obsadenie, priestorové a materiálno-technické zabezpečenie registratúry úradu. Súčasťou správy registratúry je aj príprava registratúrneho poriadku a plánu.</w:t>
      </w:r>
    </w:p>
    <w:p w14:paraId="17468F1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8ECC0AD" w14:textId="77777777" w:rsidR="003F1E1C" w:rsidRPr="00CE73E0" w:rsidRDefault="003F1E1C" w:rsidP="003F1E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E73E0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CE73E0">
        <w:rPr>
          <w:rFonts w:ascii="Times New Roman" w:hAnsi="Times New Roman"/>
        </w:rPr>
        <w:t>)</w:t>
      </w:r>
      <w:r w:rsidRPr="00CE73E0">
        <w:rPr>
          <w:rFonts w:ascii="Times New Roman" w:hAnsi="Times New Roman"/>
        </w:rPr>
        <w:tab/>
        <w:t>Zásielka je záznam pri doprave a doručení adresátovi.</w:t>
      </w:r>
    </w:p>
    <w:p w14:paraId="7DA8535B" w14:textId="77777777" w:rsidR="003F1E1C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D92D833" w14:textId="77777777" w:rsidR="00D356D0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Záznam je písomná, obrazová, zvuková alebo iným spôsobom zaznamenaná informácia, ktorá pochádza z činnosti  úradu alebo bola úradu doručená.</w:t>
      </w:r>
    </w:p>
    <w:p w14:paraId="457CE608" w14:textId="77777777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391A203" w14:textId="77777777" w:rsidR="00D356D0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Registratúrny záznam</w:t>
      </w:r>
      <w:r w:rsidR="00D356D0" w:rsidRPr="00FD3978">
        <w:rPr>
          <w:rFonts w:ascii="Times New Roman" w:hAnsi="Times New Roman"/>
          <w:color w:val="FF0000"/>
        </w:rPr>
        <w:t xml:space="preserve"> </w:t>
      </w:r>
      <w:r w:rsidR="00D356D0" w:rsidRPr="00FD3978">
        <w:rPr>
          <w:rFonts w:ascii="Times New Roman" w:hAnsi="Times New Roman"/>
        </w:rPr>
        <w:t>je informácia, ktorú úrad zaevidoval v registratúrnom denníku.</w:t>
      </w:r>
    </w:p>
    <w:p w14:paraId="6501368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A952F3B" w14:textId="77777777" w:rsidR="00D356D0" w:rsidRPr="00FD3978" w:rsidRDefault="003F1E1C" w:rsidP="00D356D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Elektronický registratúrny záznam je pôvodný, elektronicky vytvorený registratúrny záznam, ktorý úrad uchováva na dátovom nosiči, prenáša alebo spracúva pomocou technických prostriedkov v elektronickej, magnetickej, optickej alebo v inej forme.</w:t>
      </w:r>
    </w:p>
    <w:p w14:paraId="4841DD0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1C81880" w14:textId="77777777" w:rsidR="00D356D0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Spis je registratúrny záznam alebo súbor registratúrnych záznamov, ktoré vznikli v súvislosti s vybavovaním tej istej veci.</w:t>
      </w:r>
    </w:p>
    <w:p w14:paraId="1460B5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D248DC5" w14:textId="77777777" w:rsidR="00D356D0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Spisový obal je neoddeliteľná súčasť spisu, do ktorej sa zakladajú jednotlivé registratúrne záznamy (podania a vybavenia) spolu s prílohami; pri elektronických spisoch sa nevyhotovuje.</w:t>
      </w:r>
    </w:p>
    <w:p w14:paraId="5E5FA5D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669284E" w14:textId="77777777" w:rsidR="00D356D0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(8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Registratúra je súbor všetkých registratúrnych záznamov evidovaných  úradom.</w:t>
      </w:r>
      <w:r w:rsidR="00D356D0" w:rsidRPr="00FD3978">
        <w:rPr>
          <w:rFonts w:ascii="Times New Roman" w:hAnsi="Times New Roman"/>
          <w:color w:val="FF0000"/>
        </w:rPr>
        <w:t xml:space="preserve"> </w:t>
      </w:r>
    </w:p>
    <w:p w14:paraId="5B3C08F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93089EE" w14:textId="77777777" w:rsidR="00D356D0" w:rsidRPr="00FD3978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Registratúrny denník je základná evidenčná pomôcka správy registratúry. Obsahuje údaje o prijatí, tvorbe, vybavení, odoslaní registratúrnych záznamov a uložení a vyradení spisov.</w:t>
      </w:r>
    </w:p>
    <w:p w14:paraId="46282AA7" w14:textId="77777777" w:rsidR="00D356D0" w:rsidRPr="00CE73E0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(10</w:t>
      </w:r>
      <w:r w:rsidR="00D356D0" w:rsidRPr="00FD3978">
        <w:rPr>
          <w:rFonts w:ascii="Times New Roman" w:hAnsi="Times New Roman"/>
        </w:rPr>
        <w:t>)</w:t>
      </w:r>
      <w:r w:rsidR="00D356D0" w:rsidRPr="00FD3978">
        <w:rPr>
          <w:rFonts w:ascii="Times New Roman" w:hAnsi="Times New Roman"/>
        </w:rPr>
        <w:tab/>
        <w:t>Evidenčnými pomôckami sú všetky knižne vedené evidencie, ako aj povinné tlačové výstupné zostavy vyhotovené v rámci agendových systémov a osobitných systematických evidencií</w:t>
      </w:r>
      <w:r w:rsidR="00D356D0" w:rsidRPr="00CE73E0">
        <w:rPr>
          <w:rFonts w:ascii="Times New Roman" w:hAnsi="Times New Roman"/>
        </w:rPr>
        <w:t xml:space="preserve"> vedených podľa osobitných predpisov,</w:t>
      </w:r>
      <w:r w:rsidR="00D356D0" w:rsidRPr="00CE73E0">
        <w:rPr>
          <w:rStyle w:val="Odkaznapoznmkupodiarou"/>
          <w:rFonts w:ascii="Times New Roman" w:hAnsi="Times New Roman"/>
        </w:rPr>
        <w:footnoteReference w:id="7"/>
      </w:r>
      <w:r w:rsidR="00D356D0" w:rsidRPr="00CE73E0">
        <w:rPr>
          <w:rFonts w:ascii="Times New Roman" w:hAnsi="Times New Roman"/>
        </w:rPr>
        <w:t xml:space="preserve"> </w:t>
      </w:r>
      <w:r w:rsidR="00D356D0" w:rsidRPr="00CE73E0">
        <w:rPr>
          <w:rFonts w:ascii="Times New Roman" w:hAnsi="Times New Roman"/>
          <w:i/>
        </w:rPr>
        <w:t>(upraviť individuálne podľa používaného informačného systému).</w:t>
      </w:r>
    </w:p>
    <w:p w14:paraId="0DF9358B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87C60D" w14:textId="77777777" w:rsidR="00D356D0" w:rsidRPr="00CE73E0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</w:t>
      </w:r>
      <w:r w:rsidR="00D356D0" w:rsidRPr="00CE73E0">
        <w:rPr>
          <w:rFonts w:ascii="Times New Roman" w:hAnsi="Times New Roman"/>
        </w:rPr>
        <w:t>)</w:t>
      </w:r>
      <w:r w:rsidR="00D356D0" w:rsidRPr="00CE73E0">
        <w:rPr>
          <w:rFonts w:ascii="Times New Roman" w:hAnsi="Times New Roman"/>
        </w:rPr>
        <w:tab/>
        <w:t>Osobitnou systematickou evidenciou je evidencia záznamov alebo spisov ustanovená interným predpisom alebo osobitným predpisom; na tieto evidencie a v nich zaevidované záznamy a spisy sa ustanovenia tohto nariadenia vzťahujú primeraným spôsobom, vrátane ich zaevidovania v registratúrnom denníku.</w:t>
      </w:r>
    </w:p>
    <w:p w14:paraId="6FC5AF2C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DDE0BA5" w14:textId="77777777" w:rsidR="00D356D0" w:rsidRPr="00CE73E0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(12</w:t>
      </w:r>
      <w:r w:rsidR="00D356D0" w:rsidRPr="00CE73E0">
        <w:rPr>
          <w:rFonts w:ascii="Times New Roman" w:hAnsi="Times New Roman"/>
        </w:rPr>
        <w:t>)</w:t>
      </w:r>
      <w:r w:rsidR="00D356D0" w:rsidRPr="00CE73E0">
        <w:rPr>
          <w:rFonts w:ascii="Times New Roman" w:hAnsi="Times New Roman"/>
        </w:rPr>
        <w:tab/>
        <w:t>Podanie je každý podnet, ktorý úrad prijal na úradné vybavenie.</w:t>
      </w:r>
    </w:p>
    <w:p w14:paraId="1A7178B5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E308156" w14:textId="77777777" w:rsidR="00D356D0" w:rsidRPr="00CE73E0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(13</w:t>
      </w:r>
      <w:r w:rsidR="00D356D0" w:rsidRPr="00CE73E0">
        <w:rPr>
          <w:rFonts w:ascii="Times New Roman" w:hAnsi="Times New Roman"/>
        </w:rPr>
        <w:t>)</w:t>
      </w:r>
      <w:r w:rsidR="00D356D0" w:rsidRPr="00CE73E0">
        <w:rPr>
          <w:rFonts w:ascii="Times New Roman" w:hAnsi="Times New Roman"/>
        </w:rPr>
        <w:tab/>
        <w:t xml:space="preserve">Vybavenie je záznam obsahujúci informáciu o spôsobe vybavenia podania. </w:t>
      </w:r>
    </w:p>
    <w:p w14:paraId="75DE81F4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2C52F1" w14:textId="77777777" w:rsidR="00D356D0" w:rsidRPr="00CE73E0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(14</w:t>
      </w:r>
      <w:r w:rsidR="00D356D0" w:rsidRPr="00CE73E0">
        <w:rPr>
          <w:rFonts w:ascii="Times New Roman" w:hAnsi="Times New Roman"/>
        </w:rPr>
        <w:t>)</w:t>
      </w:r>
      <w:r w:rsidR="00D356D0" w:rsidRPr="00CE73E0">
        <w:rPr>
          <w:rFonts w:ascii="Times New Roman" w:hAnsi="Times New Roman"/>
        </w:rPr>
        <w:tab/>
        <w:t>Registratúrny plán je pomôcka na účelné a systematické ukladanie spisov. Pridelením registratúrnej značky určuje spisom miesto v registratúre; ďalej určuje spisom znak hodnoty a lehotu uloženia.</w:t>
      </w:r>
    </w:p>
    <w:p w14:paraId="6376D791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138C4CB" w14:textId="77777777" w:rsidR="00D356D0" w:rsidRPr="00CE73E0" w:rsidRDefault="003F1E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(15</w:t>
      </w:r>
      <w:r w:rsidR="00D356D0" w:rsidRPr="00CE73E0">
        <w:rPr>
          <w:rFonts w:ascii="Times New Roman" w:hAnsi="Times New Roman"/>
        </w:rPr>
        <w:t>)</w:t>
      </w:r>
      <w:r w:rsidR="00D356D0" w:rsidRPr="00CE73E0">
        <w:rPr>
          <w:rFonts w:ascii="Times New Roman" w:hAnsi="Times New Roman"/>
        </w:rPr>
        <w:tab/>
        <w:t>Registratúrna značka je symbol ustanovený registratúrnym plánom pre určitý spis alebo skupinu spisov.</w:t>
      </w:r>
    </w:p>
    <w:p w14:paraId="59E287E5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2844876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E73E0">
        <w:rPr>
          <w:rFonts w:ascii="Times New Roman" w:hAnsi="Times New Roman"/>
        </w:rPr>
        <w:t>(1</w:t>
      </w:r>
      <w:r w:rsidR="003F1E1C">
        <w:rPr>
          <w:rFonts w:ascii="Times New Roman" w:hAnsi="Times New Roman"/>
        </w:rPr>
        <w:t>6</w:t>
      </w:r>
      <w:r w:rsidRPr="00CE73E0">
        <w:rPr>
          <w:rFonts w:ascii="Times New Roman" w:hAnsi="Times New Roman"/>
        </w:rPr>
        <w:t>)</w:t>
      </w:r>
      <w:r w:rsidRPr="00CE73E0">
        <w:rPr>
          <w:rFonts w:ascii="Times New Roman" w:hAnsi="Times New Roman"/>
        </w:rPr>
        <w:tab/>
        <w:t>Registratúrne stredisko je miesto, kde sa ukladajú a ochraňujú vybavené a uzatvorené spisy úradu do uplynutia predpísaných lehôt uloženia a do ich vyradenia.</w:t>
      </w:r>
    </w:p>
    <w:p w14:paraId="07DCC2C5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E73E0">
        <w:rPr>
          <w:rFonts w:ascii="Times New Roman" w:hAnsi="Times New Roman"/>
        </w:rPr>
        <w:t xml:space="preserve"> </w:t>
      </w:r>
    </w:p>
    <w:p w14:paraId="3B28A242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0E59BA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DRUHÁ ČASŤ</w:t>
      </w:r>
    </w:p>
    <w:p w14:paraId="2390980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ZÁSIELKY</w:t>
      </w:r>
    </w:p>
    <w:p w14:paraId="7D24256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EBB750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3</w:t>
      </w:r>
    </w:p>
    <w:p w14:paraId="28853F3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Prijímanie elektronických zásielok</w:t>
      </w:r>
    </w:p>
    <w:p w14:paraId="1AD731A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C993D4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22F96">
        <w:rPr>
          <w:rFonts w:ascii="Times New Roman" w:hAnsi="Times New Roman"/>
        </w:rPr>
        <w:t>(1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Prijímanie elektronických zásielok upravuje osobitný predpis.</w:t>
      </w:r>
      <w:r>
        <w:rPr>
          <w:rStyle w:val="Odkaznapoznmkupodiarou"/>
          <w:rFonts w:ascii="Times New Roman" w:hAnsi="Times New Roman"/>
        </w:rPr>
        <w:footnoteReference w:id="8"/>
      </w:r>
    </w:p>
    <w:p w14:paraId="2DD14DB9" w14:textId="77777777" w:rsidR="00D356D0" w:rsidRPr="00434F7E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9F8620" w14:textId="31A2C400" w:rsidR="00C13457" w:rsidRDefault="00D356D0" w:rsidP="00C134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  <w:t xml:space="preserve">Úrad prijíma elektronické zásielky prostredníctvom elektronickej schránky, </w:t>
      </w:r>
      <w:r w:rsidR="00562957">
        <w:rPr>
          <w:rFonts w:ascii="Times New Roman" w:hAnsi="Times New Roman"/>
          <w:color w:val="00B050"/>
        </w:rPr>
        <w:t xml:space="preserve">centrálnej </w:t>
      </w:r>
      <w:r>
        <w:rPr>
          <w:rFonts w:ascii="Times New Roman" w:hAnsi="Times New Roman"/>
        </w:rPr>
        <w:t xml:space="preserve">elektronickej podateľne, elektronickej pošty alebo elektronických služieb </w:t>
      </w:r>
      <w:r>
        <w:rPr>
          <w:rFonts w:ascii="Times New Roman" w:hAnsi="Times New Roman"/>
          <w:i/>
        </w:rPr>
        <w:t>(upraviť podľa podmienok úradu</w:t>
      </w:r>
      <w:r w:rsidRPr="00DC0CA2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. Elektronické zásielky prijíma podateľňa a útvary </w:t>
      </w:r>
      <w:r>
        <w:rPr>
          <w:rFonts w:ascii="Times New Roman" w:hAnsi="Times New Roman"/>
          <w:i/>
        </w:rPr>
        <w:t>(upraviť podľa podmienok úradu).</w:t>
      </w:r>
      <w:r w:rsidR="00C13457">
        <w:rPr>
          <w:rFonts w:ascii="Times New Roman" w:hAnsi="Times New Roman"/>
        </w:rPr>
        <w:t xml:space="preserve"> </w:t>
      </w:r>
      <w:r w:rsidR="00C13457" w:rsidRPr="00C13457">
        <w:rPr>
          <w:rFonts w:ascii="Times New Roman" w:hAnsi="Times New Roman"/>
          <w:color w:val="00B050"/>
        </w:rPr>
        <w:t xml:space="preserve">Elektronické zásielky doručené elektronickou poštou úrad prijíma aj prostredníctvom </w:t>
      </w:r>
      <w:r w:rsidR="008B7909">
        <w:rPr>
          <w:rFonts w:ascii="Times New Roman" w:hAnsi="Times New Roman"/>
          <w:color w:val="00B050"/>
        </w:rPr>
        <w:br/>
      </w:r>
      <w:r w:rsidR="00186D8D" w:rsidRPr="00714EA9">
        <w:rPr>
          <w:rFonts w:ascii="Times New Roman" w:hAnsi="Times New Roman"/>
          <w:color w:val="00B050"/>
        </w:rPr>
        <w:t>e</w:t>
      </w:r>
      <w:r w:rsidR="008B7909" w:rsidRPr="00714EA9">
        <w:rPr>
          <w:rFonts w:ascii="Times New Roman" w:hAnsi="Times New Roman"/>
          <w:color w:val="00B050"/>
        </w:rPr>
        <w:t>-</w:t>
      </w:r>
      <w:r w:rsidR="00186D8D" w:rsidRPr="00714EA9">
        <w:rPr>
          <w:rFonts w:ascii="Times New Roman" w:hAnsi="Times New Roman"/>
          <w:color w:val="00B050"/>
        </w:rPr>
        <w:t xml:space="preserve">mailových </w:t>
      </w:r>
      <w:r w:rsidR="00C13457" w:rsidRPr="00C13457">
        <w:rPr>
          <w:rFonts w:ascii="Times New Roman" w:hAnsi="Times New Roman"/>
          <w:color w:val="00B050"/>
        </w:rPr>
        <w:t xml:space="preserve">schránok zamestnancov, alebo osobitne vytvorených schránok </w:t>
      </w:r>
      <w:r w:rsidR="00C13457" w:rsidRPr="00C13457">
        <w:rPr>
          <w:rFonts w:ascii="Times New Roman" w:hAnsi="Times New Roman"/>
          <w:i/>
          <w:color w:val="00B050"/>
        </w:rPr>
        <w:t>(upraviť podľa podmienok úradu).</w:t>
      </w:r>
    </w:p>
    <w:p w14:paraId="6FE9643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7B7B0EE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E73E0">
        <w:rPr>
          <w:rFonts w:ascii="Times New Roman" w:hAnsi="Times New Roman"/>
        </w:rPr>
        <w:t>(3)</w:t>
      </w:r>
      <w:r w:rsidRPr="00CE73E0">
        <w:rPr>
          <w:rFonts w:ascii="Times New Roman" w:hAnsi="Times New Roman"/>
        </w:rPr>
        <w:tab/>
        <w:t>Elektronický systém správy registratúry úradu je prepojený s</w:t>
      </w:r>
      <w:r w:rsidR="00562957" w:rsidRPr="00CE73E0">
        <w:rPr>
          <w:rFonts w:ascii="Times New Roman" w:hAnsi="Times New Roman"/>
        </w:rPr>
        <w:t> </w:t>
      </w:r>
      <w:r w:rsidR="00562957">
        <w:rPr>
          <w:rFonts w:ascii="Times New Roman" w:hAnsi="Times New Roman"/>
          <w:color w:val="00B050"/>
        </w:rPr>
        <w:t xml:space="preserve">centrálnou </w:t>
      </w:r>
      <w:r w:rsidRPr="00CE73E0">
        <w:rPr>
          <w:rFonts w:ascii="Times New Roman" w:hAnsi="Times New Roman"/>
        </w:rPr>
        <w:t xml:space="preserve">elektronickou podateľňou a elektronickou schránkou </w:t>
      </w:r>
      <w:r w:rsidRPr="00CE73E0">
        <w:rPr>
          <w:rFonts w:ascii="Times New Roman" w:hAnsi="Times New Roman"/>
          <w:i/>
        </w:rPr>
        <w:t xml:space="preserve">(upraviť podľa podmienok úradu). </w:t>
      </w:r>
      <w:r w:rsidRPr="00CE73E0">
        <w:rPr>
          <w:rFonts w:ascii="Times New Roman" w:hAnsi="Times New Roman"/>
        </w:rPr>
        <w:t>Prijatý elektronický záznam sa spravidla ukladá v tvare, v akom bol doručený.</w:t>
      </w:r>
    </w:p>
    <w:p w14:paraId="0D0B97F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0D1C217" w14:textId="09F6EE85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A6235B">
        <w:rPr>
          <w:rFonts w:ascii="Times New Roman" w:hAnsi="Times New Roman"/>
        </w:rPr>
        <w:t xml:space="preserve">(4)  </w:t>
      </w:r>
      <w:r>
        <w:rPr>
          <w:rFonts w:ascii="Times New Roman" w:hAnsi="Times New Roman"/>
        </w:rPr>
        <w:t xml:space="preserve">Úrad prijíma elektronické zásielky </w:t>
      </w:r>
      <w:r w:rsidRPr="00A6235B">
        <w:rPr>
          <w:rFonts w:ascii="Times New Roman" w:hAnsi="Times New Roman"/>
        </w:rPr>
        <w:t>v dátových formátoch</w:t>
      </w:r>
      <w:r>
        <w:rPr>
          <w:rFonts w:ascii="Times New Roman" w:hAnsi="Times New Roman"/>
        </w:rPr>
        <w:t xml:space="preserve">... </w:t>
      </w:r>
      <w:r w:rsidRPr="00564425">
        <w:rPr>
          <w:rFonts w:ascii="Times New Roman" w:hAnsi="Times New Roman"/>
          <w:i/>
        </w:rPr>
        <w:t>(uviesť dátové formáty elektronických zásielok prijímaných úradom</w:t>
      </w:r>
      <w:r w:rsidR="008B7909">
        <w:rPr>
          <w:rFonts w:ascii="Times New Roman" w:hAnsi="Times New Roman"/>
          <w:i/>
        </w:rPr>
        <w:t xml:space="preserve">; </w:t>
      </w:r>
      <w:r w:rsidR="008B7909" w:rsidRPr="00714EA9">
        <w:rPr>
          <w:rFonts w:ascii="Times New Roman" w:hAnsi="Times New Roman"/>
          <w:i/>
          <w:color w:val="00B050"/>
        </w:rPr>
        <w:t xml:space="preserve">ak úrad prijíma zásielky vo všetkých formátoch uvedie </w:t>
      </w:r>
      <w:r w:rsidR="00470174" w:rsidRPr="00714EA9">
        <w:rPr>
          <w:rFonts w:ascii="Times New Roman" w:hAnsi="Times New Roman"/>
          <w:i/>
          <w:color w:val="00B050"/>
        </w:rPr>
        <w:t xml:space="preserve">odkaz </w:t>
      </w:r>
      <w:r w:rsidR="008B7909" w:rsidRPr="00714EA9">
        <w:rPr>
          <w:rFonts w:ascii="Times New Roman" w:hAnsi="Times New Roman"/>
          <w:i/>
          <w:color w:val="00B050"/>
        </w:rPr>
        <w:br/>
      </w:r>
      <w:r w:rsidR="00470174" w:rsidRPr="00714EA9">
        <w:rPr>
          <w:rFonts w:ascii="Times New Roman" w:hAnsi="Times New Roman"/>
          <w:i/>
          <w:color w:val="00B050"/>
        </w:rPr>
        <w:t>na vyhlášku</w:t>
      </w:r>
      <w:r w:rsidR="008B7909" w:rsidRPr="00714EA9">
        <w:rPr>
          <w:rFonts w:ascii="Times New Roman" w:hAnsi="Times New Roman"/>
          <w:i/>
          <w:color w:val="00B050"/>
        </w:rPr>
        <w:t xml:space="preserve"> č. 78/2020 Z. z.</w:t>
      </w:r>
      <w:r w:rsidRPr="0056442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color w:val="FF0000"/>
        </w:rPr>
        <w:t xml:space="preserve"> </w:t>
      </w:r>
      <w:r w:rsidRPr="00A6235B">
        <w:rPr>
          <w:rFonts w:ascii="Times New Roman" w:hAnsi="Times New Roman"/>
        </w:rPr>
        <w:t xml:space="preserve">Úrad skontroluje obsah, formát, bezpečnosť a možnosť zobrazenia doručeného elektronického záznamu používateľsky zrozumiteľným spôsobom.  Ak nie je možné zobraziť elektronický záznam používateľsky zrozumiteľným spôsobom a možno z neho zistiť adresu odosielateľa, úrad o tom odosielateľa informuje </w:t>
      </w:r>
      <w:r w:rsidRPr="00A6235B">
        <w:rPr>
          <w:rFonts w:ascii="Times New Roman" w:hAnsi="Times New Roman"/>
          <w:i/>
        </w:rPr>
        <w:t>(alebo úrad popíše postup manipulácie s takýmito  zásielkami).</w:t>
      </w:r>
      <w:r w:rsidR="00C13457">
        <w:rPr>
          <w:rFonts w:ascii="Times New Roman" w:hAnsi="Times New Roman"/>
          <w:i/>
        </w:rPr>
        <w:t xml:space="preserve"> </w:t>
      </w:r>
    </w:p>
    <w:p w14:paraId="5A0F9A49" w14:textId="77777777" w:rsidR="00A5309B" w:rsidRDefault="00A5309B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239EC99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6235B">
        <w:rPr>
          <w:rFonts w:ascii="Times New Roman" w:hAnsi="Times New Roman"/>
        </w:rPr>
        <w:t>(5)</w:t>
      </w:r>
      <w:r w:rsidRPr="00A6235B">
        <w:rPr>
          <w:rFonts w:ascii="Times New Roman" w:hAnsi="Times New Roman"/>
        </w:rPr>
        <w:tab/>
        <w:t xml:space="preserve">Ak je prijatý elektronický záznam autorizovaný kvalifikovaným elektronickým podpisom alebo kvalifikovanou elektronickou pečaťou, ku ktorým je pripojená kvalifikovaná elektronická časová pečiatka, výsledok overenia ich platnosti sa trvalo pripojí k prijatému elektronickému záznamu </w:t>
      </w:r>
      <w:r w:rsidRPr="00A6235B">
        <w:rPr>
          <w:rFonts w:ascii="Times New Roman" w:hAnsi="Times New Roman"/>
        </w:rPr>
        <w:lastRenderedPageBreak/>
        <w:t xml:space="preserve">pripojením technickej správy alebo zaznamenaním výsledku overenia v elektronickom systéme správy registratúry </w:t>
      </w:r>
      <w:r w:rsidRPr="00A6235B">
        <w:rPr>
          <w:rFonts w:ascii="Times New Roman" w:hAnsi="Times New Roman"/>
          <w:i/>
        </w:rPr>
        <w:t xml:space="preserve">(upraviť podľa podmienok úradu). </w:t>
      </w:r>
      <w:r w:rsidRPr="00A6235B">
        <w:rPr>
          <w:rFonts w:ascii="Times New Roman" w:hAnsi="Times New Roman"/>
        </w:rPr>
        <w:t xml:space="preserve">Doručená technická správa sa nepovažuje za elektronický záznam. </w:t>
      </w:r>
    </w:p>
    <w:p w14:paraId="1DA9B035" w14:textId="77777777" w:rsidR="00C13457" w:rsidRPr="00A6235B" w:rsidRDefault="00C13457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1D993C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4</w:t>
      </w:r>
    </w:p>
    <w:p w14:paraId="63063D49" w14:textId="77777777" w:rsidR="00D356D0" w:rsidRPr="00776AEC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Prijímanie neelektronických zásielok </w:t>
      </w:r>
      <w:r w:rsidRPr="00776AEC">
        <w:rPr>
          <w:rFonts w:ascii="Times New Roman" w:hAnsi="Times New Roman"/>
          <w:b/>
        </w:rPr>
        <w:t>a podaní</w:t>
      </w:r>
    </w:p>
    <w:p w14:paraId="016A022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E0289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Prijímanie neelektronických zásielok upravuje osobitný predpis.</w:t>
      </w:r>
      <w:r>
        <w:rPr>
          <w:rStyle w:val="Odkaznapoznmkupodiarou"/>
          <w:rFonts w:ascii="Times New Roman" w:hAnsi="Times New Roman"/>
        </w:rPr>
        <w:footnoteReference w:id="9"/>
      </w:r>
    </w:p>
    <w:p w14:paraId="6483089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EC9FC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 xml:space="preserve">Podateľňa prijíma zásielky, ktoré boli </w:t>
      </w:r>
      <w:r>
        <w:rPr>
          <w:rFonts w:ascii="Times New Roman" w:hAnsi="Times New Roman"/>
        </w:rPr>
        <w:t>úradu</w:t>
      </w:r>
      <w:r w:rsidRPr="00715BE4">
        <w:rPr>
          <w:rFonts w:ascii="Times New Roman" w:hAnsi="Times New Roman"/>
        </w:rPr>
        <w:t xml:space="preserve"> doručené</w:t>
      </w:r>
      <w:r>
        <w:rPr>
          <w:rFonts w:ascii="Times New Roman" w:hAnsi="Times New Roman"/>
        </w:rPr>
        <w:t xml:space="preserve"> prostredníctvom poštového podniku, kuriérnej služby </w:t>
      </w:r>
      <w:r w:rsidRPr="00715BE4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 xml:space="preserve">podania doručené do podateľne </w:t>
      </w:r>
      <w:r w:rsidRPr="00715BE4">
        <w:rPr>
          <w:rFonts w:ascii="Times New Roman" w:hAnsi="Times New Roman"/>
        </w:rPr>
        <w:t xml:space="preserve">osobne </w:t>
      </w:r>
      <w:r>
        <w:rPr>
          <w:rFonts w:ascii="Times New Roman" w:hAnsi="Times New Roman"/>
        </w:rPr>
        <w:t>ak</w:t>
      </w:r>
      <w:r w:rsidRPr="00715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sú </w:t>
      </w:r>
      <w:r w:rsidRPr="00715BE4">
        <w:rPr>
          <w:rFonts w:ascii="Times New Roman" w:hAnsi="Times New Roman"/>
        </w:rPr>
        <w:t xml:space="preserve">adresované </w:t>
      </w:r>
      <w:r>
        <w:rPr>
          <w:rFonts w:ascii="Times New Roman" w:hAnsi="Times New Roman"/>
        </w:rPr>
        <w:t>úradu</w:t>
      </w:r>
      <w:r w:rsidRPr="00715B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715BE4">
        <w:rPr>
          <w:rFonts w:ascii="Times New Roman" w:hAnsi="Times New Roman"/>
        </w:rPr>
        <w:t>odania môže</w:t>
      </w:r>
      <w:r>
        <w:rPr>
          <w:rFonts w:ascii="Times New Roman" w:hAnsi="Times New Roman"/>
        </w:rPr>
        <w:t xml:space="preserve"> v rámci úradného konania</w:t>
      </w:r>
      <w:r w:rsidRPr="00715BE4">
        <w:rPr>
          <w:rFonts w:ascii="Times New Roman" w:hAnsi="Times New Roman"/>
        </w:rPr>
        <w:t xml:space="preserve"> prijímať každý</w:t>
      </w:r>
      <w:r>
        <w:rPr>
          <w:rFonts w:ascii="Times New Roman" w:hAnsi="Times New Roman"/>
        </w:rPr>
        <w:t xml:space="preserve"> odborný</w:t>
      </w:r>
      <w:r w:rsidRPr="00715BE4">
        <w:rPr>
          <w:rFonts w:ascii="Times New Roman" w:hAnsi="Times New Roman"/>
        </w:rPr>
        <w:t xml:space="preserve"> zamestnanec</w:t>
      </w:r>
      <w:r>
        <w:rPr>
          <w:rFonts w:ascii="Times New Roman" w:hAnsi="Times New Roman"/>
        </w:rPr>
        <w:t xml:space="preserve"> úradu.</w:t>
      </w:r>
      <w:r w:rsidRPr="00715BE4">
        <w:rPr>
          <w:rFonts w:ascii="Times New Roman" w:hAnsi="Times New Roman"/>
        </w:rPr>
        <w:t xml:space="preserve"> </w:t>
      </w:r>
    </w:p>
    <w:p w14:paraId="3DBB88B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789704" w14:textId="77777777" w:rsidR="00D356D0" w:rsidRPr="0037577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</w:r>
      <w:r w:rsidRPr="000B75D7">
        <w:rPr>
          <w:rFonts w:ascii="Times New Roman" w:hAnsi="Times New Roman"/>
        </w:rPr>
        <w:t xml:space="preserve">Podateľňa skontroluje správnosť adresy, počet prijatých zásielok podľa evidencie na súpiske pošty a neporušenosť obalov zásielok. Omylom doručené zásielky vráti pošte alebo doručiteľovi, prípadne ich vráti priamo adresátovi. Iné nedostatky pri </w:t>
      </w:r>
      <w:r>
        <w:rPr>
          <w:rFonts w:ascii="Times New Roman" w:hAnsi="Times New Roman"/>
        </w:rPr>
        <w:t>doručení zásielok podateľňa</w:t>
      </w:r>
      <w:r w:rsidRPr="00715BE4">
        <w:rPr>
          <w:rFonts w:ascii="Times New Roman" w:hAnsi="Times New Roman"/>
          <w:color w:val="FF0000"/>
        </w:rPr>
        <w:t xml:space="preserve"> </w:t>
      </w:r>
      <w:r w:rsidRPr="0037577A">
        <w:rPr>
          <w:rFonts w:ascii="Times New Roman" w:hAnsi="Times New Roman"/>
        </w:rPr>
        <w:t>reklamuje v</w:t>
      </w:r>
      <w:r>
        <w:rPr>
          <w:rFonts w:ascii="Times New Roman" w:hAnsi="Times New Roman"/>
        </w:rPr>
        <w:t> </w:t>
      </w:r>
      <w:r w:rsidRPr="0037577A">
        <w:rPr>
          <w:rFonts w:ascii="Times New Roman" w:hAnsi="Times New Roman"/>
        </w:rPr>
        <w:t xml:space="preserve">poštovom podniku. Podávanie a dodávanie zásielok v poštovom styku a spôsob ich reklamácie upravujú poštové podmienky vydané poštovým podnikom. </w:t>
      </w:r>
    </w:p>
    <w:p w14:paraId="534659A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CEB5143" w14:textId="77777777" w:rsidR="00D356D0" w:rsidRPr="000B75D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>Prevzatie zásielky, ktorú žiadateľ podal osobne</w:t>
      </w:r>
      <w:r>
        <w:rPr>
          <w:rFonts w:ascii="Times New Roman" w:hAnsi="Times New Roman"/>
        </w:rPr>
        <w:t xml:space="preserve">, </w:t>
      </w:r>
      <w:r w:rsidRPr="000B75D7">
        <w:rPr>
          <w:rFonts w:ascii="Times New Roman" w:hAnsi="Times New Roman"/>
        </w:rPr>
        <w:t>môže podateľňa potvrdiť odtlačkom prezenta</w:t>
      </w:r>
      <w:r w:rsidR="004F20F6">
        <w:rPr>
          <w:rFonts w:ascii="Times New Roman" w:hAnsi="Times New Roman"/>
        </w:rPr>
        <w:t xml:space="preserve">čnej pečiatky na kópii záznamu </w:t>
      </w:r>
      <w:r w:rsidRPr="000B75D7">
        <w:rPr>
          <w:rFonts w:ascii="Times New Roman" w:hAnsi="Times New Roman"/>
        </w:rPr>
        <w:t xml:space="preserve">alebo  na prednom diele doručenky podľa predtlače. </w:t>
      </w:r>
    </w:p>
    <w:p w14:paraId="7A99442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4D7F9E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5</w:t>
      </w:r>
    </w:p>
    <w:p w14:paraId="4C9A470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Triedenie a otváranie zásielok</w:t>
      </w:r>
    </w:p>
    <w:p w14:paraId="55A33E3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296B50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Triedenie a otváranie zásielok upravuje osobitný predpis.</w:t>
      </w:r>
      <w:r>
        <w:rPr>
          <w:rStyle w:val="Odkaznapoznmkupodiarou"/>
          <w:rFonts w:ascii="Times New Roman" w:hAnsi="Times New Roman"/>
        </w:rPr>
        <w:footnoteReference w:id="10"/>
      </w:r>
    </w:p>
    <w:p w14:paraId="1AAC6AD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38CBADC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(2)</w:t>
      </w:r>
      <w:r w:rsidRPr="009F6F3D">
        <w:rPr>
          <w:rFonts w:ascii="Times New Roman" w:hAnsi="Times New Roman"/>
        </w:rPr>
        <w:tab/>
        <w:t>Podateľňa triedi zásielky na</w:t>
      </w:r>
    </w:p>
    <w:p w14:paraId="28E97F90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a)</w:t>
      </w:r>
      <w:r w:rsidRPr="009F6F3D">
        <w:rPr>
          <w:rFonts w:ascii="Times New Roman" w:hAnsi="Times New Roman"/>
        </w:rPr>
        <w:tab/>
        <w:t>zásielky, ktoré sa otvoria a následne zaevidujú,</w:t>
      </w:r>
    </w:p>
    <w:p w14:paraId="20CF7189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b)</w:t>
      </w:r>
      <w:r w:rsidRPr="009F6F3D">
        <w:rPr>
          <w:rFonts w:ascii="Times New Roman" w:hAnsi="Times New Roman"/>
        </w:rPr>
        <w:tab/>
        <w:t>zásielky, ktoré sa otvoria a pridelia priamo organizačnému útvaru, ktorý vedie ich evidenciu</w:t>
      </w:r>
      <w:r w:rsidRPr="009F6F3D">
        <w:rPr>
          <w:rFonts w:ascii="Times New Roman" w:hAnsi="Times New Roman"/>
          <w:i/>
        </w:rPr>
        <w:t xml:space="preserve"> (uviesť konkrétne organizačné útvary, resp. druhy zásielok),</w:t>
      </w:r>
    </w:p>
    <w:p w14:paraId="51434D6A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c)</w:t>
      </w:r>
      <w:r w:rsidRPr="009F6F3D">
        <w:rPr>
          <w:rFonts w:ascii="Times New Roman" w:hAnsi="Times New Roman"/>
        </w:rPr>
        <w:tab/>
        <w:t>zásielky, ktoré sa odovzdávajú adresátom neotvorené; to neplatí, ak zásielka bola doručená prostredníctvom elektronickej schránky,</w:t>
      </w:r>
    </w:p>
    <w:p w14:paraId="1DFDC1A3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d)</w:t>
      </w:r>
      <w:r w:rsidRPr="009F6F3D">
        <w:rPr>
          <w:rFonts w:ascii="Times New Roman" w:hAnsi="Times New Roman"/>
        </w:rPr>
        <w:tab/>
        <w:t>noviny, časopisy, prospekty, reklamné materiály, inú tlač a pozvánky, ktoré nemajú formu listu.</w:t>
      </w:r>
    </w:p>
    <w:p w14:paraId="2AFA53CC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p w14:paraId="606D7AD2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(3)</w:t>
      </w:r>
      <w:r w:rsidRPr="009F6F3D">
        <w:rPr>
          <w:rFonts w:ascii="Times New Roman" w:hAnsi="Times New Roman"/>
        </w:rPr>
        <w:tab/>
        <w:t>Podateľňa neotvára neelektronické</w:t>
      </w:r>
    </w:p>
    <w:p w14:paraId="630DAF97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a)</w:t>
      </w:r>
      <w:r w:rsidRPr="009F6F3D">
        <w:rPr>
          <w:rFonts w:ascii="Times New Roman" w:hAnsi="Times New Roman"/>
        </w:rPr>
        <w:tab/>
        <w:t xml:space="preserve">súkromné zásielky, </w:t>
      </w:r>
    </w:p>
    <w:p w14:paraId="1F1623E0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b)</w:t>
      </w:r>
      <w:r w:rsidRPr="009F6F3D">
        <w:rPr>
          <w:rFonts w:ascii="Times New Roman" w:hAnsi="Times New Roman"/>
        </w:rPr>
        <w:tab/>
        <w:t xml:space="preserve">zásielky, na ktorých je uvedené, že sa nesmú otvárať, </w:t>
      </w:r>
    </w:p>
    <w:p w14:paraId="2F6B110F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c)</w:t>
      </w:r>
      <w:r w:rsidRPr="009F6F3D">
        <w:rPr>
          <w:rFonts w:ascii="Times New Roman" w:hAnsi="Times New Roman"/>
        </w:rPr>
        <w:tab/>
        <w:t xml:space="preserve">zásielky adresované primátorovi a prednostovi úradu, </w:t>
      </w:r>
    </w:p>
    <w:p w14:paraId="397A2745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d)</w:t>
      </w:r>
      <w:r w:rsidRPr="009F6F3D">
        <w:rPr>
          <w:rFonts w:ascii="Times New Roman" w:hAnsi="Times New Roman"/>
        </w:rPr>
        <w:tab/>
        <w:t>zásielky, ktoré nie sú adresované úradu.</w:t>
      </w:r>
    </w:p>
    <w:p w14:paraId="1E414C19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9F6F3D">
        <w:rPr>
          <w:rFonts w:ascii="Times New Roman" w:hAnsi="Times New Roman"/>
          <w:i/>
        </w:rPr>
        <w:t>(ďalšie typy zásielok, ktoré sa neotvárajú, doplniť podľa podmienok úradu).</w:t>
      </w:r>
    </w:p>
    <w:p w14:paraId="4A11203E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Takéto zásielky sa na obálke označia odtlačkom prezentačnej pečiatky. Príjemca neotvorenej zásielky zodpovedá za jej ďalšiu manipuláciu v súlade s ustanoveniami tohto predpisu.</w:t>
      </w:r>
    </w:p>
    <w:p w14:paraId="0E0EB71B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5932C59" w14:textId="4F166D65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(4)</w:t>
      </w:r>
      <w:r w:rsidRPr="009F6F3D">
        <w:rPr>
          <w:rFonts w:ascii="Times New Roman" w:hAnsi="Times New Roman"/>
        </w:rPr>
        <w:tab/>
        <w:t xml:space="preserve">Za súkromnú sa považuje každá zásielka, na ktorej je meno a priezvisko adresáta uvedené </w:t>
      </w:r>
      <w:r w:rsidR="000D1BA6">
        <w:rPr>
          <w:rFonts w:ascii="Times New Roman" w:hAnsi="Times New Roman"/>
        </w:rPr>
        <w:br/>
      </w:r>
      <w:r w:rsidRPr="009F6F3D">
        <w:rPr>
          <w:rFonts w:ascii="Times New Roman" w:hAnsi="Times New Roman"/>
        </w:rPr>
        <w:t xml:space="preserve">pred názvom úradu. </w:t>
      </w:r>
    </w:p>
    <w:p w14:paraId="5A192C3F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2C34588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(5)</w:t>
      </w:r>
      <w:r w:rsidRPr="009F6F3D">
        <w:rPr>
          <w:rFonts w:ascii="Times New Roman" w:hAnsi="Times New Roman"/>
        </w:rPr>
        <w:tab/>
        <w:t xml:space="preserve">Triedenie zásielok sa vykonáva podľa adresátov (útvarov). Ak nemožno z označenia zistiť, komu je zásielka určená, určí sa adresát podľa obsahu zásielky. Ak je obsah zásielky nejednoznačný, predloží podateľňa zásielku nadriadenému na rozhodnutie o pridelení. </w:t>
      </w:r>
    </w:p>
    <w:p w14:paraId="684F214F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BDC8A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1332A">
        <w:rPr>
          <w:rFonts w:ascii="Times New Roman" w:hAnsi="Times New Roman"/>
        </w:rPr>
        <w:t>(6)</w:t>
      </w:r>
      <w:r w:rsidRPr="00E1332A">
        <w:rPr>
          <w:rFonts w:ascii="Times New Roman" w:hAnsi="Times New Roman"/>
        </w:rPr>
        <w:tab/>
      </w:r>
      <w:r>
        <w:rPr>
          <w:rFonts w:ascii="Times New Roman" w:hAnsi="Times New Roman"/>
        </w:rPr>
        <w:t>O pridelení</w:t>
      </w:r>
      <w:r w:rsidRPr="00E1332A">
        <w:rPr>
          <w:rFonts w:ascii="Times New Roman" w:hAnsi="Times New Roman"/>
        </w:rPr>
        <w:t xml:space="preserve"> neotvorených zásielok vedie podateľňa </w:t>
      </w:r>
      <w:r>
        <w:rPr>
          <w:rFonts w:ascii="Times New Roman" w:hAnsi="Times New Roman"/>
        </w:rPr>
        <w:t>evidenciu</w:t>
      </w:r>
      <w:r w:rsidRPr="00E1332A">
        <w:rPr>
          <w:rFonts w:ascii="Times New Roman" w:hAnsi="Times New Roman"/>
        </w:rPr>
        <w:t>. Otváranie takýchto zásielok</w:t>
      </w:r>
      <w:r>
        <w:rPr>
          <w:rFonts w:ascii="Times New Roman" w:hAnsi="Times New Roman"/>
        </w:rPr>
        <w:t>, s výnimkou súkromných zásielok,</w:t>
      </w:r>
      <w:r w:rsidRPr="00E1332A">
        <w:rPr>
          <w:rFonts w:ascii="Times New Roman" w:hAnsi="Times New Roman"/>
        </w:rPr>
        <w:t xml:space="preserve"> vykonáva na útvare nadriadený alebo ním poverený zamestnanec. </w:t>
      </w:r>
    </w:p>
    <w:p w14:paraId="3D686CA5" w14:textId="77777777" w:rsidR="00D356D0" w:rsidRPr="00CF7605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F40A4">
        <w:rPr>
          <w:rFonts w:ascii="Times New Roman" w:hAnsi="Times New Roman"/>
          <w:color w:val="8064A2"/>
        </w:rPr>
        <w:lastRenderedPageBreak/>
        <w:t>(</w:t>
      </w:r>
      <w:r w:rsidRPr="00CF7605">
        <w:rPr>
          <w:rFonts w:ascii="Times New Roman" w:hAnsi="Times New Roman"/>
          <w:color w:val="000000"/>
        </w:rPr>
        <w:t>7)</w:t>
      </w:r>
      <w:r w:rsidRPr="00CF7605">
        <w:rPr>
          <w:rFonts w:ascii="Times New Roman" w:hAnsi="Times New Roman"/>
          <w:color w:val="000000"/>
        </w:rPr>
        <w:tab/>
        <w:t>Obálka sa uschováva do uzatvoreni</w:t>
      </w:r>
      <w:r>
        <w:rPr>
          <w:rFonts w:ascii="Times New Roman" w:hAnsi="Times New Roman"/>
          <w:color w:val="000000"/>
        </w:rPr>
        <w:t>a</w:t>
      </w:r>
      <w:r w:rsidRPr="00CF7605">
        <w:rPr>
          <w:rFonts w:ascii="Times New Roman" w:hAnsi="Times New Roman"/>
          <w:color w:val="000000"/>
        </w:rPr>
        <w:t xml:space="preserve"> spisu. Trvalo pripojená k prijatému záznamu zostáva, ak</w:t>
      </w:r>
    </w:p>
    <w:p w14:paraId="6A1CD8B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CF7605">
        <w:rPr>
          <w:rFonts w:ascii="Times New Roman" w:hAnsi="Times New Roman"/>
          <w:color w:val="000000"/>
        </w:rPr>
        <w:tab/>
      </w:r>
      <w:r w:rsidRPr="00FD3978">
        <w:rPr>
          <w:rFonts w:ascii="Times New Roman" w:hAnsi="Times New Roman"/>
          <w:color w:val="000000"/>
        </w:rPr>
        <w:t>a) záznam nie je datovaný alebo ak sa jeho dátum podstatne líši od podacej pečiatky poštového</w:t>
      </w:r>
      <w:r w:rsidRPr="00FD3978">
        <w:rPr>
          <w:rFonts w:ascii="Times New Roman" w:hAnsi="Times New Roman"/>
          <w:color w:val="000000"/>
        </w:rPr>
        <w:br/>
        <w:t xml:space="preserve">    podniku na obálke, </w:t>
      </w:r>
    </w:p>
    <w:p w14:paraId="6FB20DF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ab/>
        <w:t>b) adresa odosielateľa je uvedená len na obálke,</w:t>
      </w:r>
    </w:p>
    <w:p w14:paraId="1CCD91E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 xml:space="preserve">c) má dátum podania zásielky právny účinok, </w:t>
      </w:r>
    </w:p>
    <w:p w14:paraId="1562D2A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d) je na obálke odtlačok prezentačnej pečiatky,</w:t>
      </w:r>
    </w:p>
    <w:p w14:paraId="0B3785E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 xml:space="preserve">e) ide o zásielku doručenú na návratku,      </w:t>
      </w:r>
    </w:p>
    <w:p w14:paraId="6C184B0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i/>
          <w:color w:val="000000"/>
        </w:rPr>
      </w:pPr>
      <w:r w:rsidRPr="00FD3978">
        <w:rPr>
          <w:rFonts w:ascii="Times New Roman" w:hAnsi="Times New Roman"/>
          <w:color w:val="000000"/>
        </w:rPr>
        <w:t xml:space="preserve"> +</w:t>
      </w:r>
      <w:r w:rsidRPr="00FD3978">
        <w:rPr>
          <w:rFonts w:ascii="Times New Roman" w:hAnsi="Times New Roman"/>
          <w:i/>
          <w:color w:val="000000"/>
        </w:rPr>
        <w:t xml:space="preserve"> doplniť podľa podmienok úradu.</w:t>
      </w:r>
    </w:p>
    <w:p w14:paraId="7B03252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42B552A9" w14:textId="77777777" w:rsidR="00D356D0" w:rsidRDefault="00D356D0" w:rsidP="00071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="009F6F3D" w:rsidRPr="00FD3978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 xml:space="preserve">Ak doručená elektronická zásielka obsahovala viacero podaní alebo je určená na spracovanie </w:t>
      </w:r>
      <w:r w:rsidR="009F6F3D" w:rsidRPr="00FD3978">
        <w:rPr>
          <w:rFonts w:ascii="Times New Roman" w:hAnsi="Times New Roman"/>
        </w:rPr>
        <w:br/>
        <w:t xml:space="preserve">       </w:t>
      </w:r>
      <w:r w:rsidRPr="00FD3978">
        <w:rPr>
          <w:rFonts w:ascii="Times New Roman" w:hAnsi="Times New Roman"/>
        </w:rPr>
        <w:t xml:space="preserve">viacerým útvarom, tak sa zaraďuje do obehu vytvorením jej elektronických kópií </w:t>
      </w:r>
      <w:r w:rsidR="009F6F3D" w:rsidRPr="00FD3978">
        <w:rPr>
          <w:rFonts w:ascii="Times New Roman" w:hAnsi="Times New Roman"/>
          <w:i/>
        </w:rPr>
        <w:t xml:space="preserve">(upraviť podľa </w:t>
      </w:r>
      <w:r w:rsidR="009F6F3D" w:rsidRPr="00FD3978">
        <w:rPr>
          <w:rFonts w:ascii="Times New Roman" w:hAnsi="Times New Roman"/>
          <w:i/>
        </w:rPr>
        <w:br/>
        <w:t xml:space="preserve">      </w:t>
      </w:r>
      <w:r w:rsidR="00EF1F25">
        <w:rPr>
          <w:rFonts w:ascii="Times New Roman" w:hAnsi="Times New Roman"/>
          <w:i/>
        </w:rPr>
        <w:t xml:space="preserve"> </w:t>
      </w:r>
      <w:r w:rsidR="009F6F3D" w:rsidRPr="00FD3978">
        <w:rPr>
          <w:rFonts w:ascii="Times New Roman" w:hAnsi="Times New Roman"/>
          <w:i/>
        </w:rPr>
        <w:t>podmienok úradu).</w:t>
      </w:r>
      <w:r w:rsidR="009F6F3D" w:rsidRPr="00FD3978">
        <w:rPr>
          <w:rFonts w:ascii="Times New Roman" w:hAnsi="Times New Roman"/>
        </w:rPr>
        <w:t xml:space="preserve"> </w:t>
      </w:r>
    </w:p>
    <w:p w14:paraId="7AAC175D" w14:textId="77777777" w:rsidR="002F7B57" w:rsidRPr="00470174" w:rsidRDefault="002F7B57" w:rsidP="002F7B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B050"/>
        </w:rPr>
      </w:pPr>
      <w:r w:rsidRPr="00470174">
        <w:rPr>
          <w:rFonts w:ascii="Times New Roman" w:hAnsi="Times New Roman"/>
          <w:color w:val="00B050"/>
        </w:rPr>
        <w:t xml:space="preserve">(9)  Elektronickú kópiu zo záznamu v listinnej podobe a naopak vytvára úrad tak, aby obsahovala pôvodné označenie originálu záznamu a aby bola zabezpečená jednoznačná väzba medzi týmito záznamami. </w:t>
      </w:r>
    </w:p>
    <w:p w14:paraId="370935EF" w14:textId="77777777" w:rsidR="002F7B57" w:rsidRDefault="002F7B57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</w:rPr>
      </w:pPr>
    </w:p>
    <w:p w14:paraId="41310339" w14:textId="40FBBAFC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2F7B57">
        <w:rPr>
          <w:rFonts w:ascii="Times New Roman" w:hAnsi="Times New Roman"/>
        </w:rPr>
        <w:t>10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 xml:space="preserve">Noviny, časopisy, prospekty, reklamné materiály, cenníky, katalógy, všeobecne záväzné predpisy, technické normy ani pozvánky, ktoré nemajú formu listu, sa odtlačkom prezentačnej pečiatky neoznačujú.  </w:t>
      </w:r>
    </w:p>
    <w:p w14:paraId="105575C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94257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6</w:t>
      </w:r>
    </w:p>
    <w:p w14:paraId="036F103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Označovanie prijatých záznamov a ich zaradenie do obehu</w:t>
      </w:r>
    </w:p>
    <w:p w14:paraId="56CDE5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 </w:t>
      </w:r>
    </w:p>
    <w:p w14:paraId="33F2B89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 xml:space="preserve">Označovanie prijatých záznamov </w:t>
      </w:r>
      <w:r w:rsidR="00044656" w:rsidRPr="00FD3978">
        <w:rPr>
          <w:rFonts w:ascii="Times New Roman" w:hAnsi="Times New Roman"/>
        </w:rPr>
        <w:t xml:space="preserve">a ich zaradenie do obehu </w:t>
      </w:r>
      <w:r w:rsidRPr="00FD3978">
        <w:rPr>
          <w:rFonts w:ascii="Times New Roman" w:hAnsi="Times New Roman"/>
        </w:rPr>
        <w:t>upravuje osobitný predpis.</w:t>
      </w:r>
      <w:r w:rsidRPr="00FD3978">
        <w:rPr>
          <w:rStyle w:val="Odkaznapoznmkupodiarou"/>
          <w:rFonts w:ascii="Times New Roman" w:hAnsi="Times New Roman"/>
        </w:rPr>
        <w:footnoteReference w:id="11"/>
      </w:r>
    </w:p>
    <w:p w14:paraId="01A005D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30C0D0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Prijatý elektronický záznam sa označí ... </w:t>
      </w:r>
      <w:r w:rsidRPr="00FD3978">
        <w:rPr>
          <w:rFonts w:ascii="Times New Roman" w:hAnsi="Times New Roman"/>
          <w:i/>
        </w:rPr>
        <w:t>(doplniť podľa podmienok úradu),</w:t>
      </w:r>
      <w:r w:rsidRPr="00FD3978">
        <w:rPr>
          <w:rFonts w:ascii="Times New Roman" w:hAnsi="Times New Roman"/>
        </w:rPr>
        <w:t xml:space="preserve"> prijatý neelektronický záznam sa označí...</w:t>
      </w:r>
      <w:r w:rsidRPr="00FD3978">
        <w:rPr>
          <w:rFonts w:ascii="Times New Roman" w:hAnsi="Times New Roman"/>
          <w:i/>
        </w:rPr>
        <w:t xml:space="preserve"> (doplniť podľa podmienok úradu)</w:t>
      </w:r>
      <w:r w:rsidRPr="00FD3978">
        <w:rPr>
          <w:rFonts w:ascii="Times New Roman" w:hAnsi="Times New Roman"/>
        </w:rPr>
        <w:t>.</w:t>
      </w:r>
      <w:r w:rsidR="004A363E" w:rsidRPr="00FD3978">
        <w:rPr>
          <w:rFonts w:ascii="Times New Roman" w:hAnsi="Times New Roman"/>
        </w:rPr>
        <w:t xml:space="preserve"> </w:t>
      </w:r>
    </w:p>
    <w:p w14:paraId="305C80D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7C684A6" w14:textId="13E849AE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Na prijaté neelektronické záznamy podateľňa odtlačí prezentačnú pečiatku, ktorej vzor tvorí prílohu č. 2 tohto predpisu. </w:t>
      </w:r>
      <w:r w:rsidR="004A363E" w:rsidRPr="00FD3978">
        <w:rPr>
          <w:rFonts w:ascii="Times New Roman" w:hAnsi="Times New Roman"/>
          <w:color w:val="00B050"/>
        </w:rPr>
        <w:t>Odtlačkom prezentačnej pečiatky sa označuje aj neelektronický záznam vzniknutý zaručenou konverziou</w:t>
      </w:r>
      <w:r w:rsidR="0086250F" w:rsidRPr="00FD3978">
        <w:rPr>
          <w:rStyle w:val="Odkaznapoznmkupodiarou"/>
          <w:rFonts w:ascii="Times New Roman" w:hAnsi="Times New Roman"/>
          <w:color w:val="00B050"/>
        </w:rPr>
        <w:footnoteReference w:id="12"/>
      </w:r>
      <w:r w:rsidR="004A363E" w:rsidRPr="00FD3978">
        <w:rPr>
          <w:rFonts w:ascii="Times New Roman" w:hAnsi="Times New Roman"/>
          <w:color w:val="00B050"/>
        </w:rPr>
        <w:t xml:space="preserve"> z pôvodného elektronického záznamu. </w:t>
      </w:r>
      <w:r w:rsidRPr="00FD3978">
        <w:rPr>
          <w:rFonts w:ascii="Times New Roman" w:hAnsi="Times New Roman"/>
        </w:rPr>
        <w:t xml:space="preserve">Prezentačná pečiatka sa odtláča spravidla v hornej časti ľavej strany záznamu tak, aby všetky údaje zostali čitateľné. V odtlačku prezentačnej pečiatky podateľňa vyznačí dátum doručenia, počet príloh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a evidenčné číslo záznamu, ak ho zaevidovala do registratúrneho denníka</w:t>
      </w:r>
      <w:r w:rsidRPr="00FD3978">
        <w:rPr>
          <w:rFonts w:ascii="Times New Roman" w:hAnsi="Times New Roman"/>
          <w:i/>
        </w:rPr>
        <w:t>.</w:t>
      </w:r>
      <w:r w:rsidRPr="00FD3978">
        <w:rPr>
          <w:rFonts w:ascii="Times New Roman" w:hAnsi="Times New Roman"/>
        </w:rPr>
        <w:t xml:space="preserve"> Ďalšie údaje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 xml:space="preserve">sa do odtlačku prezentačnej pečiatky vpíšu na útvare. </w:t>
      </w:r>
    </w:p>
    <w:p w14:paraId="45DBD36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4932D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 xml:space="preserve">Podateľňa vyznačí na prijatom zázname ceninu, ak k nemu bola priložená. Vyznačí jej nominálnu hodnotu a počet kusov. Zásielku odovzdá... </w:t>
      </w:r>
      <w:r w:rsidRPr="00FD3978">
        <w:rPr>
          <w:rFonts w:ascii="Times New Roman" w:hAnsi="Times New Roman"/>
          <w:i/>
        </w:rPr>
        <w:t>(upraviť podľa organizačného poriadku úradu).</w:t>
      </w:r>
    </w:p>
    <w:p w14:paraId="1C302C9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F2B3F1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Ak sa po otvorení zásielky zistí, že záznam je určený inému adresátovi, uvedie sa na obálku dátum jej otvorenia, priezvisko a podpis zamestnanca, ktorý ju otvoril. Pôvodná obálka sa vloží spolu s podaním do novej obálky a odošle sa správnemu adresátovi alebo sa vráti odosielateľovi.</w:t>
      </w:r>
    </w:p>
    <w:p w14:paraId="39207C4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4D3DC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Prijaté záznamy ako zmluvy, dohody, rozsudky, platobné rozkazy, predvolania na súdne pojednávanie a vykonávacie protokoly </w:t>
      </w:r>
      <w:r w:rsidRPr="00FD3978">
        <w:rPr>
          <w:rFonts w:ascii="Times New Roman" w:hAnsi="Times New Roman"/>
          <w:i/>
        </w:rPr>
        <w:t>(doplniť podľa podmienok úradu)</w:t>
      </w:r>
      <w:r w:rsidRPr="00FD3978">
        <w:rPr>
          <w:rFonts w:ascii="Times New Roman" w:hAnsi="Times New Roman"/>
        </w:rPr>
        <w:t>, sa označia prezentačnou pečiatkou na poslednej zadnej strane.</w:t>
      </w:r>
      <w:r w:rsidRPr="00FD3978">
        <w:rPr>
          <w:rFonts w:ascii="Times New Roman" w:hAnsi="Times New Roman"/>
        </w:rPr>
        <w:tab/>
      </w:r>
    </w:p>
    <w:p w14:paraId="6447269F" w14:textId="77777777" w:rsidR="00D356D0" w:rsidRPr="00FD3978" w:rsidRDefault="00D356D0" w:rsidP="00CC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8A1983A" w14:textId="515F48EA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  <w:color w:val="000000"/>
        </w:rPr>
        <w:tab/>
        <w:t>Neelektronické z</w:t>
      </w:r>
      <w:r w:rsidRPr="00FD3978">
        <w:rPr>
          <w:rFonts w:ascii="Times New Roman" w:hAnsi="Times New Roman"/>
        </w:rPr>
        <w:t xml:space="preserve">áznamy </w:t>
      </w:r>
      <w:r w:rsidRPr="00FD3978">
        <w:rPr>
          <w:rFonts w:ascii="Times New Roman" w:hAnsi="Times New Roman"/>
          <w:i/>
        </w:rPr>
        <w:t xml:space="preserve">(ak ich úrad neukladá podľa § 11 ods. 4 vyhlášky </w:t>
      </w:r>
      <w:r w:rsidR="000C2DE3">
        <w:rPr>
          <w:rFonts w:ascii="Times New Roman" w:hAnsi="Times New Roman"/>
          <w:i/>
        </w:rPr>
        <w:t xml:space="preserve">č. </w:t>
      </w:r>
      <w:r w:rsidRPr="00FD3978">
        <w:rPr>
          <w:rFonts w:ascii="Times New Roman" w:hAnsi="Times New Roman"/>
          <w:i/>
        </w:rPr>
        <w:t>410/2015 Z. z.)</w:t>
      </w:r>
      <w:r w:rsidRPr="00FD3978">
        <w:rPr>
          <w:rFonts w:ascii="Times New Roman" w:hAnsi="Times New Roman"/>
        </w:rPr>
        <w:t xml:space="preserve">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 xml:space="preserve">sa odovzdávajú príslušným útvarom spolu s dvomi vyhotoveniami denného zoznamu záznamov alebo ich podateľňa zapíše do doručovacieho zošita. Poverený zamestnanec útvaru potvrdí ich prevzatie podpisom na dennom zozname záznamov alebo v doručovacom zošite. Nesprávne pridelené záznamy vráti podateľni na opätovné pridelenie </w:t>
      </w:r>
      <w:r w:rsidRPr="00FD3978">
        <w:rPr>
          <w:rFonts w:ascii="Times New Roman" w:hAnsi="Times New Roman"/>
          <w:i/>
        </w:rPr>
        <w:t>(upraviť podľa podmienok úradu).</w:t>
      </w:r>
    </w:p>
    <w:p w14:paraId="0A59A33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BD74D0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</w:rPr>
        <w:lastRenderedPageBreak/>
        <w:t>(8)</w:t>
      </w:r>
      <w:r w:rsidRPr="00FD3978">
        <w:rPr>
          <w:rFonts w:ascii="Times New Roman" w:hAnsi="Times New Roman"/>
          <w:color w:val="000000"/>
        </w:rPr>
        <w:tab/>
        <w:t xml:space="preserve">Elektronické záznamy sa odovzdávajú spracovateľovi prostredníctvom elektronického systému správy registratúry. </w:t>
      </w:r>
    </w:p>
    <w:p w14:paraId="7DB2A31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9268C6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(9)</w:t>
      </w:r>
      <w:r w:rsidRPr="00FD3978">
        <w:rPr>
          <w:rFonts w:ascii="Times New Roman" w:hAnsi="Times New Roman"/>
          <w:color w:val="000000"/>
        </w:rPr>
        <w:tab/>
      </w:r>
      <w:r w:rsidRPr="00FD3978">
        <w:rPr>
          <w:rFonts w:ascii="Times New Roman" w:hAnsi="Times New Roman"/>
        </w:rPr>
        <w:t xml:space="preserve">Ak sa z prijatého elektronického záznamu vytvorí neelektronická kópia, označí sa v pravom hornom rohu slovom „kópia“, </w:t>
      </w:r>
      <w:r w:rsidR="00497841" w:rsidRPr="00FD3978">
        <w:rPr>
          <w:rFonts w:ascii="Times New Roman" w:hAnsi="Times New Roman"/>
          <w:color w:val="00B050"/>
        </w:rPr>
        <w:t xml:space="preserve">dátumom prijatia a identifikátormi </w:t>
      </w:r>
      <w:r w:rsidRPr="00FD3978">
        <w:rPr>
          <w:rFonts w:ascii="Times New Roman" w:hAnsi="Times New Roman"/>
        </w:rPr>
        <w:t>pôvodného</w:t>
      </w:r>
      <w:r w:rsidRPr="00FD3978">
        <w:rPr>
          <w:rFonts w:ascii="Times New Roman" w:hAnsi="Times New Roman"/>
          <w:color w:val="FF0000"/>
        </w:rPr>
        <w:t xml:space="preserve"> </w:t>
      </w:r>
      <w:r w:rsidR="00497841" w:rsidRPr="00FD3978">
        <w:rPr>
          <w:rFonts w:ascii="Times New Roman" w:hAnsi="Times New Roman"/>
        </w:rPr>
        <w:t xml:space="preserve">prijatého </w:t>
      </w:r>
      <w:r w:rsidR="00FD3978">
        <w:rPr>
          <w:rFonts w:ascii="Times New Roman" w:hAnsi="Times New Roman"/>
        </w:rPr>
        <w:t>e</w:t>
      </w:r>
      <w:r w:rsidRPr="00FD3978">
        <w:rPr>
          <w:rFonts w:ascii="Times New Roman" w:hAnsi="Times New Roman"/>
        </w:rPr>
        <w:t xml:space="preserve">lektronického záznamu z registratúrneho denníka alebo inej evidencie </w:t>
      </w:r>
      <w:r w:rsidRPr="00FD3978">
        <w:rPr>
          <w:rFonts w:ascii="Times New Roman" w:hAnsi="Times New Roman"/>
          <w:i/>
        </w:rPr>
        <w:t>(upraviť podľa podmienok úradu).</w:t>
      </w:r>
      <w:r w:rsidRPr="00FD3978">
        <w:rPr>
          <w:rFonts w:ascii="Times New Roman" w:hAnsi="Times New Roman"/>
        </w:rPr>
        <w:t xml:space="preserve"> Kópia sa odtlačkom prezentačnej pečiatky </w:t>
      </w:r>
      <w:r w:rsidRPr="00FD3978">
        <w:rPr>
          <w:rFonts w:ascii="Times New Roman" w:hAnsi="Times New Roman"/>
          <w:color w:val="00B050"/>
        </w:rPr>
        <w:t>neoznač</w:t>
      </w:r>
      <w:r w:rsidR="00071A50" w:rsidRPr="00FD3978">
        <w:rPr>
          <w:rFonts w:ascii="Times New Roman" w:hAnsi="Times New Roman"/>
          <w:color w:val="00B050"/>
        </w:rPr>
        <w:t>í</w:t>
      </w:r>
      <w:r w:rsidRPr="00FD3978">
        <w:rPr>
          <w:rFonts w:ascii="Times New Roman" w:hAnsi="Times New Roman"/>
          <w:color w:val="00B050"/>
        </w:rPr>
        <w:t>.</w:t>
      </w:r>
      <w:r w:rsidRPr="00FD3978">
        <w:rPr>
          <w:rFonts w:ascii="Times New Roman" w:hAnsi="Times New Roman"/>
        </w:rPr>
        <w:t xml:space="preserve"> </w:t>
      </w:r>
    </w:p>
    <w:p w14:paraId="66E450E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000D52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</w:rPr>
        <w:t>(10)</w:t>
      </w: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color w:val="000000"/>
        </w:rPr>
        <w:t xml:space="preserve">Pri odovzdávaní záznamov spracovateľovi vyznačí nadriadený pokyny prostredníctvom elektronického systému správy registratúry alebo </w:t>
      </w:r>
      <w:proofErr w:type="spellStart"/>
      <w:r w:rsidRPr="00FD3978">
        <w:rPr>
          <w:rFonts w:ascii="Times New Roman" w:hAnsi="Times New Roman"/>
          <w:color w:val="000000"/>
        </w:rPr>
        <w:t>pokynového</w:t>
      </w:r>
      <w:proofErr w:type="spellEnd"/>
      <w:r w:rsidRPr="00FD3978">
        <w:rPr>
          <w:rFonts w:ascii="Times New Roman" w:hAnsi="Times New Roman"/>
          <w:color w:val="000000"/>
        </w:rPr>
        <w:t xml:space="preserve"> lístka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  <w:color w:val="000000"/>
        </w:rPr>
        <w:t>.</w:t>
      </w:r>
    </w:p>
    <w:p w14:paraId="1AFE498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2858A74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(11)</w:t>
      </w:r>
      <w:r w:rsidRPr="00FD3978">
        <w:rPr>
          <w:rFonts w:ascii="Times New Roman" w:hAnsi="Times New Roman"/>
        </w:rPr>
        <w:tab/>
        <w:t xml:space="preserve">Spracovateľ je zodpovedný za ochranu záznamov, ktoré prevzal. </w:t>
      </w:r>
    </w:p>
    <w:p w14:paraId="6C1513D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A73E4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E0C15F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TRETIA ČASŤ</w:t>
      </w:r>
    </w:p>
    <w:p w14:paraId="40B349D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EVIDOVANIE ZÁZNAMOV A SPISOV PROSTREDNÍCTVOM ELEKTRONICKÉHO SYSTÉMU SPRÁVY REGISTRATÚRY</w:t>
      </w:r>
    </w:p>
    <w:p w14:paraId="3923D3C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E7F847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  <w:bCs/>
        </w:rPr>
        <w:t xml:space="preserve">Čl. </w:t>
      </w:r>
      <w:r w:rsidRPr="00FD3978">
        <w:rPr>
          <w:rFonts w:ascii="Times New Roman" w:hAnsi="Times New Roman"/>
          <w:b/>
        </w:rPr>
        <w:t>7</w:t>
      </w:r>
    </w:p>
    <w:p w14:paraId="6D0A35B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  <w:bCs/>
        </w:rPr>
        <w:t>Evidovanie záznamov a spisov prostredníctvom elektronického systému správy registratúry</w:t>
      </w:r>
    </w:p>
    <w:p w14:paraId="3BBB1E1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FD77A2" w14:textId="17ED74EA" w:rsidR="00D356D0" w:rsidRPr="00FD3978" w:rsidRDefault="00497841" w:rsidP="000D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(1) </w:t>
      </w:r>
      <w:r w:rsidR="00D356D0" w:rsidRPr="00FD3978">
        <w:rPr>
          <w:rFonts w:ascii="Times New Roman" w:hAnsi="Times New Roman"/>
        </w:rPr>
        <w:t xml:space="preserve">Evidovanie záznamov a spisov prostredníctvom elektronického systému správy registratúry </w:t>
      </w:r>
      <w:r w:rsidRPr="00FD3978">
        <w:rPr>
          <w:rFonts w:ascii="Times New Roman" w:hAnsi="Times New Roman"/>
        </w:rPr>
        <w:t xml:space="preserve">      </w:t>
      </w:r>
      <w:r w:rsidR="000D1BA6">
        <w:rPr>
          <w:rFonts w:ascii="Times New Roman" w:hAnsi="Times New Roman"/>
        </w:rPr>
        <w:br/>
        <w:t xml:space="preserve">       </w:t>
      </w:r>
      <w:r w:rsidR="00D356D0" w:rsidRPr="00FD3978">
        <w:rPr>
          <w:rFonts w:ascii="Times New Roman" w:hAnsi="Times New Roman"/>
        </w:rPr>
        <w:t>upravuje osobitný predpis.</w:t>
      </w:r>
      <w:r w:rsidR="00D356D0" w:rsidRPr="00FD3978">
        <w:rPr>
          <w:rStyle w:val="Odkaznapoznmkupodiarou"/>
          <w:rFonts w:ascii="Times New Roman" w:hAnsi="Times New Roman"/>
        </w:rPr>
        <w:footnoteReference w:id="13"/>
      </w:r>
    </w:p>
    <w:p w14:paraId="3AE37D6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</w:p>
    <w:p w14:paraId="444EECD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Úrad vedie evidenciu záznamov a spisov prostredníctvom elektronického systému správy registratúry s produktovým označením...</w:t>
      </w:r>
      <w:r w:rsidRPr="00FD3978">
        <w:rPr>
          <w:rFonts w:ascii="Times New Roman" w:hAnsi="Times New Roman"/>
          <w:i/>
        </w:rPr>
        <w:t xml:space="preserve"> (doplniť podľa podmienok úradu)</w:t>
      </w:r>
      <w:r w:rsidRPr="00FD3978">
        <w:rPr>
          <w:rFonts w:ascii="Times New Roman" w:hAnsi="Times New Roman"/>
        </w:rPr>
        <w:t>, ktorý je v zhode so štandardmi ustanovenými osobitnými predpismi.</w:t>
      </w:r>
      <w:r w:rsidRPr="00FD3978">
        <w:rPr>
          <w:rStyle w:val="Odkaznapoznmkupodiarou"/>
          <w:rFonts w:ascii="Times New Roman" w:hAnsi="Times New Roman"/>
        </w:rPr>
        <w:footnoteReference w:id="14"/>
      </w:r>
      <w:r w:rsidR="009E0CDD" w:rsidRPr="00FD3978">
        <w:rPr>
          <w:rFonts w:ascii="Times New Roman" w:hAnsi="Times New Roman"/>
        </w:rPr>
        <w:t xml:space="preserve"> </w:t>
      </w:r>
    </w:p>
    <w:p w14:paraId="22E13A8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8EB332" w14:textId="0BAB04A9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Evidovanie záznamov a spisov úrad zabezpečuje v jednom registratúrnom denníku/viacerých navzájom prepojených registratúrnych denníkoch </w:t>
      </w:r>
      <w:r w:rsidRPr="00FD3978">
        <w:rPr>
          <w:rFonts w:ascii="Times New Roman" w:hAnsi="Times New Roman"/>
          <w:i/>
        </w:rPr>
        <w:t>(upraviť podľa podmienok úradu).</w:t>
      </w:r>
      <w:r w:rsidRPr="00FD3978">
        <w:rPr>
          <w:rFonts w:ascii="Times New Roman" w:hAnsi="Times New Roman"/>
        </w:rPr>
        <w:t xml:space="preserve"> Pre každý kalendárny rok sa prvý pracovný deň otvára nový registratúrny denník. Registratúrny denník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sa uzatvára posledný pracovný deň roka</w:t>
      </w:r>
      <w:r w:rsidRPr="00FD3978">
        <w:rPr>
          <w:rFonts w:ascii="Times New Roman" w:hAnsi="Times New Roman"/>
          <w:i/>
        </w:rPr>
        <w:t>.</w:t>
      </w:r>
    </w:p>
    <w:p w14:paraId="3E7D457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6DE472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Úrad ďalej využíva na evidovanie záznamov a spisov agendové systémy a osobitné systematické evidencie... (</w:t>
      </w:r>
      <w:r w:rsidRPr="00FD3978">
        <w:rPr>
          <w:rFonts w:ascii="Times New Roman" w:hAnsi="Times New Roman"/>
          <w:i/>
        </w:rPr>
        <w:t>upraviť podľa podmienok úradu</w:t>
      </w:r>
      <w:r w:rsidRPr="00FD3978">
        <w:rPr>
          <w:rFonts w:ascii="Times New Roman" w:hAnsi="Times New Roman"/>
        </w:rPr>
        <w:t xml:space="preserve"> - </w:t>
      </w:r>
      <w:r w:rsidRPr="00FD3978">
        <w:rPr>
          <w:rFonts w:ascii="Times New Roman" w:hAnsi="Times New Roman"/>
          <w:i/>
        </w:rPr>
        <w:t>uviesť aké agendové systémy a osobitné systematické evidencie úrad používa aj s označením agendy, ktorú v nich eviduje, napr. ekonomická agenda – skratka alebo označenie, z ktorého vyplýva, že ide o účtovné záznamy, odlišná skladba čísla spisu; personálna agenda – využitie osobného čísla zamestnanca; evidencia žiadostí podľa zákona č. 211/2000 Z. z. o slobodnom prístupe k informáciám – označenie „211“; evidencia sťažností –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 xml:space="preserve">.“), </w:t>
      </w:r>
      <w:r w:rsidRPr="00FD3978">
        <w:rPr>
          <w:rFonts w:ascii="Times New Roman" w:hAnsi="Times New Roman"/>
        </w:rPr>
        <w:t xml:space="preserve">ktoré sú/nie sú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 xml:space="preserve"> prepojené s registratúrnym denníkom.</w:t>
      </w:r>
      <w:r w:rsidRPr="00FD3978">
        <w:rPr>
          <w:rStyle w:val="Odkaznapoznmkupodiarou"/>
          <w:rFonts w:ascii="Times New Roman" w:hAnsi="Times New Roman"/>
        </w:rPr>
        <w:footnoteReference w:id="15"/>
      </w:r>
      <w:r w:rsidR="00F708C0">
        <w:rPr>
          <w:rFonts w:ascii="Times New Roman" w:hAnsi="Times New Roman"/>
        </w:rPr>
        <w:t xml:space="preserve"> </w:t>
      </w:r>
    </w:p>
    <w:p w14:paraId="785BD4F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605097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V registratúrnom denníku sa vypĺňajú údaje podľa osobitného interného predpisu.</w:t>
      </w:r>
      <w:r w:rsidRPr="00FD3978">
        <w:rPr>
          <w:rStyle w:val="Odkaznapoznmkupodiarou"/>
          <w:rFonts w:ascii="Times New Roman" w:hAnsi="Times New Roman"/>
        </w:rPr>
        <w:footnoteReference w:id="16"/>
      </w:r>
    </w:p>
    <w:p w14:paraId="3A4964C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AB65C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Záznamy do registratúrneho denníka eviduje podateľňa a organizačné útvary úradu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 xml:space="preserve">. </w:t>
      </w:r>
    </w:p>
    <w:p w14:paraId="466C746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9BBAACE" w14:textId="06B18A53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Záznamu sa prideľuje v </w:t>
      </w:r>
      <w:proofErr w:type="spellStart"/>
      <w:r w:rsidRPr="00FD3978">
        <w:rPr>
          <w:rFonts w:ascii="Times New Roman" w:hAnsi="Times New Roman"/>
        </w:rPr>
        <w:t>chronologicko</w:t>
      </w:r>
      <w:proofErr w:type="spellEnd"/>
      <w:r w:rsidRPr="00FD3978">
        <w:rPr>
          <w:rFonts w:ascii="Times New Roman" w:hAnsi="Times New Roman"/>
        </w:rPr>
        <w:t>–numerickom rade evidenčné číslo záznamu a poradové  číslo záznamu v rámci spisu. Forma a osobitosť záznamu sa v evidencii vyznačuje udelením príznaku (</w:t>
      </w:r>
      <w:r w:rsidRPr="00FD3978">
        <w:rPr>
          <w:rFonts w:ascii="Times New Roman" w:hAnsi="Times New Roman"/>
          <w:i/>
        </w:rPr>
        <w:t xml:space="preserve">upraviť podľa podmienok úradu), napr. elektronické záznamy a spisy </w:t>
      </w:r>
      <w:r w:rsidR="000D1BA6">
        <w:rPr>
          <w:rFonts w:ascii="Times New Roman" w:hAnsi="Times New Roman"/>
          <w:i/>
        </w:rPr>
        <w:br/>
      </w:r>
      <w:r w:rsidRPr="00FD3978">
        <w:rPr>
          <w:rFonts w:ascii="Times New Roman" w:hAnsi="Times New Roman"/>
          <w:i/>
        </w:rPr>
        <w:t xml:space="preserve">sa v elektronickom systéme označujú </w:t>
      </w:r>
      <w:proofErr w:type="spellStart"/>
      <w:r w:rsidRPr="00FD3978">
        <w:rPr>
          <w:rFonts w:ascii="Times New Roman" w:hAnsi="Times New Roman"/>
          <w:i/>
        </w:rPr>
        <w:t>inofarebným</w:t>
      </w:r>
      <w:proofErr w:type="spellEnd"/>
      <w:r w:rsidRPr="00FD3978">
        <w:rPr>
          <w:rFonts w:ascii="Times New Roman" w:hAnsi="Times New Roman"/>
          <w:i/>
        </w:rPr>
        <w:t xml:space="preserve"> riadkom alebo slovným vyjadrením alebo iným </w:t>
      </w:r>
      <w:r w:rsidRPr="00FD3978">
        <w:rPr>
          <w:rFonts w:ascii="Times New Roman" w:hAnsi="Times New Roman"/>
          <w:i/>
        </w:rPr>
        <w:lastRenderedPageBreak/>
        <w:t xml:space="preserve">spôsobom. </w:t>
      </w:r>
      <w:r w:rsidRPr="00FD3978">
        <w:rPr>
          <w:rFonts w:ascii="Times New Roman" w:hAnsi="Times New Roman"/>
        </w:rPr>
        <w:t xml:space="preserve">Elektronický systém správy registratúry zaznamenáva históriu záznamu. </w:t>
      </w:r>
      <w:r w:rsidR="00497841" w:rsidRPr="00FD3978">
        <w:rPr>
          <w:rFonts w:ascii="Times New Roman" w:hAnsi="Times New Roman"/>
          <w:color w:val="00B050"/>
        </w:rPr>
        <w:t>Chybný záznam sa v registratúrnom denníku označí ako zrušený a jeho identifikátor sa nepoužije.</w:t>
      </w:r>
    </w:p>
    <w:p w14:paraId="3F946A91" w14:textId="77777777" w:rsidR="00D356D0" w:rsidRPr="0029211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3BC90C5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(8)</w:t>
      </w:r>
      <w:r>
        <w:rPr>
          <w:rFonts w:ascii="Times New Roman" w:hAnsi="Times New Roman"/>
        </w:rPr>
        <w:tab/>
        <w:t xml:space="preserve">Určené druhy záznamov sa po zaevidovaní </w:t>
      </w:r>
      <w:proofErr w:type="spellStart"/>
      <w:r>
        <w:rPr>
          <w:rFonts w:ascii="Times New Roman" w:hAnsi="Times New Roman"/>
        </w:rPr>
        <w:t>zoskenujú</w:t>
      </w:r>
      <w:proofErr w:type="spellEnd"/>
      <w:r>
        <w:rPr>
          <w:rFonts w:ascii="Times New Roman" w:hAnsi="Times New Roman"/>
        </w:rPr>
        <w:t xml:space="preserve"> a vložia ako elektronické kópie do </w:t>
      </w:r>
      <w:r w:rsidRPr="00DA4175">
        <w:rPr>
          <w:rFonts w:ascii="Times New Roman" w:hAnsi="Times New Roman"/>
        </w:rPr>
        <w:t>elektronického systému správy registratúry.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Rozsah skenovania upraviť</w:t>
      </w:r>
      <w:r w:rsidRPr="00E40622">
        <w:rPr>
          <w:rFonts w:ascii="Times New Roman" w:hAnsi="Times New Roman"/>
          <w:i/>
        </w:rPr>
        <w:t xml:space="preserve"> podľa podmienok úradu</w:t>
      </w:r>
      <w:r>
        <w:rPr>
          <w:rFonts w:ascii="Times New Roman" w:hAnsi="Times New Roman"/>
          <w:i/>
        </w:rPr>
        <w:t>.</w:t>
      </w:r>
      <w:r w:rsidRPr="00E40622">
        <w:rPr>
          <w:rFonts w:ascii="Times New Roman" w:hAnsi="Times New Roman"/>
          <w:i/>
        </w:rPr>
        <w:t xml:space="preserve"> </w:t>
      </w:r>
    </w:p>
    <w:p w14:paraId="18FE8C5A" w14:textId="77777777" w:rsidR="00097739" w:rsidRDefault="0009773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2AEAA937" w14:textId="752AF55F" w:rsidR="00D356D0" w:rsidRPr="002156BB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05FC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9D05FC">
        <w:rPr>
          <w:rFonts w:ascii="Times New Roman" w:hAnsi="Times New Roman"/>
        </w:rPr>
        <w:t>)</w:t>
      </w:r>
      <w:r w:rsidRPr="009D05FC">
        <w:rPr>
          <w:rFonts w:ascii="Times New Roman" w:hAnsi="Times New Roman"/>
        </w:rPr>
        <w:tab/>
        <w:t>V</w:t>
      </w:r>
      <w:r>
        <w:rPr>
          <w:rFonts w:ascii="Times New Roman" w:hAnsi="Times New Roman"/>
        </w:rPr>
        <w:t xml:space="preserve"> registratúrnom</w:t>
      </w:r>
      <w:r w:rsidRPr="009D05FC">
        <w:rPr>
          <w:rFonts w:ascii="Times New Roman" w:hAnsi="Times New Roman"/>
        </w:rPr>
        <w:t xml:space="preserve"> denníku sa evidujú záznamy doručené úradu a ich vybavenia, ako aj záznamy vznikajúce z vlastného podnetu úradu a interné záznamy. </w:t>
      </w:r>
      <w:r w:rsidRPr="002156BB">
        <w:rPr>
          <w:rFonts w:ascii="Times New Roman" w:hAnsi="Times New Roman"/>
        </w:rPr>
        <w:t xml:space="preserve">V registratúrnom denníku sa evidujú </w:t>
      </w:r>
      <w:r w:rsidR="000D1BA6">
        <w:rPr>
          <w:rFonts w:ascii="Times New Roman" w:hAnsi="Times New Roman"/>
        </w:rPr>
        <w:br/>
      </w:r>
      <w:r w:rsidRPr="002156BB">
        <w:rPr>
          <w:rFonts w:ascii="Times New Roman" w:hAnsi="Times New Roman"/>
        </w:rPr>
        <w:t>aj záznamy, ktorým bol zrušený stupeň utajenia</w:t>
      </w:r>
      <w:r w:rsidRPr="002156BB">
        <w:rPr>
          <w:rStyle w:val="Odkaznapoznmkupodiarou"/>
          <w:rFonts w:ascii="Times New Roman" w:hAnsi="Times New Roman"/>
        </w:rPr>
        <w:footnoteReference w:id="17"/>
      </w:r>
      <w:r w:rsidRPr="002156BB">
        <w:rPr>
          <w:rFonts w:ascii="Times New Roman" w:hAnsi="Times New Roman"/>
        </w:rPr>
        <w:t>.</w:t>
      </w:r>
    </w:p>
    <w:p w14:paraId="076A6D6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8F3309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>Záznamy sa nesmú odovzdať spracovateľovi bez zaevidovania.</w:t>
      </w:r>
    </w:p>
    <w:p w14:paraId="449C6248" w14:textId="77777777" w:rsidR="00D356D0" w:rsidRPr="00C4093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7331E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11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</w:r>
      <w:r>
        <w:rPr>
          <w:rFonts w:ascii="Times New Roman" w:hAnsi="Times New Roman"/>
        </w:rPr>
        <w:t>R</w:t>
      </w:r>
      <w:r w:rsidRPr="00715BE4">
        <w:rPr>
          <w:rFonts w:ascii="Times New Roman" w:hAnsi="Times New Roman"/>
        </w:rPr>
        <w:t xml:space="preserve">očný zoznam </w:t>
      </w:r>
      <w:r>
        <w:rPr>
          <w:rFonts w:ascii="Times New Roman" w:hAnsi="Times New Roman"/>
        </w:rPr>
        <w:t>spisov</w:t>
      </w:r>
      <w:r w:rsidRPr="004F4469">
        <w:rPr>
          <w:rFonts w:ascii="Times New Roman" w:hAnsi="Times New Roman"/>
        </w:rPr>
        <w:t xml:space="preserve"> sa vyhotoví</w:t>
      </w:r>
      <w:r w:rsidRPr="00715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elektronickej podobe s</w:t>
      </w:r>
      <w:r w:rsidRPr="004F4469">
        <w:rPr>
          <w:rFonts w:ascii="Times New Roman" w:hAnsi="Times New Roman"/>
        </w:rPr>
        <w:t>účasne s</w:t>
      </w:r>
      <w:r>
        <w:rPr>
          <w:rFonts w:ascii="Times New Roman" w:hAnsi="Times New Roman"/>
        </w:rPr>
        <w:t> </w:t>
      </w:r>
      <w:r w:rsidRPr="004F4469">
        <w:rPr>
          <w:rFonts w:ascii="Times New Roman" w:hAnsi="Times New Roman"/>
        </w:rPr>
        <w:t>uzatvorením</w:t>
      </w:r>
      <w:r>
        <w:rPr>
          <w:rFonts w:ascii="Times New Roman" w:hAnsi="Times New Roman"/>
        </w:rPr>
        <w:t xml:space="preserve"> registratúrneho </w:t>
      </w:r>
      <w:r w:rsidRPr="004F4469">
        <w:rPr>
          <w:rFonts w:ascii="Times New Roman" w:hAnsi="Times New Roman"/>
        </w:rPr>
        <w:t xml:space="preserve">denníka </w:t>
      </w:r>
      <w:r>
        <w:rPr>
          <w:rFonts w:ascii="Times New Roman" w:hAnsi="Times New Roman"/>
        </w:rPr>
        <w:t xml:space="preserve">za celý úrad alebo podľa útvarov </w:t>
      </w:r>
      <w:r>
        <w:rPr>
          <w:rFonts w:ascii="Times New Roman" w:hAnsi="Times New Roman"/>
          <w:i/>
        </w:rPr>
        <w:t xml:space="preserve">(upraviť podľa podmienok úradu) </w:t>
      </w:r>
      <w:r w:rsidRPr="000B75D7">
        <w:rPr>
          <w:rFonts w:ascii="Times New Roman" w:hAnsi="Times New Roman"/>
          <w:i/>
        </w:rPr>
        <w:t>a za zariadenia úradu.</w:t>
      </w:r>
      <w:r>
        <w:rPr>
          <w:rFonts w:ascii="Times New Roman" w:hAnsi="Times New Roman"/>
          <w:i/>
        </w:rPr>
        <w:t xml:space="preserve"> </w:t>
      </w:r>
      <w:r w:rsidRPr="00715BE4">
        <w:rPr>
          <w:rFonts w:ascii="Times New Roman" w:hAnsi="Times New Roman"/>
        </w:rPr>
        <w:t xml:space="preserve">Ročný zoznam spisov vyhotovuje správca registratúry </w:t>
      </w:r>
      <w:r w:rsidRPr="00F71F9B">
        <w:rPr>
          <w:rFonts w:ascii="Times New Roman" w:hAnsi="Times New Roman"/>
        </w:rPr>
        <w:t>úradu</w:t>
      </w:r>
      <w:r>
        <w:rPr>
          <w:rFonts w:ascii="Times New Roman" w:hAnsi="Times New Roman"/>
        </w:rPr>
        <w:t xml:space="preserve"> alebo iný poverený zamestnanec</w:t>
      </w:r>
      <w:r w:rsidRPr="00F71F9B">
        <w:rPr>
          <w:rFonts w:ascii="Times New Roman" w:hAnsi="Times New Roman"/>
        </w:rPr>
        <w:t xml:space="preserve"> </w:t>
      </w:r>
      <w:r w:rsidRPr="00F71F9B">
        <w:rPr>
          <w:rFonts w:ascii="Times New Roman" w:hAnsi="Times New Roman"/>
          <w:i/>
        </w:rPr>
        <w:t>(upraviť podľa podmienok úradu)</w:t>
      </w:r>
      <w:r w:rsidRPr="00F71F9B">
        <w:rPr>
          <w:rFonts w:ascii="Times New Roman" w:hAnsi="Times New Roman"/>
        </w:rPr>
        <w:t>.</w:t>
      </w:r>
    </w:p>
    <w:p w14:paraId="644F6621" w14:textId="77777777" w:rsidR="00A46219" w:rsidRDefault="00A4621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50DE4B1" w14:textId="77777777" w:rsidR="00A46219" w:rsidRPr="00AE045E" w:rsidRDefault="00A46219" w:rsidP="00A462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AE045E">
        <w:rPr>
          <w:rFonts w:ascii="Times New Roman" w:hAnsi="Times New Roman"/>
          <w:color w:val="00B050"/>
        </w:rPr>
        <w:t>(12) Elektronický systém správy registratúry má tieto roly:</w:t>
      </w:r>
    </w:p>
    <w:p w14:paraId="0338AB39" w14:textId="77777777" w:rsidR="000D1BA6" w:rsidRDefault="000D1BA6" w:rsidP="00C711B6">
      <w:pPr>
        <w:pStyle w:val="Odsekzoznamu"/>
        <w:widowControl w:val="0"/>
        <w:tabs>
          <w:tab w:val="left" w:pos="284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7E1C0A50" w14:textId="40BF3A9F" w:rsidR="00C711B6" w:rsidRPr="004A4FE5" w:rsidRDefault="00C711B6" w:rsidP="000D1BA6">
      <w:pPr>
        <w:pStyle w:val="Odsekzoznamu"/>
        <w:widowControl w:val="0"/>
        <w:tabs>
          <w:tab w:val="left" w:pos="284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a) </w:t>
      </w:r>
      <w:r w:rsidRPr="004A4FE5">
        <w:rPr>
          <w:rFonts w:ascii="Times New Roman" w:hAnsi="Times New Roman"/>
          <w:b/>
          <w:color w:val="00B050"/>
        </w:rPr>
        <w:t>podateľňa</w:t>
      </w:r>
      <w:r>
        <w:rPr>
          <w:rFonts w:ascii="Times New Roman" w:hAnsi="Times New Roman"/>
          <w:color w:val="00B050"/>
        </w:rPr>
        <w:t xml:space="preserve"> - </w:t>
      </w:r>
      <w:r w:rsidRPr="004A4FE5">
        <w:rPr>
          <w:rFonts w:ascii="Times New Roman" w:hAnsi="Times New Roman"/>
          <w:color w:val="00B050"/>
        </w:rPr>
        <w:t>vykonávanie tejto roly zabezpečuje poverený používateľ, spravidla zamestnanec podateľne. Eviduje všetky listinné doručené záznamy s výnimkou neotvorených zásielok, vyhotovuje elektronickú kópiu listinného doručeného záznamu (skenuje ho) v rozsahu určenom vedúcim a listinný originál doručeného registratúrneho záznamu odovzdáva útvaru poverenému jeho vybavením, prideľuje zaevidované doručené registratúrne záznamy na spracovanie útvarom; nesprávne pridelené doručené registratúrne záznamy opätovne pridelí vecne príslušnému útvaru. Zabezpečuje vyhotovenie zaručenej konv</w:t>
      </w:r>
      <w:r>
        <w:rPr>
          <w:rFonts w:ascii="Times New Roman" w:hAnsi="Times New Roman"/>
          <w:color w:val="00B050"/>
        </w:rPr>
        <w:t xml:space="preserve">erzie podľa osobitného predpisu. </w:t>
      </w:r>
    </w:p>
    <w:p w14:paraId="14C4A75C" w14:textId="300D6BCC" w:rsidR="00C711B6" w:rsidRPr="004A4FE5" w:rsidRDefault="00C711B6" w:rsidP="000D1BA6">
      <w:pPr>
        <w:pStyle w:val="Default"/>
        <w:ind w:left="425"/>
        <w:jc w:val="both"/>
        <w:rPr>
          <w:color w:val="00B050"/>
          <w:sz w:val="22"/>
          <w:szCs w:val="22"/>
          <w:lang w:eastAsia="en-US"/>
        </w:rPr>
      </w:pPr>
      <w:r>
        <w:rPr>
          <w:color w:val="00B050"/>
        </w:rPr>
        <w:t xml:space="preserve">b) </w:t>
      </w:r>
      <w:r w:rsidRPr="004A4FE5">
        <w:rPr>
          <w:b/>
          <w:color w:val="00B050"/>
        </w:rPr>
        <w:t>vedúci</w:t>
      </w:r>
      <w:r>
        <w:rPr>
          <w:color w:val="00B050"/>
        </w:rPr>
        <w:t xml:space="preserve"> </w:t>
      </w:r>
      <w:r w:rsidRPr="004A4FE5">
        <w:rPr>
          <w:color w:val="00B050"/>
          <w:sz w:val="22"/>
          <w:szCs w:val="22"/>
          <w:lang w:eastAsia="en-US"/>
        </w:rPr>
        <w:t xml:space="preserve">- vykonávanie tejto roly zabezpečuje zamestnanec poverený riadením alebo zastupovaním; na útvare je pridelená iba jedna rola. Zabezpečuje poučenie používateľa elektronického systému správy registratúry o zásadách prevádzky a o oprávneniach používateľa, rozhoduje o pridelení prístupových práv používateľa v rozsahu jeho služobných povinností alebo pracovných povinností, zodpovedá za protokolárne odovzdanie spisov pri odchode používateľa alebo pri organizačnej zmene, určuje spracovateľa doručeného záznamu, zabezpečuje proces kontroly a schvaľovania registratúrnych záznamov, zabezpečuje nastavenie zastupovania seba </w:t>
      </w:r>
      <w:r w:rsidR="000D1BA6">
        <w:rPr>
          <w:color w:val="00B050"/>
          <w:sz w:val="22"/>
          <w:szCs w:val="22"/>
          <w:lang w:eastAsia="en-US"/>
        </w:rPr>
        <w:br/>
      </w:r>
      <w:r w:rsidRPr="004A4FE5">
        <w:rPr>
          <w:color w:val="00B050"/>
          <w:sz w:val="22"/>
          <w:szCs w:val="22"/>
          <w:lang w:eastAsia="en-US"/>
        </w:rPr>
        <w:t xml:space="preserve">a podriadených, ako aj zmenu a zrušenie týchto nastavení, rozhoduje o rozsahu vyhotovovania elektronických kópií a rozsahu skenovania. </w:t>
      </w:r>
    </w:p>
    <w:p w14:paraId="5755377B" w14:textId="77777777" w:rsidR="00C711B6" w:rsidRPr="00A46219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7B3E5953" w14:textId="7A50406B" w:rsidR="00C711B6" w:rsidRPr="00A46219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  <w:t xml:space="preserve">c) </w:t>
      </w:r>
      <w:r w:rsidRPr="004A4FE5">
        <w:rPr>
          <w:rFonts w:ascii="Times New Roman" w:hAnsi="Times New Roman"/>
          <w:b/>
          <w:color w:val="00B050"/>
        </w:rPr>
        <w:t>asistent</w:t>
      </w:r>
      <w:r w:rsidRPr="004A4FE5">
        <w:rPr>
          <w:rFonts w:ascii="Times New Roman" w:hAnsi="Times New Roman"/>
          <w:color w:val="00B050"/>
        </w:rPr>
        <w:t xml:space="preserve"> - vykonávanie tejto roly zabezpečuje poverený používateľ; na </w:t>
      </w:r>
      <w:r w:rsidR="00F75168">
        <w:rPr>
          <w:rFonts w:ascii="Times New Roman" w:hAnsi="Times New Roman"/>
          <w:color w:val="00B050"/>
        </w:rPr>
        <w:t>úrade</w:t>
      </w:r>
      <w:r w:rsidRPr="004A4FE5">
        <w:rPr>
          <w:rFonts w:ascii="Times New Roman" w:hAnsi="Times New Roman"/>
          <w:color w:val="00B050"/>
        </w:rPr>
        <w:t xml:space="preserve"> je pridelená minimálne jedna rola asistenta. Eviduje všetky doručené záznamy, ktoré boli útvaru doručené ako neotvorené zásielky alebo boli </w:t>
      </w:r>
      <w:r w:rsidR="00F75168">
        <w:rPr>
          <w:rFonts w:ascii="Times New Roman" w:hAnsi="Times New Roman"/>
          <w:color w:val="00B050"/>
        </w:rPr>
        <w:t>úradu</w:t>
      </w:r>
      <w:r w:rsidRPr="004A4FE5">
        <w:rPr>
          <w:rFonts w:ascii="Times New Roman" w:hAnsi="Times New Roman"/>
          <w:color w:val="00B050"/>
        </w:rPr>
        <w:t xml:space="preserve"> priamo doručené (napríklad kuriérom, e-mailom, osobne), vyhotovuje elektronické kópie a </w:t>
      </w:r>
      <w:proofErr w:type="spellStart"/>
      <w:r w:rsidRPr="004A4FE5">
        <w:rPr>
          <w:rFonts w:ascii="Times New Roman" w:hAnsi="Times New Roman"/>
          <w:color w:val="00B050"/>
        </w:rPr>
        <w:t>skeny</w:t>
      </w:r>
      <w:proofErr w:type="spellEnd"/>
      <w:r w:rsidRPr="004A4FE5">
        <w:rPr>
          <w:rFonts w:ascii="Times New Roman" w:hAnsi="Times New Roman"/>
          <w:color w:val="00B050"/>
        </w:rPr>
        <w:t xml:space="preserve"> na základe požiadaviek vedúceho, podľa pokynu vedúceho priamo určuje spracovateľa doručeným registratúrnym záznamom, zabezpečuje vyhotovenie zaručenej konverzie podľa osobitného predpisu, zabezpečuje vystavovanie dokumentov </w:t>
      </w:r>
      <w:r>
        <w:rPr>
          <w:rFonts w:ascii="Times New Roman" w:hAnsi="Times New Roman"/>
          <w:color w:val="00B050"/>
        </w:rPr>
        <w:br/>
      </w:r>
      <w:r w:rsidRPr="004A4FE5">
        <w:rPr>
          <w:rFonts w:ascii="Times New Roman" w:hAnsi="Times New Roman"/>
          <w:color w:val="00B050"/>
        </w:rPr>
        <w:t>na Centrálnej úradnej elektronickej tabuli podľa osobitného predpisu.</w:t>
      </w:r>
    </w:p>
    <w:p w14:paraId="21F5B7B8" w14:textId="77777777" w:rsidR="00C711B6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 w:rsidRPr="00A46219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  <w:color w:val="00B050"/>
        </w:rPr>
        <w:tab/>
      </w:r>
    </w:p>
    <w:p w14:paraId="6A95DD57" w14:textId="5BA2BEC5" w:rsidR="00C711B6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4A4FE5">
        <w:rPr>
          <w:rFonts w:ascii="Times New Roman" w:hAnsi="Times New Roman"/>
          <w:color w:val="00B050"/>
        </w:rPr>
        <w:t xml:space="preserve">d) </w:t>
      </w:r>
      <w:r w:rsidRPr="004A4FE5">
        <w:rPr>
          <w:rFonts w:ascii="Times New Roman" w:hAnsi="Times New Roman"/>
          <w:b/>
          <w:color w:val="00B050"/>
        </w:rPr>
        <w:t>referent</w:t>
      </w:r>
      <w:r w:rsidRPr="00A46219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color w:val="00B050"/>
        </w:rPr>
        <w:t xml:space="preserve">- vykonávanie tejto roly zabezpečuje používateľ; na </w:t>
      </w:r>
      <w:r w:rsidR="00F75168">
        <w:rPr>
          <w:rFonts w:ascii="Times New Roman" w:hAnsi="Times New Roman"/>
          <w:color w:val="00B050"/>
        </w:rPr>
        <w:t>úrade</w:t>
      </w:r>
      <w:r w:rsidRPr="004A4FE5">
        <w:rPr>
          <w:rFonts w:ascii="Times New Roman" w:hAnsi="Times New Roman"/>
          <w:color w:val="00B050"/>
        </w:rPr>
        <w:t xml:space="preserve"> môže byť pridelený neobmedzený počet referentov. Oboznamuje sa s úlohami pridelenými na vybavenie prostredníctvom elektronického systému správy registratúry, vybavuje registratúrne záznamy podľa pokynov vedúceho, eviduje registratúrne záznamy a vybavuje spisy podľa interného predpisu, eviduje e-maily podľa interného predpisu. </w:t>
      </w:r>
    </w:p>
    <w:p w14:paraId="12594819" w14:textId="77777777" w:rsidR="00C711B6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062F935E" w14:textId="6856257E" w:rsidR="00C711B6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  <w:t xml:space="preserve">e) </w:t>
      </w:r>
      <w:r w:rsidRPr="004A4FE5">
        <w:rPr>
          <w:rFonts w:ascii="Times New Roman" w:hAnsi="Times New Roman"/>
          <w:b/>
          <w:color w:val="00B050"/>
        </w:rPr>
        <w:t>správca adresára</w:t>
      </w:r>
      <w:r w:rsidRPr="004A4FE5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b/>
          <w:color w:val="00B050"/>
        </w:rPr>
        <w:t xml:space="preserve">- </w:t>
      </w:r>
      <w:r w:rsidRPr="004A4FE5">
        <w:rPr>
          <w:rFonts w:ascii="Times New Roman" w:hAnsi="Times New Roman"/>
          <w:color w:val="00B050"/>
        </w:rPr>
        <w:t xml:space="preserve">vymazáva duplicitne založené subjekty, dopĺňa aktuálne údaje </w:t>
      </w:r>
      <w:r>
        <w:rPr>
          <w:rFonts w:ascii="Times New Roman" w:hAnsi="Times New Roman"/>
          <w:color w:val="00B050"/>
        </w:rPr>
        <w:br/>
      </w:r>
      <w:r w:rsidRPr="004A4FE5">
        <w:rPr>
          <w:rFonts w:ascii="Times New Roman" w:hAnsi="Times New Roman"/>
          <w:color w:val="00B050"/>
        </w:rPr>
        <w:lastRenderedPageBreak/>
        <w:t>do nekompletne vyplnených subjektov, dbá o aktuálnosť databázy</w:t>
      </w:r>
      <w:r>
        <w:rPr>
          <w:rFonts w:ascii="Times New Roman" w:hAnsi="Times New Roman"/>
          <w:color w:val="00B050"/>
        </w:rPr>
        <w:t xml:space="preserve"> </w:t>
      </w:r>
      <w:r w:rsidR="00F75168">
        <w:rPr>
          <w:rFonts w:ascii="Times New Roman" w:hAnsi="Times New Roman"/>
          <w:color w:val="00B050"/>
        </w:rPr>
        <w:t>úradu</w:t>
      </w:r>
      <w:r>
        <w:rPr>
          <w:rFonts w:ascii="Times New Roman" w:hAnsi="Times New Roman"/>
          <w:color w:val="00B050"/>
        </w:rPr>
        <w:t xml:space="preserve"> a osôb v adresári.</w:t>
      </w:r>
    </w:p>
    <w:p w14:paraId="2EC38903" w14:textId="77777777" w:rsidR="006E5611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</w:p>
    <w:p w14:paraId="1799C4A6" w14:textId="1E6C0DBC" w:rsidR="00C711B6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 w:rsidRPr="00A46219">
        <w:rPr>
          <w:rFonts w:ascii="Times New Roman" w:hAnsi="Times New Roman"/>
          <w:color w:val="00B050"/>
        </w:rPr>
        <w:t xml:space="preserve">f) </w:t>
      </w:r>
      <w:r w:rsidRPr="003E3E7E">
        <w:rPr>
          <w:rFonts w:ascii="Times New Roman" w:hAnsi="Times New Roman"/>
          <w:b/>
          <w:color w:val="00B050"/>
        </w:rPr>
        <w:t>správca príručnej registratúry</w:t>
      </w:r>
      <w:r w:rsidRPr="004A4FE5">
        <w:rPr>
          <w:rFonts w:ascii="Times New Roman" w:hAnsi="Times New Roman"/>
          <w:color w:val="00B050"/>
        </w:rPr>
        <w:t xml:space="preserve"> - metodicky usmerňuje zamestnancov </w:t>
      </w:r>
      <w:r w:rsidR="00F75168">
        <w:rPr>
          <w:rFonts w:ascii="Times New Roman" w:hAnsi="Times New Roman"/>
          <w:color w:val="00B050"/>
        </w:rPr>
        <w:t>útvaru</w:t>
      </w:r>
      <w:r w:rsidRPr="004A4FE5">
        <w:rPr>
          <w:rFonts w:ascii="Times New Roman" w:hAnsi="Times New Roman"/>
          <w:color w:val="00B050"/>
        </w:rPr>
        <w:t xml:space="preserve"> v oblasti správy registratúry, dbá o dodržiavanie registratúrneho poriadku a registratúrneho plánu </w:t>
      </w:r>
      <w:r w:rsidR="00F75168">
        <w:rPr>
          <w:rFonts w:ascii="Times New Roman" w:hAnsi="Times New Roman"/>
          <w:color w:val="00B050"/>
        </w:rPr>
        <w:t>úradu</w:t>
      </w:r>
      <w:r w:rsidRPr="004A4FE5">
        <w:rPr>
          <w:rFonts w:ascii="Times New Roman" w:hAnsi="Times New Roman"/>
          <w:color w:val="00B050"/>
        </w:rPr>
        <w:t xml:space="preserve">, ako aj o dodržiavanie príslušnej legislatívy pre oblasť archívnictva. Určuje spôsob presunu spisov </w:t>
      </w:r>
      <w:r w:rsidRPr="004A4FE5">
        <w:rPr>
          <w:rFonts w:ascii="Times New Roman" w:hAnsi="Times New Roman"/>
          <w:color w:val="00B050"/>
        </w:rPr>
        <w:br/>
        <w:t xml:space="preserve">od používateľov do príručnej registratúry útvaru. Pripravuje a vypracováva návrh na odovzdanie spisov do príručnej registratúry útvaru a odovzdávací zoznam spisov presunutých do príručnej registratúry útvaru, zabezpečuje vyhotovenie zaručenej konverzie zo spisov uložených v príručnej registratúre podľa osobitného predpisu. </w:t>
      </w:r>
    </w:p>
    <w:p w14:paraId="0119E4EF" w14:textId="77777777" w:rsidR="00C711B6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59704305" w14:textId="6C27925A" w:rsidR="00C711B6" w:rsidRPr="003E3E7E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A46219">
        <w:rPr>
          <w:rFonts w:ascii="Times New Roman" w:hAnsi="Times New Roman"/>
          <w:color w:val="00B050"/>
        </w:rPr>
        <w:t xml:space="preserve">g) </w:t>
      </w:r>
      <w:r w:rsidRPr="003E3E7E">
        <w:rPr>
          <w:rFonts w:ascii="Times New Roman" w:hAnsi="Times New Roman"/>
          <w:b/>
          <w:color w:val="00B050"/>
        </w:rPr>
        <w:t>správca príručnej registratúry s vyradením</w:t>
      </w:r>
      <w:r w:rsidRPr="003E3E7E">
        <w:rPr>
          <w:rFonts w:ascii="Times New Roman" w:hAnsi="Times New Roman"/>
          <w:color w:val="00B050"/>
        </w:rPr>
        <w:t xml:space="preserve"> - metodicky usmerňuje zamestnancov útvaru v oblasti správy registratúry, dbá o dodržiavanie registratúrneho poriadku a registratúrneho plánu </w:t>
      </w:r>
      <w:r w:rsidR="00F75168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, ako aj o dodržiavanie príslušnej legislatívy pre oblasť archívnictva. Určuje spôsob presunu spisov od používateľov do príručnej registratúry útvaru. Pripravuje a vypracováva návrh </w:t>
      </w:r>
      <w:r w:rsidR="00F75168">
        <w:rPr>
          <w:rFonts w:ascii="Times New Roman" w:hAnsi="Times New Roman"/>
          <w:color w:val="00B050"/>
        </w:rPr>
        <w:br/>
      </w:r>
      <w:r w:rsidRPr="003E3E7E">
        <w:rPr>
          <w:rFonts w:ascii="Times New Roman" w:hAnsi="Times New Roman"/>
          <w:color w:val="00B050"/>
        </w:rPr>
        <w:t xml:space="preserve">na odovzdanie spisov do príručnej registratúry útvaru a odovzdávací zoznam spisov presunutých do príručnej registratúry útvaru.  Okrem iného pripravuje a vypracováva aj návrh na vyradenie spisov z registratúry a vyraďuje spisy z registratúry, zabezpečuje vyhotovenie zaručenej konverzie zo spisov uložených v príručnej registratúre podľa osobitného predpisu. </w:t>
      </w:r>
    </w:p>
    <w:p w14:paraId="42C7F860" w14:textId="77777777" w:rsidR="00C711B6" w:rsidRPr="003E3E7E" w:rsidRDefault="00C711B6" w:rsidP="000D1BA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0B31CD30" w14:textId="14698297" w:rsidR="005554E6" w:rsidRDefault="00C711B6" w:rsidP="005554E6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 w:rsidRPr="003E3E7E">
        <w:rPr>
          <w:rFonts w:ascii="Times New Roman" w:hAnsi="Times New Roman"/>
          <w:color w:val="00B050"/>
        </w:rPr>
        <w:t xml:space="preserve">h) </w:t>
      </w:r>
      <w:r w:rsidRPr="003E3E7E">
        <w:rPr>
          <w:rFonts w:ascii="Times New Roman" w:hAnsi="Times New Roman"/>
          <w:b/>
          <w:color w:val="00B050"/>
        </w:rPr>
        <w:t>správca registratúry</w:t>
      </w:r>
      <w:r w:rsidRPr="003E3E7E">
        <w:rPr>
          <w:rFonts w:ascii="Times New Roman" w:hAnsi="Times New Roman"/>
          <w:color w:val="00B050"/>
        </w:rPr>
        <w:t xml:space="preserve"> - metodicky usmerňuje zamestnancov </w:t>
      </w:r>
      <w:r w:rsidR="00CD05C8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 v oblasti správy registratúry, pripravuje a reviduje registratúrny poriadok a registratúrny plán </w:t>
      </w:r>
      <w:r w:rsidR="00F75168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, dbá o jeho dodržiavanie, ako aj o dodržiavanie príslušnej legislatívy pre oblasť archívnictva. Určuje spôsob prenosu spisov z príručnej registratúry do registratúrneho strediska. Pripravuje a vypracováva návrh na odovzdanie spisov z príručnej registratúry útvaru a odovzdávací zoznam spisov presunutých do registratúrneho strediska. Vypracováva návrh na vyradenie spisov </w:t>
      </w:r>
      <w:r w:rsidRPr="003E3E7E">
        <w:rPr>
          <w:rFonts w:ascii="Times New Roman" w:hAnsi="Times New Roman"/>
          <w:color w:val="00B050"/>
        </w:rPr>
        <w:br/>
        <w:t>z registratúrneho strediska a pripravuje odovzdávací zoznam spisov na vyradenie, zabezpečuje vyhotovenie zaručenej konverzie zo spisov uložených v príručnej registratúre podľa osobitného predpisu.</w:t>
      </w:r>
    </w:p>
    <w:p w14:paraId="16E0EFBC" w14:textId="14D2CF2A" w:rsidR="00C711B6" w:rsidRDefault="00C711B6" w:rsidP="005554E6">
      <w:pPr>
        <w:pStyle w:val="Odsekzoznamu"/>
        <w:widowControl w:val="0"/>
        <w:tabs>
          <w:tab w:val="left" w:pos="426"/>
        </w:tabs>
        <w:adjustRightInd w:val="0"/>
        <w:spacing w:after="0" w:line="240" w:lineRule="auto"/>
        <w:ind w:left="425"/>
        <w:jc w:val="both"/>
        <w:rPr>
          <w:rFonts w:ascii="Times New Roman" w:hAnsi="Times New Roman"/>
          <w:i/>
          <w:color w:val="00B050"/>
        </w:rPr>
      </w:pPr>
      <w:r w:rsidRPr="005554E6">
        <w:rPr>
          <w:rFonts w:ascii="Times New Roman" w:hAnsi="Times New Roman"/>
          <w:i/>
          <w:color w:val="00B050"/>
        </w:rPr>
        <w:t>(Upraviť podľa podmienok úradu).</w:t>
      </w:r>
    </w:p>
    <w:p w14:paraId="09665DFE" w14:textId="77777777" w:rsidR="005C271C" w:rsidRDefault="005C271C" w:rsidP="005554E6">
      <w:pPr>
        <w:pStyle w:val="Odsekzoznamu"/>
        <w:widowControl w:val="0"/>
        <w:tabs>
          <w:tab w:val="left" w:pos="426"/>
        </w:tabs>
        <w:adjustRightInd w:val="0"/>
        <w:spacing w:after="0" w:line="240" w:lineRule="auto"/>
        <w:ind w:left="425"/>
        <w:jc w:val="both"/>
        <w:rPr>
          <w:rFonts w:ascii="Times New Roman" w:hAnsi="Times New Roman"/>
          <w:i/>
          <w:color w:val="00B050"/>
        </w:rPr>
      </w:pPr>
    </w:p>
    <w:p w14:paraId="3ADED15D" w14:textId="56A1553F" w:rsidR="00D356D0" w:rsidRPr="00715BE4" w:rsidRDefault="00D356D0" w:rsidP="005554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Čl. 8</w:t>
      </w:r>
    </w:p>
    <w:p w14:paraId="1112C158" w14:textId="77777777" w:rsidR="00D356D0" w:rsidRPr="00715BE4" w:rsidRDefault="00D356D0" w:rsidP="000E015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Tvorba spisu</w:t>
      </w:r>
      <w:r w:rsidRPr="00715BE4">
        <w:rPr>
          <w:rFonts w:ascii="Times New Roman" w:hAnsi="Times New Roman"/>
          <w:b/>
        </w:rPr>
        <w:t xml:space="preserve"> v elektronickom systéme</w:t>
      </w:r>
      <w:r>
        <w:rPr>
          <w:rFonts w:ascii="Times New Roman" w:hAnsi="Times New Roman"/>
          <w:b/>
        </w:rPr>
        <w:t xml:space="preserve"> správy registratúry</w:t>
      </w:r>
    </w:p>
    <w:p w14:paraId="178FF74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090F36D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Tvorbu spisu upravuje osobitný predpis.</w:t>
      </w:r>
      <w:r>
        <w:rPr>
          <w:rStyle w:val="Odkaznapoznmkupodiarou"/>
          <w:rFonts w:ascii="Times New Roman" w:hAnsi="Times New Roman"/>
        </w:rPr>
        <w:footnoteReference w:id="18"/>
      </w:r>
    </w:p>
    <w:p w14:paraId="27B899B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FEE1516" w14:textId="77777777" w:rsidR="00D356D0" w:rsidRPr="001C3235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  <w:t xml:space="preserve">Úrad tvorí elektronické spisy, neelektronické spisy a kombinované spisy </w:t>
      </w:r>
      <w:r>
        <w:rPr>
          <w:rFonts w:ascii="Times New Roman" w:hAnsi="Times New Roman"/>
          <w:i/>
        </w:rPr>
        <w:t>(upraviť podľa podmienok úradu)</w:t>
      </w:r>
      <w:r>
        <w:rPr>
          <w:rFonts w:ascii="Times New Roman" w:hAnsi="Times New Roman"/>
        </w:rPr>
        <w:t>.</w:t>
      </w:r>
    </w:p>
    <w:p w14:paraId="1BABE6C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C03409" w14:textId="77777777" w:rsidR="00D356D0" w:rsidRPr="008B6299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 zaradení registratúrneho </w:t>
      </w:r>
      <w:r w:rsidRPr="00715BE4">
        <w:rPr>
          <w:rFonts w:ascii="Times New Roman" w:hAnsi="Times New Roman"/>
        </w:rPr>
        <w:t>záznam</w:t>
      </w:r>
      <w:r>
        <w:rPr>
          <w:rFonts w:ascii="Times New Roman" w:hAnsi="Times New Roman"/>
        </w:rPr>
        <w:t>u do už existujúceho spisu alebo o otvorení nového spisu</w:t>
      </w:r>
      <w:r w:rsidRPr="00715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rozhodne spracovateľ</w:t>
      </w:r>
      <w:r w:rsidRPr="00715B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Zaradenie registratúrneho záznamu do existujúceho spisu alebo otvorenie nového  môže vykonať aj iný poverený zamestnanec úradu (asistentka)... </w:t>
      </w:r>
      <w:r w:rsidRPr="00AB771A">
        <w:rPr>
          <w:rFonts w:ascii="Times New Roman" w:hAnsi="Times New Roman"/>
          <w:i/>
        </w:rPr>
        <w:t>(upraviť podľa podmienok úradu)</w:t>
      </w:r>
      <w:r>
        <w:rPr>
          <w:rFonts w:ascii="Times New Roman" w:hAnsi="Times New Roman"/>
        </w:rPr>
        <w:t>.</w:t>
      </w:r>
    </w:p>
    <w:p w14:paraId="6499006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CB16607" w14:textId="0DB8E85D" w:rsidR="00D356D0" w:rsidRPr="005C271C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(4)</w:t>
      </w:r>
      <w:r>
        <w:rPr>
          <w:rFonts w:ascii="Times New Roman" w:hAnsi="Times New Roman"/>
        </w:rPr>
        <w:tab/>
        <w:t>Spracovateľ, ktorý vytvára nový spis, mu pridelí registratúrnu značku, lehotu uloženia a znak hodnoty podľa registratúrneho plánu úradu</w:t>
      </w:r>
      <w:r w:rsidRPr="00714EA9">
        <w:rPr>
          <w:rFonts w:ascii="Times New Roman" w:hAnsi="Times New Roman"/>
          <w:color w:val="00B050"/>
        </w:rPr>
        <w:t xml:space="preserve">; </w:t>
      </w:r>
      <w:r w:rsidR="005C271C" w:rsidRPr="00714EA9">
        <w:rPr>
          <w:rFonts w:ascii="Times New Roman" w:hAnsi="Times New Roman"/>
          <w:color w:val="00B050"/>
        </w:rPr>
        <w:t>spisový obal v neelektronickej podobe sa vytvára, ak sa do spisu zakladá prvý neelektronický registratúrny záznam. V elektronickom systéme správy registratúry sa pre elektronické spisy spisový obal a obsah spisu vyhotovuje a zobr</w:t>
      </w:r>
      <w:r w:rsidR="00714EA9" w:rsidRPr="00714EA9">
        <w:rPr>
          <w:rFonts w:ascii="Times New Roman" w:hAnsi="Times New Roman"/>
          <w:color w:val="00B050"/>
        </w:rPr>
        <w:t xml:space="preserve">azuje len </w:t>
      </w:r>
      <w:r w:rsidR="00714EA9" w:rsidRPr="00714EA9">
        <w:rPr>
          <w:rFonts w:ascii="Times New Roman" w:hAnsi="Times New Roman"/>
          <w:color w:val="00B050"/>
        </w:rPr>
        <w:br/>
        <w:t>pri znázornení spisu</w:t>
      </w:r>
      <w:r w:rsidR="005C271C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i/>
        </w:rPr>
        <w:t>(upraviť podľa podmienok úradu)</w:t>
      </w:r>
      <w:r>
        <w:rPr>
          <w:rFonts w:ascii="Times New Roman" w:hAnsi="Times New Roman"/>
        </w:rPr>
        <w:t>.</w:t>
      </w:r>
    </w:p>
    <w:p w14:paraId="1CA408F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BF9A1B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 xml:space="preserve">Číslo spisu </w:t>
      </w:r>
      <w:r>
        <w:rPr>
          <w:rFonts w:ascii="Times New Roman" w:hAnsi="Times New Roman"/>
        </w:rPr>
        <w:t>sa prideľuje registratúrnemu záznamu</w:t>
      </w:r>
    </w:p>
    <w:p w14:paraId="12BD87C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ktorého vybavenie patrí do pôsobnosti úradu,</w:t>
      </w:r>
    </w:p>
    <w:p w14:paraId="0C0DB94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obsahujúcemu informácie dôležité pre činnosť úradu, </w:t>
      </w:r>
    </w:p>
    <w:p w14:paraId="05899B2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vzniknutému z vlastného podnetu úradu,</w:t>
      </w:r>
      <w:r>
        <w:rPr>
          <w:rFonts w:ascii="Times New Roman" w:hAnsi="Times New Roman"/>
        </w:rPr>
        <w:tab/>
      </w:r>
    </w:p>
    <w:p w14:paraId="0B130B0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adresovanému úradu, ale nepatriacemu do jeho pôsobnosti,</w:t>
      </w:r>
    </w:p>
    <w:p w14:paraId="7499F04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ktorého obsah súvisí s organizáciou činnosti úradu,</w:t>
      </w:r>
    </w:p>
    <w:p w14:paraId="50A4394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+ </w:t>
      </w:r>
      <w:r w:rsidRPr="000B75D7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>oplniť podľa podmienok úradu.</w:t>
      </w:r>
    </w:p>
    <w:p w14:paraId="3730A135" w14:textId="77777777" w:rsidR="005C271C" w:rsidRPr="003F5C8E" w:rsidRDefault="005C27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241C5F23" w14:textId="5ED22975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 xml:space="preserve">Číslo spisu </w:t>
      </w:r>
      <w:r>
        <w:rPr>
          <w:rFonts w:ascii="Times New Roman" w:hAnsi="Times New Roman"/>
        </w:rPr>
        <w:t xml:space="preserve">obsahuje označenie úradu alebo útvaru, poradové číslo z evidencie spisov (registratúrny denník, agendové </w:t>
      </w:r>
      <w:r w:rsidRPr="007C1230">
        <w:rPr>
          <w:rFonts w:ascii="Times New Roman" w:hAnsi="Times New Roman"/>
        </w:rPr>
        <w:t xml:space="preserve">systémy, osobitné systematické evidencie) </w:t>
      </w:r>
      <w:r w:rsidRPr="00BE73DA">
        <w:rPr>
          <w:rFonts w:ascii="Times New Roman" w:hAnsi="Times New Roman"/>
        </w:rPr>
        <w:t xml:space="preserve">a rok. </w:t>
      </w:r>
      <w:r w:rsidRPr="00BE73DA">
        <w:rPr>
          <w:rFonts w:ascii="Times New Roman" w:hAnsi="Times New Roman"/>
          <w:i/>
        </w:rPr>
        <w:t xml:space="preserve">Napr. ekonomická agenda – osobitná skladba čísla spisu, personálna agenda – číslom spisu je osobné číslo zamestnanca doplnené o poradové číslo záznamu v rámci spisu, žiadosti podľa zákona </w:t>
      </w:r>
      <w:r w:rsidR="000D1BA6">
        <w:rPr>
          <w:rFonts w:ascii="Times New Roman" w:hAnsi="Times New Roman"/>
          <w:i/>
        </w:rPr>
        <w:br/>
      </w:r>
      <w:r w:rsidRPr="00BE73DA">
        <w:rPr>
          <w:rFonts w:ascii="Times New Roman" w:hAnsi="Times New Roman"/>
          <w:i/>
        </w:rPr>
        <w:t xml:space="preserve">č. </w:t>
      </w:r>
      <w:r w:rsidRPr="00FD3978">
        <w:rPr>
          <w:rFonts w:ascii="Times New Roman" w:hAnsi="Times New Roman"/>
          <w:i/>
        </w:rPr>
        <w:t>211/2000 Z. z. o slobodnom prístupe k informáciám – číslo spisu obsahujúce označenie „211“, sťažnosti – číslo spisu obsahujúce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 xml:space="preserve">.“ (Upraviť podľa podmienok úradu). </w:t>
      </w:r>
    </w:p>
    <w:p w14:paraId="4C7DB5F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14:paraId="0DBAACF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Registratúrne záznamy súvisiace s vybavením jednej veci sa evidujú v jednom kalendárnom roku pod rovnakým číslom spisu. Registratúrny záznam nesmie zostať nezaradený do spisu. Obsah spisu sa v elektronickom systéme správy registratúry vytvára automatizovane.</w:t>
      </w:r>
    </w:p>
    <w:p w14:paraId="4D89FFE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22A428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>Nevybaveným a neuzatvoreným spisom z predchádzajúceho kalendárneho roka sa v elektronickom systéme správy registratúry prideľuje nové číslo spisu automaticky pri otvorení nového registratúrneho denníka.</w:t>
      </w:r>
    </w:p>
    <w:p w14:paraId="6A468B6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F5E08B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(9)</w:t>
      </w:r>
      <w:r w:rsidRPr="00FD3978">
        <w:rPr>
          <w:rFonts w:ascii="Times New Roman" w:hAnsi="Times New Roman"/>
          <w:color w:val="000000"/>
        </w:rPr>
        <w:tab/>
        <w:t>Spis sa ukladá do registratúry roku, v ktorom mu bolo pridelené posledné číslo spisu.</w:t>
      </w:r>
    </w:p>
    <w:p w14:paraId="4582283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DCE8C7" w14:textId="1A93D20D" w:rsidR="00DC1475" w:rsidRPr="00DC1475" w:rsidRDefault="00DC1475" w:rsidP="00DC1475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  <w:r w:rsidRPr="00DC1475">
        <w:rPr>
          <w:rFonts w:ascii="Times New Roman" w:hAnsi="Times New Roman"/>
          <w:b/>
          <w:bCs/>
          <w:color w:val="00B050"/>
        </w:rPr>
        <w:t>Čl. 9</w:t>
      </w:r>
    </w:p>
    <w:p w14:paraId="53DAE5F8" w14:textId="0A67E1D1" w:rsidR="00DC1475" w:rsidRPr="00DC1475" w:rsidRDefault="00DC1475" w:rsidP="00DC1475">
      <w:pPr>
        <w:pStyle w:val="Bezriadkovania"/>
        <w:jc w:val="center"/>
        <w:rPr>
          <w:b/>
          <w:bCs/>
        </w:rPr>
      </w:pPr>
      <w:r w:rsidRPr="00DC1475">
        <w:rPr>
          <w:rFonts w:ascii="Times New Roman" w:hAnsi="Times New Roman"/>
          <w:b/>
          <w:bCs/>
          <w:color w:val="00B050"/>
        </w:rPr>
        <w:t>Spisová zložka</w:t>
      </w:r>
    </w:p>
    <w:p w14:paraId="0FB54678" w14:textId="77777777" w:rsidR="00DC1475" w:rsidRPr="00DC1475" w:rsidRDefault="00DC1475" w:rsidP="001348E5">
      <w:pPr>
        <w:pStyle w:val="Bezriadkovania"/>
      </w:pPr>
    </w:p>
    <w:p w14:paraId="67F58B29" w14:textId="361E8473" w:rsidR="00DC1475" w:rsidRDefault="00DC1475" w:rsidP="00BD2B1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Spis sa môže stať spisovou zložkou, ak  je vopred zrejmé, že vybavovanie veci bude prebiehať  niekoľko rokov alebo je to z procesného hľadiska účelné. Podmienkou vedenia spisovej               zložky je jej označenie osobitným identifikátorom</w:t>
      </w:r>
      <w:r w:rsidRPr="00BD2B12">
        <w:rPr>
          <w:rFonts w:ascii="Times New Roman" w:hAnsi="Times New Roman"/>
          <w:color w:val="00B050"/>
          <w:vertAlign w:val="superscript"/>
        </w:rPr>
        <w:t>18</w:t>
      </w:r>
      <w:r w:rsidRPr="00BD2B12">
        <w:rPr>
          <w:rFonts w:ascii="Times New Roman" w:hAnsi="Times New Roman"/>
          <w:color w:val="00B050"/>
        </w:rPr>
        <w:t xml:space="preserve">. </w:t>
      </w:r>
    </w:p>
    <w:p w14:paraId="4BCBF8AF" w14:textId="1CA105F9" w:rsidR="00BD2B12" w:rsidRDefault="00BD2B12" w:rsidP="00B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</w:p>
    <w:p w14:paraId="51E8A25F" w14:textId="2F578A01" w:rsidR="00DC1475" w:rsidRPr="00BD2B12" w:rsidRDefault="00DC1475" w:rsidP="00BD2B12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Evidovanie spisových zložiek vedie úrad prostredníctvom agendového informačného systému alebo osobitnej systematickej evidencie; záznamy sa neevidujú v registratúrnom denníku.</w:t>
      </w:r>
    </w:p>
    <w:p w14:paraId="0C469F8B" w14:textId="77777777" w:rsidR="00BD2B12" w:rsidRDefault="00BD2B12" w:rsidP="00BD2B12">
      <w:pPr>
        <w:spacing w:after="0" w:line="240" w:lineRule="auto"/>
        <w:jc w:val="both"/>
        <w:rPr>
          <w:rFonts w:ascii="Times New Roman" w:hAnsi="Times New Roman"/>
        </w:rPr>
      </w:pPr>
    </w:p>
    <w:p w14:paraId="69F75604" w14:textId="04715107" w:rsidR="00DC1475" w:rsidRPr="00BD2B12" w:rsidRDefault="00DC1475" w:rsidP="00BD2B12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 xml:space="preserve">Spisovú zložku tvorí obal spisovej zložky, registratúrne záznamy a obsah spisovej zložky. </w:t>
      </w:r>
    </w:p>
    <w:p w14:paraId="50ABC36D" w14:textId="77777777" w:rsidR="00DC1475" w:rsidRPr="00DC1475" w:rsidRDefault="00DC1475" w:rsidP="00BD2B12">
      <w:pPr>
        <w:pStyle w:val="Odsekzoznamu"/>
        <w:ind w:left="426" w:hanging="426"/>
        <w:rPr>
          <w:rFonts w:ascii="Times New Roman" w:hAnsi="Times New Roman"/>
        </w:rPr>
      </w:pPr>
    </w:p>
    <w:p w14:paraId="6874FC9E" w14:textId="77777777" w:rsidR="00DC1475" w:rsidRPr="00BD2B12" w:rsidRDefault="00DC1475" w:rsidP="00BD2B1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Číslo spisovej zložky je jej identifikátorom a je nemenné až do uzatvorenia veci. Číslo spisovej zložky povinne obsahuje označenie úradu, poradové číslo z evidencie agendového informačného systému alebo osobitnej systematickej evidencie a označenie konkrétnej agendy; môže obsahovať aj rok založenia spisovej zložky a označenie útvaru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BD2B12">
        <w:rPr>
          <w:rFonts w:ascii="Times New Roman" w:hAnsi="Times New Roman"/>
          <w:color w:val="00B050"/>
        </w:rPr>
        <w:t xml:space="preserve">).  </w:t>
      </w:r>
    </w:p>
    <w:p w14:paraId="6B0C394C" w14:textId="77777777" w:rsidR="00DC1475" w:rsidRPr="00BD2B12" w:rsidRDefault="00DC1475" w:rsidP="00BD2B12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4EFF1B22" w14:textId="77777777" w:rsidR="00DC1475" w:rsidRPr="001348E5" w:rsidRDefault="00DC1475" w:rsidP="00BD2B12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14:paraId="2BC0D160" w14:textId="77777777" w:rsidR="00DC1475" w:rsidRPr="001348E5" w:rsidRDefault="00DC1475" w:rsidP="00BD2B12">
      <w:pPr>
        <w:pStyle w:val="Odsekzoznamu"/>
        <w:ind w:left="426" w:hanging="426"/>
        <w:jc w:val="both"/>
        <w:rPr>
          <w:rFonts w:ascii="Times New Roman" w:hAnsi="Times New Roman"/>
          <w:color w:val="00B050"/>
        </w:rPr>
      </w:pPr>
    </w:p>
    <w:p w14:paraId="22C5C1BB" w14:textId="1C705EE9" w:rsidR="00DC1475" w:rsidRDefault="00DC1475" w:rsidP="001348E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14:paraId="79CD7B48" w14:textId="77777777" w:rsidR="001348E5" w:rsidRPr="001348E5" w:rsidRDefault="001348E5" w:rsidP="001348E5">
      <w:pPr>
        <w:pStyle w:val="Odsekzoznamu"/>
        <w:rPr>
          <w:rFonts w:ascii="Times New Roman" w:hAnsi="Times New Roman"/>
          <w:color w:val="00B050"/>
        </w:rPr>
      </w:pPr>
    </w:p>
    <w:p w14:paraId="17A5F55C" w14:textId="77777777" w:rsidR="00DC1475" w:rsidRPr="001348E5" w:rsidRDefault="00DC1475" w:rsidP="001348E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>Spisová zložka sa v registratúrnom stredisku manipuluje podľa ročníkov vyradenia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1348E5">
        <w:rPr>
          <w:rFonts w:ascii="Times New Roman" w:hAnsi="Times New Roman"/>
          <w:color w:val="00B050"/>
        </w:rPr>
        <w:t xml:space="preserve">).  </w:t>
      </w:r>
    </w:p>
    <w:p w14:paraId="54C27667" w14:textId="77777777" w:rsidR="00DC1475" w:rsidRPr="00DC1475" w:rsidRDefault="00DC1475" w:rsidP="00BD2B12">
      <w:pPr>
        <w:pStyle w:val="Odsekzoznamu"/>
        <w:ind w:left="426" w:hanging="426"/>
        <w:jc w:val="both"/>
        <w:rPr>
          <w:rFonts w:ascii="Times New Roman" w:hAnsi="Times New Roman"/>
        </w:rPr>
      </w:pPr>
      <w:r w:rsidRPr="00DC1475">
        <w:rPr>
          <w:rFonts w:ascii="Times New Roman" w:hAnsi="Times New Roman"/>
        </w:rPr>
        <w:t xml:space="preserve"> </w:t>
      </w:r>
    </w:p>
    <w:p w14:paraId="2D4D4229" w14:textId="77777777" w:rsidR="00071A50" w:rsidRPr="00FD3978" w:rsidRDefault="00071A50" w:rsidP="00BD2B1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7EFEE9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ŠTVRTÁ ČASŤ</w:t>
      </w:r>
    </w:p>
    <w:p w14:paraId="1AA2076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EVIDOVANIE ZÁZNAMOV A SPISOV</w:t>
      </w:r>
    </w:p>
    <w:p w14:paraId="5503CD3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BEZ VYUŽITIA ELEKTRONICKÉHO SYSTÉMU SPRÁVY REGISTRATÚRY</w:t>
      </w:r>
    </w:p>
    <w:p w14:paraId="0DE5AB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F00715E" w14:textId="46CB6903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lastRenderedPageBreak/>
        <w:t xml:space="preserve">Čl. </w:t>
      </w:r>
      <w:r w:rsidR="001348E5">
        <w:rPr>
          <w:rFonts w:ascii="Times New Roman" w:hAnsi="Times New Roman"/>
          <w:b/>
        </w:rPr>
        <w:t>10</w:t>
      </w:r>
    </w:p>
    <w:p w14:paraId="0F0A02A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Evidovanie záznamov a spisov bez využitia elektronického</w:t>
      </w:r>
    </w:p>
    <w:p w14:paraId="0E15BDC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systému správy registratúry</w:t>
      </w:r>
    </w:p>
    <w:p w14:paraId="731D683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4A33A3F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  <w:b/>
        </w:rPr>
        <w:tab/>
      </w:r>
      <w:r w:rsidRPr="00FD3978">
        <w:rPr>
          <w:rFonts w:ascii="Times New Roman" w:hAnsi="Times New Roman"/>
        </w:rPr>
        <w:t>Evidovanie záznamov a spisov bez využitia elektronického systému správy registratúry upravuje osobitný predpis.</w:t>
      </w:r>
      <w:r w:rsidRPr="00FD3978">
        <w:rPr>
          <w:rStyle w:val="Odkaznapoznmkupodiarou"/>
          <w:rFonts w:ascii="Times New Roman" w:hAnsi="Times New Roman"/>
        </w:rPr>
        <w:footnoteReference w:id="19"/>
      </w:r>
      <w:r w:rsidRPr="00FD3978">
        <w:rPr>
          <w:rFonts w:ascii="Times New Roman" w:hAnsi="Times New Roman"/>
        </w:rPr>
        <w:t xml:space="preserve"> </w:t>
      </w:r>
    </w:p>
    <w:p w14:paraId="3A25944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EB6D41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Úrad vedie evidenciu záznamov a spisov bez využitia elektronického systému správy registratúry centralizovaným/decentralizovaným spôsobom prostredníctvom registratúrneho denníka/ registratúrnych denníkov útvarov </w:t>
      </w:r>
      <w:r w:rsidRPr="00FD3978">
        <w:rPr>
          <w:rFonts w:ascii="Times New Roman" w:hAnsi="Times New Roman"/>
          <w:i/>
        </w:rPr>
        <w:t>(upraviť podľa podmienok úradu) a zariadení úradu</w:t>
      </w:r>
      <w:r w:rsidRPr="00FD3978">
        <w:rPr>
          <w:rFonts w:ascii="Times New Roman" w:hAnsi="Times New Roman"/>
        </w:rPr>
        <w:t xml:space="preserve">. </w:t>
      </w:r>
    </w:p>
    <w:p w14:paraId="56F458B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6FB575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Pre každý kalendárny rok sa prvý pracovný deň otvára nový registratúrny denník</w:t>
      </w:r>
      <w:r w:rsidR="00BE73DA" w:rsidRPr="00FD3978">
        <w:rPr>
          <w:rFonts w:ascii="Times New Roman" w:hAnsi="Times New Roman"/>
        </w:rPr>
        <w:t>, ktorý sa označí názvom úradu a rokom; registratúrny denník organizačnej zložky úradu sa označí aj jej názvom</w:t>
      </w:r>
      <w:r w:rsidRPr="00FD3978">
        <w:rPr>
          <w:rFonts w:ascii="Times New Roman" w:hAnsi="Times New Roman"/>
        </w:rPr>
        <w:t xml:space="preserve"> </w:t>
      </w:r>
      <w:r w:rsidR="00BE73DA" w:rsidRPr="00FD3978">
        <w:rPr>
          <w:rFonts w:ascii="Times New Roman" w:hAnsi="Times New Roman"/>
          <w:i/>
        </w:rPr>
        <w:t>(</w:t>
      </w:r>
      <w:r w:rsidR="00E66017" w:rsidRPr="00FD3978">
        <w:rPr>
          <w:rFonts w:ascii="Times New Roman" w:hAnsi="Times New Roman"/>
          <w:i/>
        </w:rPr>
        <w:t>u</w:t>
      </w:r>
      <w:r w:rsidR="00BE73DA" w:rsidRPr="00FD3978">
        <w:rPr>
          <w:rFonts w:ascii="Times New Roman" w:hAnsi="Times New Roman"/>
          <w:i/>
        </w:rPr>
        <w:t>praví sa podľa podmienok úradu)</w:t>
      </w:r>
      <w:r w:rsidR="00E66017" w:rsidRPr="00FD3978">
        <w:rPr>
          <w:rFonts w:ascii="Times New Roman" w:hAnsi="Times New Roman"/>
          <w:i/>
        </w:rPr>
        <w:t>.</w:t>
      </w:r>
      <w:r w:rsidR="00BE73DA" w:rsidRPr="00FD3978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Registratúrny denník sa uzatvára posledný pracovný deň roka</w:t>
      </w:r>
      <w:r w:rsidRPr="00FD3978">
        <w:rPr>
          <w:rFonts w:ascii="Times New Roman" w:hAnsi="Times New Roman"/>
          <w:i/>
        </w:rPr>
        <w:t>.</w:t>
      </w:r>
      <w:r w:rsidRPr="00FD3978">
        <w:rPr>
          <w:rFonts w:ascii="Times New Roman" w:hAnsi="Times New Roman"/>
        </w:rPr>
        <w:t xml:space="preserve"> Registratúrny denník sa uzatvára zápisom „Uzatvorené číslom“, pripojí sa dátum, odtlačok úradnej podlhovastej nápisovej pečiatky, meno, priezvisko a podpis príslušného vedúceho zamestnanca útvaru.</w:t>
      </w:r>
      <w:r w:rsidR="00BE73DA" w:rsidRPr="00FD3978">
        <w:rPr>
          <w:rFonts w:ascii="Times New Roman" w:hAnsi="Times New Roman"/>
        </w:rPr>
        <w:t xml:space="preserve"> </w:t>
      </w:r>
      <w:r w:rsidR="00BE73DA" w:rsidRPr="00FD3978">
        <w:rPr>
          <w:rFonts w:ascii="Times New Roman" w:hAnsi="Times New Roman"/>
          <w:color w:val="00B050"/>
        </w:rPr>
        <w:t>Ak sa v registratúrnom denníku používajú skratky a rozlišovacie znaky, uvedie sa na jeho poslednej, zadnej strane ich zoznam s</w:t>
      </w:r>
      <w:r w:rsidR="00E66017" w:rsidRPr="00FD3978">
        <w:rPr>
          <w:rFonts w:ascii="Times New Roman" w:hAnsi="Times New Roman"/>
          <w:color w:val="00B050"/>
        </w:rPr>
        <w:t> </w:t>
      </w:r>
      <w:r w:rsidR="00BE73DA" w:rsidRPr="00FD3978">
        <w:rPr>
          <w:rFonts w:ascii="Times New Roman" w:hAnsi="Times New Roman"/>
          <w:color w:val="00B050"/>
        </w:rPr>
        <w:t>vysvetlivkami</w:t>
      </w:r>
      <w:r w:rsidR="00E66017" w:rsidRPr="00FD3978">
        <w:rPr>
          <w:rFonts w:ascii="Times New Roman" w:hAnsi="Times New Roman"/>
          <w:color w:val="00B050"/>
        </w:rPr>
        <w:t xml:space="preserve"> </w:t>
      </w:r>
      <w:r w:rsidR="00E66017" w:rsidRPr="00FD3978">
        <w:rPr>
          <w:rFonts w:ascii="Times New Roman" w:hAnsi="Times New Roman"/>
          <w:i/>
          <w:color w:val="00B050"/>
        </w:rPr>
        <w:t>(upraví sa podľa podmienok úradu).</w:t>
      </w:r>
    </w:p>
    <w:p w14:paraId="2351902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0B14C86C" w14:textId="73CD11E2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Úrad ďalej využíva na evidovanie záznamov a spisov osobitné systematické evidencie a agendové systémy... (</w:t>
      </w:r>
      <w:r w:rsidRPr="00FD3978">
        <w:rPr>
          <w:rFonts w:ascii="Times New Roman" w:hAnsi="Times New Roman"/>
          <w:i/>
        </w:rPr>
        <w:t>uviesť aké  osobitné systematické evidencie a agendové systémy úrad používa aj s označením agendy, ktorú v nich eviduje). Napr. ekonomická agenda – osobitná skladba čísla spisu, personálna agenda – využitie osobného čísla zamestnanca, evidencia žiadostí podľa zákona č. 211/2000 Z. z. o slobodnom prístupe k informáciám – označenie „211“, evidencia sťažností –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>.“</w:t>
      </w:r>
      <w:r w:rsidRPr="00FD3978">
        <w:rPr>
          <w:rFonts w:ascii="Times New Roman" w:hAnsi="Times New Roman"/>
        </w:rPr>
        <w:t>.</w:t>
      </w:r>
    </w:p>
    <w:p w14:paraId="342E6B09" w14:textId="77777777" w:rsidR="00AE64DB" w:rsidRPr="00FD3978" w:rsidRDefault="00AE64DB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FDAE8EB" w14:textId="2C0E80FB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V registratúrnom denníku sa evidujú všetky záznamy, ktoré sú podnetom pre otvorenie spisu.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 xml:space="preserve">Do registratúrneho  denníka sa </w:t>
      </w:r>
      <w:proofErr w:type="spellStart"/>
      <w:r w:rsidRPr="00FD3978">
        <w:rPr>
          <w:rFonts w:ascii="Times New Roman" w:hAnsi="Times New Roman"/>
        </w:rPr>
        <w:t>preevidujú</w:t>
      </w:r>
      <w:proofErr w:type="spellEnd"/>
      <w:r w:rsidRPr="00FD3978">
        <w:rPr>
          <w:rFonts w:ascii="Times New Roman" w:hAnsi="Times New Roman"/>
        </w:rPr>
        <w:t xml:space="preserve"> aj záznamy, ktorým bol zrušený stupeň utajenia</w:t>
      </w:r>
      <w:r w:rsidR="007C5B69" w:rsidRPr="00FD3978">
        <w:rPr>
          <w:rFonts w:ascii="Times New Roman" w:hAnsi="Times New Roman"/>
          <w:vertAlign w:val="superscript"/>
        </w:rPr>
        <w:t>17</w:t>
      </w:r>
      <w:r w:rsidRPr="00FD3978">
        <w:rPr>
          <w:rFonts w:ascii="Times New Roman" w:hAnsi="Times New Roman"/>
        </w:rPr>
        <w:t>.</w:t>
      </w:r>
    </w:p>
    <w:p w14:paraId="0C266E91" w14:textId="77777777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96C796F" w14:textId="77777777" w:rsidR="00D356D0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V registratúrnom denníku sa vypĺňajú všetky údaje podľa predtlače. Chybný zápis sa škrtne takým spôsobom, aby zostal čitateľný. </w:t>
      </w:r>
    </w:p>
    <w:p w14:paraId="3257B060" w14:textId="77777777" w:rsidR="006E5611" w:rsidRPr="00FD3978" w:rsidRDefault="006E5611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416737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Registratúrne záznamy patriace do spisu eviduje spracovateľ na osobitnom tlačive s označením „Obsah spisu“, ktorého vzor tvorí prílohu č. 3 tohto predpisu a je neoddeliteľnou súčasťou spisu.</w:t>
      </w:r>
    </w:p>
    <w:p w14:paraId="2C57A1F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8ECB055" w14:textId="40A9902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 xml:space="preserve">Prvý registratúrny záznam spisu zaevidovaný do registratúrneho denníka sa zároveň zapíše </w:t>
      </w:r>
      <w:r w:rsidR="000D1BA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do</w:t>
      </w:r>
      <w:r w:rsidR="000D1BA6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obsahu spisu bez uvedenia poradového čísla. Do tlačiva „Obsah spisu“ sa zaeviduje v poradí druhý registratúrny záznam v rámci spisu pod poradovým číslom 001. Obsah spisu sa uzatvára podčiarknutím posledného registratúrneho záznamu a zápisom „Uzatvorené dňa.</w:t>
      </w:r>
      <w:r w:rsidR="00AE64DB">
        <w:rPr>
          <w:rFonts w:ascii="Times New Roman" w:hAnsi="Times New Roman"/>
        </w:rPr>
        <w:t>.</w:t>
      </w:r>
      <w:r w:rsidRPr="00FD3978">
        <w:rPr>
          <w:rFonts w:ascii="Times New Roman" w:hAnsi="Times New Roman"/>
        </w:rPr>
        <w:t>.., spracoval.</w:t>
      </w:r>
      <w:r w:rsidR="00AE64DB">
        <w:rPr>
          <w:rFonts w:ascii="Times New Roman" w:hAnsi="Times New Roman"/>
        </w:rPr>
        <w:t>.</w:t>
      </w:r>
      <w:r w:rsidRPr="00FD3978">
        <w:rPr>
          <w:rFonts w:ascii="Times New Roman" w:hAnsi="Times New Roman"/>
        </w:rPr>
        <w:t xml:space="preserve">..“ </w:t>
      </w:r>
    </w:p>
    <w:p w14:paraId="6B358A8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010ABE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(9)</w:t>
      </w:r>
      <w:r w:rsidRPr="00FD3978">
        <w:rPr>
          <w:rFonts w:ascii="Times New Roman" w:hAnsi="Times New Roman"/>
        </w:rPr>
        <w:tab/>
        <w:t>Číslo záznamu obsahuje číslo spisu bez označenia úradu</w:t>
      </w:r>
      <w:r w:rsidRPr="00FD3978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</w:rPr>
        <w:t xml:space="preserve">doplnené o  poradové číslo záznamu z obsahu spisu (napr....) </w:t>
      </w:r>
      <w:r w:rsidRPr="00FD3978">
        <w:rPr>
          <w:rFonts w:ascii="Times New Roman" w:hAnsi="Times New Roman"/>
          <w:i/>
        </w:rPr>
        <w:t>upraviť podľa podmienok úradu.</w:t>
      </w:r>
    </w:p>
    <w:p w14:paraId="1AA043D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11577769" w14:textId="01CC8608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FD3978">
        <w:rPr>
          <w:rFonts w:ascii="Times New Roman" w:hAnsi="Times New Roman"/>
          <w:b/>
          <w:color w:val="000000"/>
        </w:rPr>
        <w:t>Čl. 1</w:t>
      </w:r>
      <w:r w:rsidR="001348E5">
        <w:rPr>
          <w:rFonts w:ascii="Times New Roman" w:hAnsi="Times New Roman"/>
          <w:b/>
          <w:color w:val="000000"/>
        </w:rPr>
        <w:t>1</w:t>
      </w:r>
    </w:p>
    <w:p w14:paraId="638CB24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FD3978">
        <w:rPr>
          <w:rFonts w:ascii="Times New Roman" w:hAnsi="Times New Roman"/>
          <w:b/>
          <w:color w:val="000000"/>
        </w:rPr>
        <w:t>Tvorba spisu bez využitia elektronického systému správy registratúry</w:t>
      </w:r>
    </w:p>
    <w:p w14:paraId="27A0523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14:paraId="4C7EB20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(1)</w:t>
      </w:r>
      <w:r w:rsidRPr="00FD3978">
        <w:rPr>
          <w:rFonts w:ascii="Times New Roman" w:hAnsi="Times New Roman"/>
          <w:color w:val="000000"/>
        </w:rPr>
        <w:tab/>
        <w:t>Tvorbu spisu upravuje osobitný predpis.</w:t>
      </w:r>
      <w:r w:rsidR="00FB7FB8" w:rsidRPr="00FD3978">
        <w:rPr>
          <w:rFonts w:ascii="Times New Roman" w:hAnsi="Times New Roman"/>
          <w:color w:val="000000"/>
          <w:vertAlign w:val="superscript"/>
        </w:rPr>
        <w:t>18</w:t>
      </w:r>
    </w:p>
    <w:p w14:paraId="3380197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45DFE8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(2)</w:t>
      </w:r>
      <w:r w:rsidRPr="00FD3978">
        <w:rPr>
          <w:rFonts w:ascii="Times New Roman" w:hAnsi="Times New Roman"/>
          <w:color w:val="000000"/>
        </w:rPr>
        <w:tab/>
        <w:t xml:space="preserve">Spis tvorí spisový obal, registratúrne záznamy a obsah spisu. </w:t>
      </w:r>
    </w:p>
    <w:p w14:paraId="34F9D35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F2D6BB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O zaradení registratúrneho záznam do už existujúceho spisu alebo o otvorení nového spisu rozhodne spracovateľ. Zaradenie registratúrneho záznamu do existujúceho spisu alebo otvorenie nového môže vykonať aj iný poverený zamestnanec úradu (asistentka)...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>.</w:t>
      </w:r>
    </w:p>
    <w:p w14:paraId="3C8A7E1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814D33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(4)</w:t>
      </w:r>
      <w:r w:rsidRPr="00FD3978">
        <w:rPr>
          <w:rFonts w:ascii="Times New Roman" w:hAnsi="Times New Roman"/>
        </w:rPr>
        <w:tab/>
        <w:t>Spracovateľ, ktorý vytvára nový spis, mu pridelí registratúrnu značku, lehotu uloženia a znak hodnoty podľa registratúrneho plánu úradu</w:t>
      </w:r>
      <w:r w:rsidR="009F5511" w:rsidRPr="00FD3978">
        <w:rPr>
          <w:rFonts w:ascii="Times New Roman" w:hAnsi="Times New Roman"/>
        </w:rPr>
        <w:t xml:space="preserve">, </w:t>
      </w:r>
      <w:r w:rsidR="009F5511" w:rsidRPr="00FD3978">
        <w:rPr>
          <w:rFonts w:ascii="Times New Roman" w:hAnsi="Times New Roman"/>
          <w:color w:val="00B050"/>
        </w:rPr>
        <w:t>t</w:t>
      </w:r>
      <w:r w:rsidR="00657357" w:rsidRPr="00FD3978">
        <w:rPr>
          <w:rFonts w:ascii="Times New Roman" w:hAnsi="Times New Roman"/>
          <w:color w:val="00B050"/>
        </w:rPr>
        <w:t xml:space="preserve">ieto údaje sa vyznačia pri otvorení spisu aj v registratúrnom denníku, </w:t>
      </w:r>
      <w:r w:rsidR="00657357" w:rsidRPr="00FD3978">
        <w:rPr>
          <w:rFonts w:ascii="Times New Roman" w:hAnsi="Times New Roman"/>
        </w:rPr>
        <w:t>v</w:t>
      </w:r>
      <w:r w:rsidRPr="00FD3978">
        <w:rPr>
          <w:rFonts w:ascii="Times New Roman" w:hAnsi="Times New Roman"/>
        </w:rPr>
        <w:t>yhotoví spisový obal a vloží doň tlačivo „Obsah spisu“</w:t>
      </w:r>
      <w:r w:rsidR="00657357" w:rsidRPr="00FD3978">
        <w:rPr>
          <w:rFonts w:ascii="Times New Roman" w:hAnsi="Times New Roman"/>
        </w:rPr>
        <w:t xml:space="preserve">. </w:t>
      </w:r>
    </w:p>
    <w:p w14:paraId="41F78CB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0DD467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Číslo spisu sa prideľuje registratúrnemu záznamu</w:t>
      </w:r>
    </w:p>
    <w:p w14:paraId="53E5B0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a) ktorého vybavenie patrí do pôsobnosti úradu,</w:t>
      </w:r>
    </w:p>
    <w:p w14:paraId="2DC06E0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b) obsahujúcemu informácie dôležité pre činnosť úradu, </w:t>
      </w:r>
    </w:p>
    <w:p w14:paraId="4A4AC44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c) vzniknutému z vlastného podnetu úradu,</w:t>
      </w:r>
      <w:r w:rsidRPr="00FD3978">
        <w:rPr>
          <w:rFonts w:ascii="Times New Roman" w:hAnsi="Times New Roman"/>
        </w:rPr>
        <w:tab/>
      </w:r>
    </w:p>
    <w:p w14:paraId="3158FD0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d) adresovanému úradu, ale nepatriacemu do jeho pôsobnosti,</w:t>
      </w:r>
    </w:p>
    <w:p w14:paraId="3DEF236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e) ktorého obsah súvisí s organizáciou činnosti úradu,</w:t>
      </w:r>
    </w:p>
    <w:p w14:paraId="1A2EBD1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  <w:t>+ d</w:t>
      </w:r>
      <w:r w:rsidRPr="00FD3978">
        <w:rPr>
          <w:rFonts w:ascii="Times New Roman" w:hAnsi="Times New Roman"/>
          <w:i/>
        </w:rPr>
        <w:t>oplniť podľa podmienok úradu.</w:t>
      </w:r>
    </w:p>
    <w:p w14:paraId="0E186FC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5A83D72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  <w:color w:val="000000"/>
        </w:rPr>
        <w:t>(6)</w:t>
      </w:r>
      <w:r w:rsidRPr="00FD3978">
        <w:rPr>
          <w:rFonts w:ascii="Times New Roman" w:hAnsi="Times New Roman"/>
          <w:color w:val="000000"/>
        </w:rPr>
        <w:tab/>
      </w:r>
      <w:r w:rsidRPr="00FD3978">
        <w:rPr>
          <w:rFonts w:ascii="Times New Roman" w:hAnsi="Times New Roman"/>
        </w:rPr>
        <w:t xml:space="preserve">Číslo spisu obsahuje označenie úradu/útvaru, poradové číslo z registratúrneho denníka alebo inej evidencie a rok. </w:t>
      </w:r>
      <w:r w:rsidRPr="00FD3978">
        <w:rPr>
          <w:rFonts w:ascii="Times New Roman" w:hAnsi="Times New Roman"/>
          <w:i/>
        </w:rPr>
        <w:t>Napr. ekonomická agenda – osobitná skladba čísla spisu, personálna agenda – číslom spisu je osobné číslo zamestnanca, doplnené o poradové číslo záznamu v rámci spisu, žiadosti podľa zákona č. 211/2000 Z. z. o slobodnom prístupe k informáciám – číslo spisu obsahujúce označenie „211“, sťažnosti – číslo spisu obsahujúce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>.“</w:t>
      </w:r>
      <w:r w:rsidRPr="00FD3978">
        <w:rPr>
          <w:rFonts w:ascii="Times New Roman" w:hAnsi="Times New Roman"/>
        </w:rPr>
        <w:t xml:space="preserve"> 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>.</w:t>
      </w:r>
      <w:r w:rsidR="00B77DEF">
        <w:rPr>
          <w:rFonts w:ascii="Times New Roman" w:hAnsi="Times New Roman"/>
        </w:rPr>
        <w:t xml:space="preserve"> </w:t>
      </w:r>
    </w:p>
    <w:p w14:paraId="1A851C7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7FA1465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(7)</w:t>
      </w:r>
      <w:r w:rsidRPr="00FD3978">
        <w:rPr>
          <w:rFonts w:ascii="Times New Roman" w:hAnsi="Times New Roman"/>
          <w:color w:val="000000"/>
        </w:rPr>
        <w:tab/>
        <w:t xml:space="preserve">Spisový obal je neoddeliteľnou súčasťou spisu, do ktorého sa zakladajú jednotlivé registratúrne záznamy spolu s prílohami a obsah spisu. Spisový obal obsahuje údaje... </w:t>
      </w:r>
      <w:r w:rsidRPr="00FD3978">
        <w:rPr>
          <w:rFonts w:ascii="Times New Roman" w:hAnsi="Times New Roman"/>
          <w:i/>
          <w:color w:val="000000"/>
        </w:rPr>
        <w:t>(upraviť podľa podmienok úradu);</w:t>
      </w:r>
      <w:r w:rsidRPr="00FD3978">
        <w:rPr>
          <w:rFonts w:ascii="Times New Roman" w:hAnsi="Times New Roman"/>
          <w:color w:val="000000"/>
        </w:rPr>
        <w:t xml:space="preserve"> jeho vzor </w:t>
      </w:r>
      <w:r w:rsidRPr="00FD3978">
        <w:rPr>
          <w:rFonts w:ascii="Times New Roman" w:hAnsi="Times New Roman"/>
        </w:rPr>
        <w:t>tvorí prílohu č. 4</w:t>
      </w:r>
      <w:r w:rsidRPr="00FD3978">
        <w:rPr>
          <w:rFonts w:ascii="Times New Roman" w:hAnsi="Times New Roman"/>
          <w:color w:val="000000"/>
        </w:rPr>
        <w:t xml:space="preserve"> tohto predpisu.</w:t>
      </w:r>
    </w:p>
    <w:p w14:paraId="691433E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718C71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>Registratúrne záznamy súvisiace s vybavením jednej veci sa evidujú v jednom kalendárnom roku pod rovnakým číslom spisu. Registratúrny záznam nesmie zostať nezaradený do spisu. Obsah spisu sa vyhotovuje priebežne a to aj pri prechode spisu do nasledujúceho roku; uzatvára sa spolu s uzatvorením spisu.</w:t>
      </w:r>
    </w:p>
    <w:p w14:paraId="1C9B905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FCDCD5" w14:textId="6F101A14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(9)</w:t>
      </w:r>
      <w:r w:rsidRPr="00FD3978">
        <w:rPr>
          <w:rFonts w:ascii="Times New Roman" w:hAnsi="Times New Roman"/>
          <w:color w:val="000000"/>
        </w:rPr>
        <w:tab/>
        <w:t xml:space="preserve">Ak príde nasledujúci rok k už existujúcemu spisu nový záznam v tej istej veci alebo nový záznam vznikne na úrade,  zaeviduje sa v registratúrnom denníku nového kalendárneho roka, jeho číslo </w:t>
      </w:r>
      <w:r w:rsidR="000D1BA6">
        <w:rPr>
          <w:rFonts w:ascii="Times New Roman" w:hAnsi="Times New Roman"/>
          <w:color w:val="000000"/>
        </w:rPr>
        <w:br/>
      </w:r>
      <w:r w:rsidRPr="00FD3978">
        <w:rPr>
          <w:rFonts w:ascii="Times New Roman" w:hAnsi="Times New Roman"/>
          <w:color w:val="000000"/>
        </w:rPr>
        <w:t xml:space="preserve">sa stáva číslom spisu. </w:t>
      </w:r>
      <w:r w:rsidR="002F542B" w:rsidRPr="00FD3978">
        <w:rPr>
          <w:rFonts w:ascii="Times New Roman" w:hAnsi="Times New Roman"/>
          <w:color w:val="000000"/>
        </w:rPr>
        <w:t xml:space="preserve"> </w:t>
      </w:r>
      <w:r w:rsidR="00F20D3D" w:rsidRPr="00FD3978">
        <w:rPr>
          <w:rFonts w:ascii="Times New Roman" w:hAnsi="Times New Roman"/>
          <w:color w:val="00B050"/>
        </w:rPr>
        <w:t>N</w:t>
      </w:r>
      <w:r w:rsidRPr="00FD3978">
        <w:rPr>
          <w:rFonts w:ascii="Times New Roman" w:hAnsi="Times New Roman"/>
          <w:color w:val="00B050"/>
        </w:rPr>
        <w:t xml:space="preserve">ové číslo spisu </w:t>
      </w:r>
      <w:r w:rsidR="00F20D3D" w:rsidRPr="00FD3978">
        <w:rPr>
          <w:rFonts w:ascii="Times New Roman" w:hAnsi="Times New Roman"/>
          <w:color w:val="00B050"/>
        </w:rPr>
        <w:t xml:space="preserve">sa </w:t>
      </w:r>
      <w:r w:rsidRPr="00FD3978">
        <w:rPr>
          <w:rFonts w:ascii="Times New Roman" w:hAnsi="Times New Roman"/>
          <w:color w:val="00B050"/>
        </w:rPr>
        <w:t>vyznačí na pôvodnom spisovom obale.</w:t>
      </w:r>
      <w:r w:rsidRPr="00FD3978">
        <w:rPr>
          <w:rFonts w:ascii="Times New Roman" w:hAnsi="Times New Roman"/>
          <w:color w:val="000000"/>
        </w:rPr>
        <w:t xml:space="preserve"> Prepojenie spisov sa vyznačí v registratúrnych denníkoch obidvoch rokov (predchádzajúce číslo, nasledujúce číslo). </w:t>
      </w:r>
    </w:p>
    <w:p w14:paraId="656D9DA8" w14:textId="77777777" w:rsidR="00097739" w:rsidRPr="00FD3978" w:rsidRDefault="0009773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77B4F1C6" w14:textId="77777777" w:rsidR="00D356D0" w:rsidRPr="00FD3978" w:rsidRDefault="00D356D0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(10)</w:t>
      </w:r>
      <w:r w:rsidRPr="00FD3978">
        <w:rPr>
          <w:rFonts w:ascii="Times New Roman" w:hAnsi="Times New Roman"/>
          <w:color w:val="000000"/>
        </w:rPr>
        <w:tab/>
        <w:t>Spis sa ukladá do registratúry roku, v ktorom mu bolo pridelené posledné číslo spisu.</w:t>
      </w:r>
    </w:p>
    <w:p w14:paraId="73AC2280" w14:textId="5E19EA65" w:rsidR="00F66904" w:rsidRDefault="00F66904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3AAE00F4" w14:textId="5D645BDC" w:rsidR="001348E5" w:rsidRPr="00DC1475" w:rsidRDefault="001348E5" w:rsidP="001348E5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  <w:r w:rsidRPr="00DC1475">
        <w:rPr>
          <w:rFonts w:ascii="Times New Roman" w:hAnsi="Times New Roman"/>
          <w:b/>
          <w:bCs/>
          <w:color w:val="00B050"/>
        </w:rPr>
        <w:t xml:space="preserve">Čl. </w:t>
      </w:r>
      <w:r>
        <w:rPr>
          <w:rFonts w:ascii="Times New Roman" w:hAnsi="Times New Roman"/>
          <w:b/>
          <w:bCs/>
          <w:color w:val="00B050"/>
        </w:rPr>
        <w:t>12</w:t>
      </w:r>
    </w:p>
    <w:p w14:paraId="40675234" w14:textId="77777777" w:rsidR="001348E5" w:rsidRPr="00DC1475" w:rsidRDefault="001348E5" w:rsidP="001348E5">
      <w:pPr>
        <w:pStyle w:val="Bezriadkovania"/>
        <w:jc w:val="center"/>
        <w:rPr>
          <w:b/>
          <w:bCs/>
        </w:rPr>
      </w:pPr>
      <w:r w:rsidRPr="00DC1475">
        <w:rPr>
          <w:rFonts w:ascii="Times New Roman" w:hAnsi="Times New Roman"/>
          <w:b/>
          <w:bCs/>
          <w:color w:val="00B050"/>
        </w:rPr>
        <w:t>Spisová zložka</w:t>
      </w:r>
    </w:p>
    <w:p w14:paraId="56C96C42" w14:textId="77777777" w:rsidR="001348E5" w:rsidRPr="00DC1475" w:rsidRDefault="001348E5" w:rsidP="001348E5">
      <w:pPr>
        <w:pStyle w:val="Bezriadkovania"/>
      </w:pPr>
    </w:p>
    <w:p w14:paraId="084AF1E0" w14:textId="7DFAA3C2" w:rsidR="001348E5" w:rsidRPr="00FF2137" w:rsidRDefault="001348E5" w:rsidP="00FF213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F2137">
        <w:rPr>
          <w:rFonts w:ascii="Times New Roman" w:hAnsi="Times New Roman"/>
          <w:color w:val="00B050"/>
        </w:rPr>
        <w:t>Spis sa môže stať spisovou zložkou, ak  je vopred zrejmé, že vybavovanie veci bude prebiehať  niekoľko rokov alebo je to z procesného hľadiska účelné. Podmienkou vedenia spisovej               zložky je jej označenie osobitným identifikátorom</w:t>
      </w:r>
      <w:r w:rsidRPr="00FF2137">
        <w:rPr>
          <w:rFonts w:ascii="Times New Roman" w:hAnsi="Times New Roman"/>
          <w:color w:val="00B050"/>
          <w:vertAlign w:val="superscript"/>
        </w:rPr>
        <w:t>18</w:t>
      </w:r>
      <w:r w:rsidRPr="00FF2137">
        <w:rPr>
          <w:rFonts w:ascii="Times New Roman" w:hAnsi="Times New Roman"/>
          <w:color w:val="00B050"/>
        </w:rPr>
        <w:t xml:space="preserve">. </w:t>
      </w:r>
    </w:p>
    <w:p w14:paraId="3E2DE64E" w14:textId="77777777" w:rsidR="001348E5" w:rsidRDefault="001348E5" w:rsidP="0013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</w:p>
    <w:p w14:paraId="01E92691" w14:textId="77777777" w:rsidR="001348E5" w:rsidRPr="00BD2B12" w:rsidRDefault="001348E5" w:rsidP="00FF213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Evidovanie spisových zložiek vedie úrad prostredníctvom agendového informačného systému alebo osobitnej systematickej evidencie; záznamy sa neevidujú v registratúrnom denníku.</w:t>
      </w:r>
    </w:p>
    <w:p w14:paraId="68792F30" w14:textId="77777777" w:rsidR="001348E5" w:rsidRDefault="001348E5" w:rsidP="001348E5">
      <w:pPr>
        <w:spacing w:after="0" w:line="240" w:lineRule="auto"/>
        <w:jc w:val="both"/>
        <w:rPr>
          <w:rFonts w:ascii="Times New Roman" w:hAnsi="Times New Roman"/>
        </w:rPr>
      </w:pPr>
    </w:p>
    <w:p w14:paraId="0C142C38" w14:textId="77777777" w:rsidR="001348E5" w:rsidRPr="00BD2B12" w:rsidRDefault="001348E5" w:rsidP="00FF213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 xml:space="preserve">Spisovú zložku tvorí obal spisovej zložky, registratúrne záznamy a obsah spisovej zložky. </w:t>
      </w:r>
    </w:p>
    <w:p w14:paraId="7CF11A69" w14:textId="77777777" w:rsidR="001348E5" w:rsidRPr="00DC1475" w:rsidRDefault="001348E5" w:rsidP="001348E5">
      <w:pPr>
        <w:pStyle w:val="Odsekzoznamu"/>
        <w:ind w:left="426" w:hanging="426"/>
        <w:rPr>
          <w:rFonts w:ascii="Times New Roman" w:hAnsi="Times New Roman"/>
        </w:rPr>
      </w:pPr>
    </w:p>
    <w:p w14:paraId="488F2594" w14:textId="77777777" w:rsidR="001348E5" w:rsidRPr="00BD2B12" w:rsidRDefault="001348E5" w:rsidP="00FF213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 xml:space="preserve">Číslo spisovej zložky je jej identifikátorom a je nemenné až do uzatvorenia veci. Číslo spisovej zložky povinne obsahuje označenie úradu, poradové číslo z evidencie agendového informačného systému alebo osobitnej systematickej evidencie a označenie konkrétnej agendy; môže obsahovať aj rok založenia spisovej zložky a označenie útvaru (upraviť podľa podmienok úradu).  </w:t>
      </w:r>
    </w:p>
    <w:p w14:paraId="36A18D49" w14:textId="77777777" w:rsidR="001348E5" w:rsidRPr="00BD2B12" w:rsidRDefault="001348E5" w:rsidP="001348E5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6EB60049" w14:textId="77777777" w:rsidR="001348E5" w:rsidRPr="001348E5" w:rsidRDefault="001348E5" w:rsidP="00FF213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14:paraId="5735D765" w14:textId="77777777" w:rsidR="001348E5" w:rsidRPr="001348E5" w:rsidRDefault="001348E5" w:rsidP="001348E5">
      <w:pPr>
        <w:pStyle w:val="Odsekzoznamu"/>
        <w:ind w:left="426" w:hanging="426"/>
        <w:jc w:val="both"/>
        <w:rPr>
          <w:rFonts w:ascii="Times New Roman" w:hAnsi="Times New Roman"/>
          <w:color w:val="00B050"/>
        </w:rPr>
      </w:pPr>
    </w:p>
    <w:p w14:paraId="479526AA" w14:textId="77777777" w:rsidR="001348E5" w:rsidRDefault="001348E5" w:rsidP="00FF213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lastRenderedPageBreak/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14:paraId="3FF933F4" w14:textId="77777777" w:rsidR="001348E5" w:rsidRPr="001348E5" w:rsidRDefault="001348E5" w:rsidP="001348E5">
      <w:pPr>
        <w:pStyle w:val="Odsekzoznamu"/>
        <w:rPr>
          <w:rFonts w:ascii="Times New Roman" w:hAnsi="Times New Roman"/>
          <w:color w:val="00B050"/>
        </w:rPr>
      </w:pPr>
    </w:p>
    <w:p w14:paraId="564AFC91" w14:textId="77777777" w:rsidR="001348E5" w:rsidRPr="001348E5" w:rsidRDefault="001348E5" w:rsidP="00FF213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Spisová zložka sa v registratúrnom stredisku manipuluje podľa ročníkov vyradenia (upraviť podľa podmienok úradu).  </w:t>
      </w:r>
    </w:p>
    <w:p w14:paraId="23421F0D" w14:textId="77777777" w:rsidR="001348E5" w:rsidRDefault="001348E5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C062950" w14:textId="77777777" w:rsidR="000D1BA6" w:rsidRDefault="000D1BA6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0004A1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PIATA ČASŤ</w:t>
      </w:r>
    </w:p>
    <w:p w14:paraId="062816C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 xml:space="preserve"> VYBAVOVANIE  SPISOV</w:t>
      </w:r>
    </w:p>
    <w:p w14:paraId="4AFE746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EC4A8C1" w14:textId="1AC088A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Čl. 1</w:t>
      </w:r>
      <w:r w:rsidR="001348E5">
        <w:rPr>
          <w:rFonts w:ascii="Times New Roman" w:hAnsi="Times New Roman"/>
          <w:b/>
          <w:bCs/>
        </w:rPr>
        <w:t>3</w:t>
      </w:r>
    </w:p>
    <w:p w14:paraId="798AA7F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Vybavovanie</w:t>
      </w:r>
    </w:p>
    <w:p w14:paraId="575A7CE1" w14:textId="77777777" w:rsidR="003757BA" w:rsidRPr="00FD3978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4575AEF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Vybavovanie spisu upravuje osobitný predpis.</w:t>
      </w:r>
      <w:r w:rsidRPr="00FD3978">
        <w:rPr>
          <w:rStyle w:val="Odkaznapoznmkupodiarou"/>
          <w:rFonts w:ascii="Times New Roman" w:hAnsi="Times New Roman"/>
        </w:rPr>
        <w:footnoteReference w:id="20"/>
      </w:r>
    </w:p>
    <w:p w14:paraId="4EC5EA6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9BF80B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Registratúrny záznam alebo spis sa vybavuje:</w:t>
      </w:r>
    </w:p>
    <w:p w14:paraId="62B99E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a) registratúrnym záznamom,</w:t>
      </w:r>
    </w:p>
    <w:p w14:paraId="0603AE2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  <w:color w:val="00B050"/>
        </w:rPr>
      </w:pPr>
      <w:r w:rsidRPr="00FD3978">
        <w:rPr>
          <w:rFonts w:ascii="Times New Roman" w:hAnsi="Times New Roman"/>
        </w:rPr>
        <w:tab/>
        <w:t xml:space="preserve">b) </w:t>
      </w:r>
      <w:r w:rsidR="00F20D3D" w:rsidRPr="00FD3978">
        <w:rPr>
          <w:rFonts w:ascii="Times New Roman" w:hAnsi="Times New Roman"/>
          <w:color w:val="00B050"/>
        </w:rPr>
        <w:t>postúpením</w:t>
      </w:r>
      <w:r w:rsidR="00EC1927">
        <w:rPr>
          <w:rFonts w:ascii="Times New Roman" w:hAnsi="Times New Roman"/>
          <w:color w:val="00B050"/>
        </w:rPr>
        <w:t xml:space="preserve">, </w:t>
      </w:r>
    </w:p>
    <w:p w14:paraId="563C295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c) vzatím na vedomie,</w:t>
      </w:r>
    </w:p>
    <w:p w14:paraId="5D09CF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d) úradným záznamom,</w:t>
      </w:r>
    </w:p>
    <w:p w14:paraId="5C6B7CB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  <w:t>+ d</w:t>
      </w:r>
      <w:r w:rsidRPr="00FD3978">
        <w:rPr>
          <w:rFonts w:ascii="Times New Roman" w:hAnsi="Times New Roman"/>
          <w:i/>
        </w:rPr>
        <w:t>oplniť podľa podmienok úradu.</w:t>
      </w:r>
    </w:p>
    <w:p w14:paraId="229BFF9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A9743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Spracovateľ zodpovedá za vecnú a jazykovú správnosť, ako aj formálnu stránku vybavenia spisov. Spracovateľ vyhotovuje registratúrne záznamy podľa platných technických noriem</w:t>
      </w:r>
      <w:r w:rsidRPr="00FD3978">
        <w:rPr>
          <w:rStyle w:val="Odkaznapoznmkupodiarou"/>
          <w:rFonts w:ascii="Times New Roman" w:hAnsi="Times New Roman"/>
        </w:rPr>
        <w:footnoteReference w:id="21"/>
      </w:r>
      <w:r w:rsidRPr="00FD3978">
        <w:rPr>
          <w:rFonts w:ascii="Times New Roman" w:hAnsi="Times New Roman"/>
        </w:rPr>
        <w:t xml:space="preserve"> alebo inej obdobnej technickej špecifikácie </w:t>
      </w:r>
      <w:r w:rsidRPr="00FD3978">
        <w:rPr>
          <w:rFonts w:ascii="Times New Roman" w:hAnsi="Times New Roman"/>
          <w:i/>
        </w:rPr>
        <w:t>(upraviť podľa podmienok úradu).</w:t>
      </w:r>
    </w:p>
    <w:p w14:paraId="60DD11F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C07075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 xml:space="preserve">Spracovateľ podľa pokynov nadriadeného volí najvhodnejší spôsob vybavenia spisov. Ak vybaví vec ústne (osobne alebo telefonicky), urobí o tom záznam na podaní alebo vyhotoví úradný záznam. Záznam musí obsahovať </w:t>
      </w:r>
      <w:r w:rsidR="006E37E3" w:rsidRPr="00FD3978">
        <w:rPr>
          <w:rFonts w:ascii="Times New Roman" w:hAnsi="Times New Roman"/>
          <w:color w:val="00B050"/>
        </w:rPr>
        <w:t xml:space="preserve">dátum, </w:t>
      </w:r>
      <w:r w:rsidRPr="00FD3978">
        <w:rPr>
          <w:rFonts w:ascii="Times New Roman" w:hAnsi="Times New Roman"/>
        </w:rPr>
        <w:t>údaje o čase, výsledku a s kým bola vec vybavená.</w:t>
      </w:r>
    </w:p>
    <w:p w14:paraId="54B1BA4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143DA3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Ak sa obmedzuje prístup k spisu, uvedie spracovateľ na spisovom obale označenie „obmedzený prístup“ a čas trvania obmedzenia. Tieto údaje vyznačí aj v evidencii spisov.</w:t>
      </w:r>
      <w:r w:rsidRPr="00FD3978">
        <w:rPr>
          <w:rStyle w:val="Odkaznapoznmkupodiarou"/>
          <w:rFonts w:ascii="Times New Roman" w:hAnsi="Times New Roman"/>
        </w:rPr>
        <w:footnoteReference w:id="22"/>
      </w:r>
    </w:p>
    <w:p w14:paraId="631707B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590810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>Ak sa má k neelektronickému registratúrnemu záznamu alebo listinnému rovnopisu</w:t>
      </w:r>
      <w:r w:rsidRPr="00FD3978">
        <w:rPr>
          <w:rFonts w:ascii="Times New Roman" w:hAnsi="Times New Roman"/>
          <w:vertAlign w:val="superscript"/>
        </w:rPr>
        <w:t xml:space="preserve"> </w:t>
      </w:r>
      <w:r w:rsidRPr="00FD3978">
        <w:rPr>
          <w:rFonts w:ascii="Times New Roman" w:hAnsi="Times New Roman"/>
        </w:rPr>
        <w:t xml:space="preserve">pripojiť doložka právoplatnosti a vykonateľnosti, úrad ju pripája </w:t>
      </w:r>
      <w:r w:rsidRPr="00FD3978">
        <w:rPr>
          <w:rFonts w:ascii="Times New Roman" w:hAnsi="Times New Roman"/>
          <w:bCs/>
        </w:rPr>
        <w:t>odtlačkom pečiatky na prvú stranu písomného vyhotovenia registratúrneho záznamu, spravidla do ľavého horného rohu. Doložka právoplatnosti a vykonateľnosti obsahuje číslo rozhodnutia, ku ktorému sa pripája a dátum nadobudnutia právoplatnosti alebo dátum nadobudnutia vykonateľnosti rozhodnutia. Doložku právoplatnosti a  vykonateľnosti podpíše zamestnanec úradu, ktorý ju pripojil a uvedie deň, v ktorom tak urobil. Pripájanie doložky právoplatnosti a doložky vykonateľnosti k elektronickému registratúrnemu záznamu upravuje osobitný predpis.</w:t>
      </w:r>
      <w:r w:rsidRPr="00FD3978">
        <w:rPr>
          <w:rStyle w:val="Odkaznapoznmkupodiarou"/>
          <w:rFonts w:ascii="Times New Roman" w:hAnsi="Times New Roman"/>
          <w:bCs/>
        </w:rPr>
        <w:footnoteReference w:id="23"/>
      </w:r>
      <w:r w:rsidRPr="00FD3978">
        <w:rPr>
          <w:rFonts w:ascii="Times New Roman" w:hAnsi="Times New Roman"/>
          <w:bCs/>
        </w:rPr>
        <w:t xml:space="preserve"> Elektronický</w:t>
      </w:r>
      <w:r w:rsidRPr="00FD3978">
        <w:rPr>
          <w:rFonts w:ascii="Times New Roman" w:hAnsi="Times New Roman"/>
          <w:b/>
          <w:bCs/>
        </w:rPr>
        <w:t xml:space="preserve"> </w:t>
      </w:r>
      <w:r w:rsidRPr="00FD3978">
        <w:rPr>
          <w:rFonts w:ascii="Times New Roman" w:hAnsi="Times New Roman"/>
          <w:bCs/>
        </w:rPr>
        <w:t>registratúrny záznam odosielaný adresátovi po vyznačení právoplatnosti alebo vykonateľnosti sa nepovažuje za nový elektronický registratúrny záznam. Elektronický formulár doložky právoplatnosti a elektronický formulár doložky vykonateľnosti je zverejnený v module elektronických formulárov</w:t>
      </w:r>
      <w:r w:rsidRPr="00FD3978">
        <w:rPr>
          <w:rFonts w:ascii="Times New Roman" w:hAnsi="Times New Roman"/>
          <w:bCs/>
          <w:vertAlign w:val="superscript"/>
        </w:rPr>
        <w:t xml:space="preserve"> </w:t>
      </w:r>
      <w:r w:rsidRPr="00FD3978">
        <w:rPr>
          <w:rFonts w:ascii="Times New Roman" w:hAnsi="Times New Roman"/>
          <w:bCs/>
        </w:rPr>
        <w:t>na ústrednom portáli verejnej správy.</w:t>
      </w:r>
      <w:r w:rsidRPr="00FD3978">
        <w:rPr>
          <w:rFonts w:ascii="Times New Roman" w:hAnsi="Times New Roman"/>
          <w:bCs/>
          <w:vertAlign w:val="superscript"/>
        </w:rPr>
        <w:t xml:space="preserve"> </w:t>
      </w:r>
      <w:r w:rsidRPr="00FD3978">
        <w:rPr>
          <w:rFonts w:ascii="Times New Roman" w:hAnsi="Times New Roman"/>
          <w:bCs/>
          <w:i/>
        </w:rPr>
        <w:t xml:space="preserve">(Upraviť podľa podmienok úradu). </w:t>
      </w:r>
    </w:p>
    <w:p w14:paraId="13B2B93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A7769D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Spracovateľ sa nesmie podieľať na vybavovaní registratúrneho záznamu, obsahom ktorého je jeho vlastný záujem, záujem osôb jemu blízkych alebo osôb, s ktorými je v blízkom alebo príbuzenskom vzťahu. Ak mu bol takýto registratúrny záznam pridelený na vybavenie, upozorní na to nadriadeného, ktorý určí iného spracovateľa.</w:t>
      </w:r>
      <w:r w:rsidR="00C13457">
        <w:rPr>
          <w:rFonts w:ascii="Times New Roman" w:hAnsi="Times New Roman"/>
        </w:rPr>
        <w:t xml:space="preserve"> </w:t>
      </w:r>
    </w:p>
    <w:p w14:paraId="62250DB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8B00F0" w14:textId="44A17B1D" w:rsidR="00CC205D" w:rsidRDefault="00D356D0" w:rsidP="00CC2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 xml:space="preserve">Ak sa po zaevidovaní záznamu zistí, že vybavenie nepatrí do pôsobnosti úradu, </w:t>
      </w:r>
      <w:r w:rsidR="00F20D3D" w:rsidRPr="00FD3978">
        <w:rPr>
          <w:rFonts w:ascii="Times New Roman" w:hAnsi="Times New Roman"/>
          <w:color w:val="00B050"/>
        </w:rPr>
        <w:t>postúpi</w:t>
      </w:r>
      <w:r w:rsidR="00F20D3D" w:rsidRPr="00FD3978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ho spracovateľ so sprievodným listom miestne a vecne príslušnému orgánu alebo organizácii. Odosiel</w:t>
      </w:r>
      <w:r w:rsidR="00C13457">
        <w:rPr>
          <w:rFonts w:ascii="Times New Roman" w:hAnsi="Times New Roman"/>
        </w:rPr>
        <w:t xml:space="preserve">ateľa o tomto postupe informuje </w:t>
      </w:r>
      <w:r w:rsidR="00C13457" w:rsidRPr="00C13457">
        <w:rPr>
          <w:rFonts w:ascii="Times New Roman" w:hAnsi="Times New Roman"/>
          <w:color w:val="00B050"/>
        </w:rPr>
        <w:t xml:space="preserve">zaslaním rovnopisu sprievodného listu, alebo upovedomením o postúpení záznamu. </w:t>
      </w:r>
      <w:r w:rsidR="00C13457">
        <w:rPr>
          <w:rFonts w:ascii="Times New Roman" w:hAnsi="Times New Roman"/>
          <w:color w:val="00B050"/>
        </w:rPr>
        <w:t xml:space="preserve">O vyrozumení odosielateľa pri postúpení jeho konania </w:t>
      </w:r>
      <w:r w:rsidR="0096198C">
        <w:rPr>
          <w:rFonts w:ascii="Times New Roman" w:hAnsi="Times New Roman"/>
          <w:color w:val="00B050"/>
        </w:rPr>
        <w:br/>
      </w:r>
      <w:r w:rsidR="00C13457">
        <w:rPr>
          <w:rFonts w:ascii="Times New Roman" w:hAnsi="Times New Roman"/>
          <w:color w:val="00B050"/>
        </w:rPr>
        <w:t xml:space="preserve">v rámci organizačných zložiek pôvodcu rozhodne nadriadený. Odosielateľ, ktorý neuviedol svoje meno a priezvisko alebo názov sa o vybavení veci neinformuje.  </w:t>
      </w:r>
    </w:p>
    <w:p w14:paraId="01FCEE57" w14:textId="77777777" w:rsidR="0096198C" w:rsidRDefault="0096198C" w:rsidP="00CC2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69AFD585" w14:textId="77777777" w:rsidR="00CC205D" w:rsidRPr="00CC205D" w:rsidRDefault="00CC205D" w:rsidP="00CC2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(9</w:t>
      </w:r>
      <w:r w:rsidRPr="00CC205D">
        <w:rPr>
          <w:rFonts w:ascii="Times New Roman" w:hAnsi="Times New Roman"/>
          <w:color w:val="00B050"/>
        </w:rPr>
        <w:t xml:space="preserve">) </w:t>
      </w:r>
      <w:r w:rsidR="00313809">
        <w:rPr>
          <w:rFonts w:ascii="Times New Roman" w:hAnsi="Times New Roman"/>
          <w:color w:val="00B050"/>
        </w:rPr>
        <w:t xml:space="preserve"> </w:t>
      </w:r>
      <w:r w:rsidRPr="00CC205D">
        <w:rPr>
          <w:rFonts w:ascii="Times New Roman" w:hAnsi="Times New Roman"/>
          <w:color w:val="00B050"/>
        </w:rPr>
        <w:t>Registratúrny záznam, ktorý je nezrozumiteľný, nečitateľný, nejednoznačný, neurčitý, obsahuje nejasné formulácie, hanlivé vyjadrenia, všeobecné urážky, osočovanie alebo vulgárne výrazy, popisuje rôzne hodnotiace úsudky, názory či postoje odosielateľa, pričom z obsahu registratúrneho záznamu nevyplývajú ďalšie skutočnosti, z ktorých by bolo zrejmé, čoho sa odosielateľ domáha, alebo ide o ďalšie opakované podanie toho istého odosielateľa, sa vybaví vzatím na vedomie bez upovedomenia odosielateľa o tomto postupe.</w:t>
      </w:r>
    </w:p>
    <w:p w14:paraId="199F43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DEBA7D0" w14:textId="77777777" w:rsidR="00D356D0" w:rsidRPr="00FD3978" w:rsidRDefault="00D356D0" w:rsidP="006E3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</w:t>
      </w:r>
      <w:r w:rsidR="00CC205D">
        <w:rPr>
          <w:rFonts w:ascii="Times New Roman" w:hAnsi="Times New Roman"/>
        </w:rPr>
        <w:t>10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</w:r>
      <w:r w:rsidR="006E37E3" w:rsidRPr="00FD3978">
        <w:rPr>
          <w:rFonts w:ascii="Times New Roman" w:hAnsi="Times New Roman"/>
          <w:color w:val="00B050"/>
        </w:rPr>
        <w:t xml:space="preserve">Spracovateľ zaradí návrh vybavenia do schvaľovacieho procesu. </w:t>
      </w:r>
      <w:r w:rsidRPr="00FD3978">
        <w:rPr>
          <w:rFonts w:ascii="Times New Roman" w:hAnsi="Times New Roman"/>
        </w:rPr>
        <w:t xml:space="preserve">Nadriadený spracovateľa skontroluje vybavenie podania; zodpovedá za jeho posúdenie z vecného a odborného hľadiska, ako aj z hľadiska dodržania všeobecne záväzných právnych predpisov a interných predpisov. </w:t>
      </w:r>
      <w:r w:rsidR="006E37E3" w:rsidRPr="00FD3978">
        <w:rPr>
          <w:rFonts w:ascii="Times New Roman" w:hAnsi="Times New Roman"/>
        </w:rPr>
        <w:t>Kontrola vybavenia podania sa môže realizovať prostredníctvom elektronického systému správy registratúry</w:t>
      </w:r>
      <w:r w:rsidR="00472CE0" w:rsidRPr="00FD3978">
        <w:rPr>
          <w:rFonts w:ascii="Times New Roman" w:hAnsi="Times New Roman"/>
        </w:rPr>
        <w:t xml:space="preserve">; </w:t>
      </w:r>
      <w:r w:rsidR="00472CE0" w:rsidRPr="00FD3978">
        <w:rPr>
          <w:rFonts w:ascii="Times New Roman" w:hAnsi="Times New Roman"/>
          <w:color w:val="00B050"/>
        </w:rPr>
        <w:t xml:space="preserve">súčasťou schválenia </w:t>
      </w:r>
      <w:r w:rsidR="006E37E3" w:rsidRPr="00FD3978">
        <w:rPr>
          <w:rFonts w:ascii="Times New Roman" w:hAnsi="Times New Roman"/>
          <w:color w:val="00B050"/>
        </w:rPr>
        <w:t>môže byť autorizácia registratúrneho záznamu</w:t>
      </w:r>
      <w:r w:rsidR="00472CE0" w:rsidRPr="00FD3978">
        <w:rPr>
          <w:rFonts w:ascii="Times New Roman" w:hAnsi="Times New Roman"/>
          <w:color w:val="00B050"/>
        </w:rPr>
        <w:t xml:space="preserve"> </w:t>
      </w:r>
      <w:r w:rsidR="00472CE0" w:rsidRPr="00FD3978">
        <w:rPr>
          <w:rFonts w:ascii="Times New Roman" w:hAnsi="Times New Roman"/>
          <w:i/>
          <w:color w:val="00B050"/>
        </w:rPr>
        <w:t xml:space="preserve">(upraviť podľa podmienok úradu). </w:t>
      </w:r>
      <w:r w:rsidR="006E37E3" w:rsidRPr="00FD3978">
        <w:rPr>
          <w:rFonts w:ascii="Times New Roman" w:hAnsi="Times New Roman"/>
          <w:i/>
          <w:color w:val="00B050"/>
        </w:rPr>
        <w:t xml:space="preserve"> </w:t>
      </w:r>
    </w:p>
    <w:p w14:paraId="249194E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0A408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</w:t>
      </w:r>
      <w:r w:rsidR="00CC205D">
        <w:rPr>
          <w:rFonts w:ascii="Times New Roman" w:hAnsi="Times New Roman"/>
        </w:rPr>
        <w:t>1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Údaje o vybavení, uzatvorení a uložení spisu spracovateľ vyznačí v obsahu spisu, na spisovom obale, ako aj v registratúrnom denníku alebo v inej evidencii; záznam musí obsahovať údaje, ako bola vec vybavená, kde je spis uložený a dátum uzatvorenia spisu.</w:t>
      </w:r>
    </w:p>
    <w:p w14:paraId="245B4AE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D542B3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(1</w:t>
      </w:r>
      <w:r w:rsidR="00CC205D">
        <w:rPr>
          <w:rFonts w:ascii="Times New Roman" w:hAnsi="Times New Roman"/>
        </w:rPr>
        <w:t>2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Spracovateľ môže mať u seba iba neuzatvorené spisy. (</w:t>
      </w:r>
      <w:r w:rsidRPr="00FD3978">
        <w:rPr>
          <w:rFonts w:ascii="Times New Roman" w:hAnsi="Times New Roman"/>
          <w:i/>
        </w:rPr>
        <w:t>upraviť podľa podmienok úradu)</w:t>
      </w:r>
    </w:p>
    <w:p w14:paraId="010A110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A3B2628" w14:textId="11510C89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1348E5">
        <w:rPr>
          <w:rFonts w:ascii="Times New Roman" w:hAnsi="Times New Roman"/>
          <w:b/>
        </w:rPr>
        <w:t>4</w:t>
      </w:r>
    </w:p>
    <w:p w14:paraId="4A33C1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Používanie pečiatok</w:t>
      </w:r>
    </w:p>
    <w:p w14:paraId="3E9B988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36F6A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Používanie pečiatok a ich evidenciu upravuje osobitný predpis.</w:t>
      </w:r>
      <w:r w:rsidRPr="00FD3978">
        <w:rPr>
          <w:rStyle w:val="Odkaznapoznmkupodiarou"/>
          <w:rFonts w:ascii="Times New Roman" w:hAnsi="Times New Roman"/>
        </w:rPr>
        <w:footnoteReference w:id="24"/>
      </w:r>
    </w:p>
    <w:p w14:paraId="41A0C0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F0AAC3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Úrad používa úradnú podlhovastú (nápisovú) pečiatku, ktorú na registratúrnych záznamoch odtláča modrou farbou. Jej text je zhodný s textom záhlavia dokumentu, na ktorý sa pečiatka odtláča. Úrad používa okrúhlu pečiatku so štátnym znakom Slovenskej republiky</w:t>
      </w:r>
      <w:r w:rsidR="00472CE0" w:rsidRPr="00FD3978">
        <w:rPr>
          <w:rFonts w:ascii="Times New Roman" w:hAnsi="Times New Roman"/>
        </w:rPr>
        <w:t xml:space="preserve">, </w:t>
      </w:r>
      <w:r w:rsidRPr="00FD3978">
        <w:rPr>
          <w:rFonts w:ascii="Times New Roman" w:hAnsi="Times New Roman"/>
        </w:rPr>
        <w:t>okrúhlu pečiatku s obecným erbom</w:t>
      </w:r>
      <w:r w:rsidR="00472CE0" w:rsidRPr="00FD3978">
        <w:rPr>
          <w:rFonts w:ascii="Times New Roman" w:hAnsi="Times New Roman"/>
        </w:rPr>
        <w:t xml:space="preserve"> </w:t>
      </w:r>
      <w:r w:rsidR="00472CE0" w:rsidRPr="00FD3978">
        <w:rPr>
          <w:rFonts w:ascii="Times New Roman" w:hAnsi="Times New Roman"/>
          <w:color w:val="00B050"/>
        </w:rPr>
        <w:t xml:space="preserve">a prezentačnú pečiatku, </w:t>
      </w:r>
      <w:r w:rsidRPr="00FD3978">
        <w:rPr>
          <w:rFonts w:ascii="Times New Roman" w:hAnsi="Times New Roman"/>
        </w:rPr>
        <w:t xml:space="preserve">ktoré odtláča červenou farbou. </w:t>
      </w:r>
      <w:r w:rsidRPr="00FD3978">
        <w:rPr>
          <w:rFonts w:ascii="Times New Roman" w:hAnsi="Times New Roman"/>
          <w:i/>
        </w:rPr>
        <w:t>Spôsob používania pečiatok a určenie druhov registratúrnych záznamov vo väzbe na konkrétny druh pečiatky upraví úrad v registratúrnom poriadku alebo v osobitnom predpise.</w:t>
      </w:r>
    </w:p>
    <w:p w14:paraId="677E928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7DC7196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Ak úrad používa niekoľko pečiatok toho istého typu s rovnakým textom, rozlišujú sa číslom, ktoré musí byť v odtlačku pečiatky čitateľné.</w:t>
      </w:r>
    </w:p>
    <w:p w14:paraId="5A25991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6F700F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.... (</w:t>
      </w:r>
      <w:r w:rsidRPr="00FD3978">
        <w:rPr>
          <w:rFonts w:ascii="Times New Roman" w:hAnsi="Times New Roman"/>
          <w:i/>
        </w:rPr>
        <w:t xml:space="preserve">názov útvaru ) </w:t>
      </w:r>
      <w:r w:rsidRPr="00FD3978">
        <w:rPr>
          <w:rFonts w:ascii="Times New Roman" w:hAnsi="Times New Roman"/>
        </w:rPr>
        <w:t>vedie centrálnu evidenciu úradných pečiatok.</w:t>
      </w:r>
      <w:r w:rsidRPr="00FD3978">
        <w:rPr>
          <w:rStyle w:val="Odkaznapoznmkupodiarou"/>
          <w:rFonts w:ascii="Times New Roman" w:hAnsi="Times New Roman"/>
        </w:rPr>
        <w:footnoteReference w:id="25"/>
      </w:r>
      <w:r w:rsidRPr="00FD3978">
        <w:rPr>
          <w:rFonts w:ascii="Times New Roman" w:hAnsi="Times New Roman"/>
          <w:vertAlign w:val="superscript"/>
        </w:rPr>
        <w:t xml:space="preserve"> </w:t>
      </w:r>
      <w:r w:rsidRPr="00FD3978">
        <w:rPr>
          <w:rFonts w:ascii="Times New Roman" w:hAnsi="Times New Roman"/>
        </w:rPr>
        <w:t>Evidencia obsahuje odtlačok pečiatky s uvedením mena, priezviska a funkcie osoby, ktorá ju prevzala a používa.</w:t>
      </w:r>
    </w:p>
    <w:p w14:paraId="391F025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5AA5D8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Odtlačok pečiatky netvorí právne nevyhnutnú súčasť registratúrneho záznamu. Odtláča sa spravidla vtedy, ak tak ustanovuje všeobecne záväzný právny predpis alebo zaužívaná prax v obchodnom alebo úradnom styku.</w:t>
      </w:r>
    </w:p>
    <w:p w14:paraId="23D4247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C88E532" w14:textId="77777777" w:rsidR="00D356D0" w:rsidRPr="00FD3978" w:rsidRDefault="00D356D0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Elektronický registratúrny záznam ani jeho neelektronickú kópiu úrad odtlačkom úradnej pečiatky neoznačuje. </w:t>
      </w:r>
    </w:p>
    <w:p w14:paraId="19D7FB4E" w14:textId="77777777" w:rsidR="00714EA9" w:rsidRDefault="00714EA9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0DD0961D" w14:textId="77777777" w:rsidR="00714EA9" w:rsidRDefault="00714EA9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61B818C" w14:textId="77777777" w:rsidR="00714EA9" w:rsidRDefault="00714EA9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8459560" w14:textId="77777777" w:rsidR="00714EA9" w:rsidRDefault="00714EA9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4E098A8" w14:textId="4AC1B705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1348E5">
        <w:rPr>
          <w:rFonts w:ascii="Times New Roman" w:hAnsi="Times New Roman"/>
          <w:b/>
        </w:rPr>
        <w:t>5</w:t>
      </w:r>
    </w:p>
    <w:p w14:paraId="774D2C0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Podpisovanie a rozmnožovanie registratúrnych záznamov</w:t>
      </w:r>
    </w:p>
    <w:p w14:paraId="66A0432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D3CBA7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Podpisovanie registratúrnych záznamov upravuje osobitný predpis.</w:t>
      </w:r>
      <w:r w:rsidRPr="00FD3978">
        <w:rPr>
          <w:rStyle w:val="Odkaznapoznmkupodiarou"/>
          <w:rFonts w:ascii="Times New Roman" w:hAnsi="Times New Roman"/>
        </w:rPr>
        <w:footnoteReference w:id="26"/>
      </w:r>
    </w:p>
    <w:p w14:paraId="0DCAEAE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A39C0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Registratúrny záznam podpisuje primátor, prednosta úradu, nadriadený útvaru alebo nimi poverený zamestnanec v rozsahu zverenej pôsobnosti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>. Z podpisového práva vyplýva aj zodpovednosť za vecnú a formálnu s</w:t>
      </w:r>
      <w:r w:rsidR="003E5589" w:rsidRPr="00FD3978">
        <w:rPr>
          <w:rFonts w:ascii="Times New Roman" w:hAnsi="Times New Roman"/>
        </w:rPr>
        <w:t>právnosť podpisovaného záznamu.</w:t>
      </w:r>
      <w:r w:rsidRPr="00FD3978">
        <w:rPr>
          <w:rStyle w:val="Odkaznapoznmkupodiarou"/>
          <w:rFonts w:ascii="Times New Roman" w:hAnsi="Times New Roman"/>
        </w:rPr>
        <w:footnoteReference w:id="27"/>
      </w:r>
    </w:p>
    <w:p w14:paraId="6BA5A42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C96CC9F" w14:textId="5F503B2C" w:rsidR="00D356D0" w:rsidRPr="00FD3978" w:rsidRDefault="00472CE0" w:rsidP="00472C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  <w:color w:val="FF0000"/>
        </w:rPr>
        <w:t xml:space="preserve"> </w:t>
      </w:r>
      <w:r w:rsidR="00D356D0" w:rsidRPr="00FD3978">
        <w:rPr>
          <w:rFonts w:ascii="Times New Roman" w:hAnsi="Times New Roman"/>
        </w:rPr>
        <w:t xml:space="preserve">Elektronický registratúrny záznam sa autorizuje kvalifikovaným elektronickým podpisom vyhotoveným s použitím mandátneho certifikátu alebo kvalifikovanou elektronickou pečaťou, </w:t>
      </w:r>
      <w:r w:rsidR="0096198C">
        <w:rPr>
          <w:rFonts w:ascii="Times New Roman" w:hAnsi="Times New Roman"/>
        </w:rPr>
        <w:br/>
      </w:r>
      <w:r w:rsidR="00D356D0" w:rsidRPr="00FD3978">
        <w:rPr>
          <w:rFonts w:ascii="Times New Roman" w:hAnsi="Times New Roman"/>
        </w:rPr>
        <w:t xml:space="preserve">ku ktorým sa pripojí kvalifikovaná elektronická časová pečiatka. K internému elektronickému záznamu sa pripája elektronický podpis </w:t>
      </w:r>
      <w:r w:rsidRPr="00FD3978">
        <w:rPr>
          <w:rFonts w:ascii="Times New Roman" w:hAnsi="Times New Roman"/>
          <w:color w:val="00B050"/>
        </w:rPr>
        <w:t xml:space="preserve">alebo elektronická parafa </w:t>
      </w:r>
      <w:r w:rsidR="00D356D0" w:rsidRPr="00FD3978">
        <w:rPr>
          <w:rFonts w:ascii="Times New Roman" w:hAnsi="Times New Roman"/>
          <w:i/>
        </w:rPr>
        <w:t xml:space="preserve">(upraviť podľa podmienok úradu). </w:t>
      </w:r>
    </w:p>
    <w:p w14:paraId="5034DDF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1734C77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Elektronické prílohy vo formáte PDF úrad autorizuje....(</w:t>
      </w:r>
      <w:r w:rsidRPr="00FD3978">
        <w:rPr>
          <w:rFonts w:ascii="Times New Roman" w:hAnsi="Times New Roman"/>
          <w:i/>
        </w:rPr>
        <w:t xml:space="preserve">upraviť podľa podmienok úradu), </w:t>
      </w:r>
      <w:r w:rsidRPr="00FD3978">
        <w:rPr>
          <w:rFonts w:ascii="Times New Roman" w:hAnsi="Times New Roman"/>
        </w:rPr>
        <w:t>elektronické prílohy vytvárané prostredníctvom elektronického formulára úrad autorizuje.... (</w:t>
      </w:r>
      <w:r w:rsidRPr="00FD3978">
        <w:rPr>
          <w:rFonts w:ascii="Times New Roman" w:hAnsi="Times New Roman"/>
          <w:i/>
        </w:rPr>
        <w:t xml:space="preserve">upraviť podľa podmienok úradu). </w:t>
      </w:r>
    </w:p>
    <w:p w14:paraId="5ED40B0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7B8B2C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Meno, priezvisko, ako aj funkčné označenie podpisujúceho sa vytlačia. Ak originál neelektronického registratúrneho záznamu v neprítomnosti nadriadeného organizačného útvaru podpisuje zastupujúci zamestnanec, vyhotoví sa registratúrny záznam s podpisovou doložkou nadriadeného a pripojí pred svoj podpis skratku „v z.“ (v zastúpení). </w:t>
      </w:r>
    </w:p>
    <w:p w14:paraId="53AEAFC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F9AC72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>Ak sa neelektronické registratúrne záznamy odovzdávajú na rozmnožovanie, uvedie sa na registratúrny záznam za vytlačeným menom a priezviskom nadriadeného</w:t>
      </w:r>
      <w:r w:rsidRPr="00FD3978">
        <w:rPr>
          <w:rFonts w:ascii="Times New Roman" w:hAnsi="Times New Roman"/>
          <w:color w:val="FF0000"/>
        </w:rPr>
        <w:t xml:space="preserve"> </w:t>
      </w:r>
      <w:r w:rsidRPr="00FD3978">
        <w:rPr>
          <w:rFonts w:ascii="Times New Roman" w:hAnsi="Times New Roman"/>
        </w:rPr>
        <w:t>skratka „v. r.“ (vlastnou rukou). Nadriadený podpíše iba originál registratúrneho záznamu.</w:t>
      </w:r>
    </w:p>
    <w:p w14:paraId="1FD6024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022F832" w14:textId="32DDC44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1348E5">
        <w:rPr>
          <w:rFonts w:ascii="Times New Roman" w:hAnsi="Times New Roman"/>
          <w:b/>
        </w:rPr>
        <w:t>6</w:t>
      </w:r>
    </w:p>
    <w:p w14:paraId="0898872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Odosielanie zásielok</w:t>
      </w:r>
    </w:p>
    <w:p w14:paraId="5E85E01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0F20AE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Odosielanie zásielok upravuje osobitný predpis.</w:t>
      </w:r>
      <w:r w:rsidRPr="00FD3978">
        <w:rPr>
          <w:rStyle w:val="Odkaznapoznmkupodiarou"/>
          <w:rFonts w:ascii="Times New Roman" w:hAnsi="Times New Roman"/>
        </w:rPr>
        <w:footnoteReference w:id="28"/>
      </w:r>
    </w:p>
    <w:p w14:paraId="7098024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9C1B8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Spracovateľ vyznačí všetky nevyhnutné pokyny pre odoslanie zásielky a dátum odoslania vyznačí v evidencii spisov.</w:t>
      </w:r>
    </w:p>
    <w:p w14:paraId="09D9240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47B811" w14:textId="462BBD44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Odosielanie zásielok sa zabezpečuje prostredníctvom podateľne, elektronickej schránky elektronickej pošty alebo inými elektronickými prostriedkami.  </w:t>
      </w:r>
      <w:r w:rsidR="00EC15A2" w:rsidRPr="00FD3978">
        <w:rPr>
          <w:rFonts w:ascii="Times New Roman" w:hAnsi="Times New Roman"/>
          <w:color w:val="00B050"/>
        </w:rPr>
        <w:t xml:space="preserve">Na doručovanie elektronických registratúrnych záznamov pri výkone verejnej moci sa vzťahuje </w:t>
      </w:r>
      <w:r w:rsidR="002F542B" w:rsidRPr="00FD3978">
        <w:rPr>
          <w:rFonts w:ascii="Times New Roman" w:hAnsi="Times New Roman"/>
          <w:color w:val="00B050"/>
        </w:rPr>
        <w:t>§ 29 zákona o e-</w:t>
      </w:r>
      <w:proofErr w:type="spellStart"/>
      <w:r w:rsidR="002F542B" w:rsidRPr="00FD3978">
        <w:rPr>
          <w:rFonts w:ascii="Times New Roman" w:hAnsi="Times New Roman"/>
          <w:color w:val="00B050"/>
        </w:rPr>
        <w:t>Governmente</w:t>
      </w:r>
      <w:proofErr w:type="spellEnd"/>
      <w:r w:rsidR="002F542B" w:rsidRPr="00FD3978">
        <w:rPr>
          <w:rFonts w:ascii="Times New Roman" w:hAnsi="Times New Roman"/>
          <w:color w:val="00B050"/>
        </w:rPr>
        <w:t xml:space="preserve"> v znení zákona č. 273/2015 Z. z. </w:t>
      </w:r>
      <w:r w:rsidRPr="00FD3978">
        <w:rPr>
          <w:rFonts w:ascii="Times New Roman" w:hAnsi="Times New Roman"/>
        </w:rPr>
        <w:t>(</w:t>
      </w:r>
      <w:r w:rsidR="00FF2137">
        <w:rPr>
          <w:rFonts w:ascii="Times New Roman" w:hAnsi="Times New Roman"/>
        </w:rPr>
        <w:t>U</w:t>
      </w:r>
      <w:r w:rsidRPr="00FD3978">
        <w:rPr>
          <w:rFonts w:ascii="Times New Roman" w:hAnsi="Times New Roman"/>
          <w:i/>
        </w:rPr>
        <w:t>praviť podľa podmienok úrad</w:t>
      </w:r>
      <w:r w:rsidR="00FF2137">
        <w:rPr>
          <w:rFonts w:ascii="Times New Roman" w:hAnsi="Times New Roman"/>
          <w:i/>
        </w:rPr>
        <w:t>u.</w:t>
      </w:r>
      <w:r w:rsidRPr="00FD3978">
        <w:rPr>
          <w:rFonts w:ascii="Times New Roman" w:hAnsi="Times New Roman"/>
          <w:i/>
        </w:rPr>
        <w:t>)</w:t>
      </w:r>
    </w:p>
    <w:p w14:paraId="5C6D65B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6BE46C94" w14:textId="77777777" w:rsidR="00D356D0" w:rsidRPr="00FD3978" w:rsidRDefault="00D356D0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Elektronický registratúrny záznam vyhotovený úradom pri výkone verejnej moci môže byť odosielaný aj v podobe listinného rovnopisu</w:t>
      </w:r>
      <w:r w:rsidR="00EC15A2" w:rsidRPr="00FD3978">
        <w:rPr>
          <w:rFonts w:ascii="Times New Roman" w:hAnsi="Times New Roman"/>
        </w:rPr>
        <w:t xml:space="preserve">; </w:t>
      </w:r>
      <w:r w:rsidR="00EC15A2" w:rsidRPr="00FD3978">
        <w:rPr>
          <w:rFonts w:ascii="Times New Roman" w:hAnsi="Times New Roman"/>
          <w:color w:val="00B050"/>
        </w:rPr>
        <w:t xml:space="preserve">nezakladá </w:t>
      </w:r>
      <w:r w:rsidR="002F542B" w:rsidRPr="00FD3978">
        <w:rPr>
          <w:rFonts w:ascii="Times New Roman" w:hAnsi="Times New Roman"/>
          <w:color w:val="00B050"/>
        </w:rPr>
        <w:t xml:space="preserve">sa </w:t>
      </w:r>
      <w:r w:rsidR="00EC15A2" w:rsidRPr="00FD3978">
        <w:rPr>
          <w:rFonts w:ascii="Times New Roman" w:hAnsi="Times New Roman"/>
          <w:color w:val="00B050"/>
        </w:rPr>
        <w:t>do spisu</w:t>
      </w:r>
      <w:r w:rsidRPr="00FD3978">
        <w:rPr>
          <w:rFonts w:ascii="Times New Roman" w:hAnsi="Times New Roman"/>
          <w:color w:val="FF0000"/>
        </w:rPr>
        <w:t xml:space="preserve">. </w:t>
      </w:r>
      <w:r w:rsidRPr="00FD3978">
        <w:rPr>
          <w:rFonts w:ascii="Times New Roman" w:hAnsi="Times New Roman"/>
        </w:rPr>
        <w:t xml:space="preserve">Podmienkou automatizovaného odosielania listinného rovnopisu je vyhotovenie pôvodného elektronického registratúrneho záznamu v podobe elektronického formulára. Prílohy elektronického registratúrneho záznamu úrad vyhotovuje </w:t>
      </w:r>
      <w:r w:rsidR="00EC15A2" w:rsidRPr="00FD3978">
        <w:rPr>
          <w:rFonts w:ascii="Times New Roman" w:hAnsi="Times New Roman"/>
          <w:color w:val="00B050"/>
        </w:rPr>
        <w:t>vo formátoch podľa osobitného predpisu</w:t>
      </w:r>
      <w:r w:rsidR="00FB7FB8" w:rsidRPr="00FD3978">
        <w:rPr>
          <w:rStyle w:val="Odkaznapoznmkupodiarou"/>
          <w:rFonts w:ascii="Times New Roman" w:hAnsi="Times New Roman"/>
          <w:color w:val="00B050"/>
        </w:rPr>
        <w:footnoteReference w:id="29"/>
      </w:r>
      <w:r w:rsidR="00EC15A2" w:rsidRPr="00FD3978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i/>
        </w:rPr>
        <w:t xml:space="preserve">(Upraviť podľa podmienok úradu). </w:t>
      </w:r>
    </w:p>
    <w:p w14:paraId="35266C11" w14:textId="77777777" w:rsidR="00B815E9" w:rsidRPr="00FD3978" w:rsidRDefault="00B815E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E0C9D39" w14:textId="77777777" w:rsidR="00B815E9" w:rsidRPr="00FD3978" w:rsidRDefault="00B815E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(5)  Ak nejde o doručovanie pri výkone verejnej moci, registratúrny záznam </w:t>
      </w:r>
      <w:r w:rsidR="00380E2F" w:rsidRPr="00FD3978">
        <w:rPr>
          <w:rFonts w:ascii="Times New Roman" w:hAnsi="Times New Roman"/>
          <w:color w:val="00B050"/>
        </w:rPr>
        <w:t xml:space="preserve">vyhotovený úradom </w:t>
      </w:r>
      <w:r w:rsidRPr="00FD3978">
        <w:rPr>
          <w:rFonts w:ascii="Times New Roman" w:hAnsi="Times New Roman"/>
          <w:color w:val="00B050"/>
        </w:rPr>
        <w:t>môže byť odosielaný aj v podobe zaručenej konverzie pôvodného dokumentu</w:t>
      </w:r>
      <w:r w:rsidR="00380E2F" w:rsidRPr="00FD3978">
        <w:rPr>
          <w:rFonts w:ascii="Times New Roman" w:hAnsi="Times New Roman"/>
          <w:color w:val="00B050"/>
        </w:rPr>
        <w:t>;</w:t>
      </w:r>
      <w:r w:rsidR="00380E2F" w:rsidRPr="00FD3978">
        <w:rPr>
          <w:rFonts w:ascii="Times New Roman" w:hAnsi="Times New Roman"/>
          <w:color w:val="00B050"/>
          <w:vertAlign w:val="superscript"/>
        </w:rPr>
        <w:t xml:space="preserve"> </w:t>
      </w:r>
      <w:r w:rsidR="004A363E" w:rsidRPr="00FD3978">
        <w:rPr>
          <w:rFonts w:ascii="Times New Roman" w:hAnsi="Times New Roman"/>
          <w:color w:val="00B050"/>
          <w:vertAlign w:val="superscript"/>
        </w:rPr>
        <w:t xml:space="preserve"> </w:t>
      </w:r>
      <w:r w:rsidR="00380E2F" w:rsidRPr="00FD3978">
        <w:rPr>
          <w:rFonts w:ascii="Times New Roman" w:hAnsi="Times New Roman"/>
          <w:color w:val="00B050"/>
        </w:rPr>
        <w:t xml:space="preserve">nezakladá </w:t>
      </w:r>
      <w:r w:rsidR="004A363E" w:rsidRPr="00FD3978">
        <w:rPr>
          <w:rFonts w:ascii="Times New Roman" w:hAnsi="Times New Roman"/>
          <w:color w:val="00B050"/>
        </w:rPr>
        <w:t xml:space="preserve">sa </w:t>
      </w:r>
      <w:r w:rsidR="00380E2F" w:rsidRPr="00FD3978">
        <w:rPr>
          <w:rFonts w:ascii="Times New Roman" w:hAnsi="Times New Roman"/>
          <w:color w:val="00B050"/>
        </w:rPr>
        <w:t xml:space="preserve">do spisu. </w:t>
      </w:r>
      <w:r w:rsidR="00380E2F" w:rsidRPr="00FD3978">
        <w:rPr>
          <w:rFonts w:ascii="Times New Roman" w:hAnsi="Times New Roman"/>
          <w:color w:val="00B050"/>
        </w:rPr>
        <w:lastRenderedPageBreak/>
        <w:t xml:space="preserve">Z odoslaného registratúrneho záznamu môže úrad vyhotoviť zaručenú konverziu pôvodného dokumentu aj na žiadosť adresáta. </w:t>
      </w:r>
    </w:p>
    <w:p w14:paraId="64F84D66" w14:textId="77777777" w:rsidR="00380E2F" w:rsidRPr="00FD3978" w:rsidRDefault="00380E2F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24BE3D04" w14:textId="77777777" w:rsidR="00D356D0" w:rsidRPr="00FF2137" w:rsidRDefault="00380E2F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F2137">
        <w:rPr>
          <w:rFonts w:ascii="Times New Roman" w:hAnsi="Times New Roman"/>
        </w:rPr>
        <w:t xml:space="preserve">(6)  </w:t>
      </w:r>
      <w:r w:rsidR="00D356D0" w:rsidRPr="00FF2137">
        <w:rPr>
          <w:rFonts w:ascii="Times New Roman" w:hAnsi="Times New Roman"/>
        </w:rPr>
        <w:t>Súkromná korešpondencia je z prepravy s úradnými zásielkami vylúčená.</w:t>
      </w:r>
    </w:p>
    <w:p w14:paraId="313778B4" w14:textId="77777777" w:rsidR="00D356D0" w:rsidRPr="00FF213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81E5859" w14:textId="77777777" w:rsidR="00D356D0" w:rsidRPr="00FF2137" w:rsidRDefault="00380E2F" w:rsidP="00F669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vertAlign w:val="superscript"/>
        </w:rPr>
      </w:pPr>
      <w:r w:rsidRPr="00FF2137">
        <w:rPr>
          <w:rFonts w:ascii="Times New Roman" w:hAnsi="Times New Roman"/>
        </w:rPr>
        <w:t>(</w:t>
      </w:r>
      <w:r w:rsidR="009E0CDD" w:rsidRPr="00FF2137">
        <w:rPr>
          <w:rFonts w:ascii="Times New Roman" w:hAnsi="Times New Roman"/>
        </w:rPr>
        <w:t>7</w:t>
      </w:r>
      <w:r w:rsidR="00D356D0" w:rsidRPr="00FF2137">
        <w:rPr>
          <w:rFonts w:ascii="Times New Roman" w:hAnsi="Times New Roman"/>
        </w:rPr>
        <w:t>)</w:t>
      </w:r>
      <w:r w:rsidR="00D356D0" w:rsidRPr="00FF2137">
        <w:rPr>
          <w:rFonts w:ascii="Times New Roman" w:hAnsi="Times New Roman"/>
        </w:rPr>
        <w:tab/>
        <w:t xml:space="preserve">Jednotlivé typy zásielok sa odosielajú takto... </w:t>
      </w:r>
      <w:r w:rsidR="00D356D0" w:rsidRPr="00FF2137">
        <w:rPr>
          <w:rFonts w:ascii="Times New Roman" w:hAnsi="Times New Roman"/>
          <w:i/>
        </w:rPr>
        <w:t>(upraviť podľa podmienok úradu)</w:t>
      </w:r>
      <w:r w:rsidR="00D356D0" w:rsidRPr="00FF2137">
        <w:rPr>
          <w:rFonts w:ascii="Times New Roman" w:hAnsi="Times New Roman"/>
        </w:rPr>
        <w:t xml:space="preserve">. </w:t>
      </w:r>
      <w:r w:rsidR="00D356D0" w:rsidRPr="00FF2137">
        <w:rPr>
          <w:rFonts w:ascii="Times New Roman" w:hAnsi="Times New Roman"/>
          <w:i/>
        </w:rPr>
        <w:t xml:space="preserve">Napr.: Doporučene na návratku s označením "do vlastných rúk" sa odosielajú aj registratúrne záznamy </w:t>
      </w:r>
      <w:r w:rsidR="00D356D0" w:rsidRPr="00FF2137">
        <w:rPr>
          <w:rFonts w:ascii="Times New Roman" w:hAnsi="Times New Roman"/>
          <w:i/>
        </w:rPr>
        <w:br/>
        <w:t>s dokladmi, ktoré útvar vracia, ako aj predvolania na rokovanie a iné záznamy, pri ktorých treba zabez</w:t>
      </w:r>
      <w:r w:rsidR="00FB7FB8" w:rsidRPr="00FF2137">
        <w:rPr>
          <w:rFonts w:ascii="Times New Roman" w:hAnsi="Times New Roman"/>
          <w:i/>
        </w:rPr>
        <w:t>pečiť preukázateľnosť doručenia.</w:t>
      </w:r>
      <w:r w:rsidR="00FB7FB8" w:rsidRPr="00FF2137">
        <w:rPr>
          <w:rStyle w:val="Odkaznapoznmkupodiarou"/>
          <w:rFonts w:ascii="Times New Roman" w:hAnsi="Times New Roman"/>
          <w:i/>
        </w:rPr>
        <w:footnoteReference w:id="30"/>
      </w:r>
    </w:p>
    <w:p w14:paraId="7F3028B1" w14:textId="77777777" w:rsidR="00F66904" w:rsidRPr="00FF2137" w:rsidRDefault="00F66904" w:rsidP="00F669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vertAlign w:val="superscript"/>
        </w:rPr>
      </w:pPr>
    </w:p>
    <w:p w14:paraId="759610BF" w14:textId="37FBD627" w:rsidR="00D356D0" w:rsidRPr="00FF213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F2137">
        <w:rPr>
          <w:rFonts w:ascii="Times New Roman" w:hAnsi="Times New Roman"/>
        </w:rPr>
        <w:t>(</w:t>
      </w:r>
      <w:r w:rsidR="009E0CDD" w:rsidRPr="00FF2137">
        <w:rPr>
          <w:rFonts w:ascii="Times New Roman" w:hAnsi="Times New Roman"/>
        </w:rPr>
        <w:t>8</w:t>
      </w:r>
      <w:r w:rsidRPr="00FF2137">
        <w:rPr>
          <w:rFonts w:ascii="Times New Roman" w:hAnsi="Times New Roman"/>
        </w:rPr>
        <w:t>)</w:t>
      </w:r>
      <w:r w:rsidRPr="00FF2137">
        <w:rPr>
          <w:rFonts w:ascii="Times New Roman" w:hAnsi="Times New Roman"/>
        </w:rPr>
        <w:tab/>
        <w:t xml:space="preserve">Neelektronické doporučené zásielky, doporučené zásielky 1. triedy a zásielky na návratku (doručenku) sa zapisujú do poštových podacích hárkov (neelektronických alebo elektronických) </w:t>
      </w:r>
      <w:r w:rsidR="0096198C" w:rsidRPr="00FF2137">
        <w:rPr>
          <w:rFonts w:ascii="Times New Roman" w:hAnsi="Times New Roman"/>
        </w:rPr>
        <w:br/>
      </w:r>
      <w:r w:rsidRPr="00FF2137">
        <w:rPr>
          <w:rFonts w:ascii="Times New Roman" w:hAnsi="Times New Roman"/>
        </w:rPr>
        <w:t xml:space="preserve">v ktorých poštový podnik potvrdzuje prevzatie na prepravu. </w:t>
      </w:r>
      <w:r w:rsidRPr="00FF2137">
        <w:rPr>
          <w:rFonts w:ascii="Times New Roman" w:hAnsi="Times New Roman"/>
          <w:i/>
        </w:rPr>
        <w:t>(upraviť podľa podmienok úradu)</w:t>
      </w:r>
    </w:p>
    <w:p w14:paraId="190D78BC" w14:textId="77777777" w:rsidR="00D356D0" w:rsidRPr="00FF2137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DD75D3" w14:textId="77777777" w:rsidR="00D356D0" w:rsidRPr="00FF213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F2137">
        <w:rPr>
          <w:rFonts w:ascii="Times New Roman" w:hAnsi="Times New Roman"/>
        </w:rPr>
        <w:t>(</w:t>
      </w:r>
      <w:r w:rsidR="009E0CDD" w:rsidRPr="00FF2137">
        <w:rPr>
          <w:rFonts w:ascii="Times New Roman" w:hAnsi="Times New Roman"/>
        </w:rPr>
        <w:t>9</w:t>
      </w:r>
      <w:r w:rsidRPr="00FF2137">
        <w:rPr>
          <w:rFonts w:ascii="Times New Roman" w:hAnsi="Times New Roman"/>
        </w:rPr>
        <w:t>)</w:t>
      </w:r>
      <w:r w:rsidRPr="00FF2137">
        <w:rPr>
          <w:rFonts w:ascii="Times New Roman" w:hAnsi="Times New Roman"/>
        </w:rPr>
        <w:tab/>
        <w:t xml:space="preserve">Na podpísané návratky podateľňa zaznamená dátum doručenia a návratku odovzdá príslušnému organizačnému útvaru úradu na založenie do spisu a zaznačenie informácie o stave vybavenia. </w:t>
      </w:r>
    </w:p>
    <w:p w14:paraId="2EFDFBF7" w14:textId="77777777" w:rsidR="00D356D0" w:rsidRPr="00FF213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0B8042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F2137">
        <w:rPr>
          <w:rFonts w:ascii="Times New Roman" w:hAnsi="Times New Roman"/>
        </w:rPr>
        <w:t>(</w:t>
      </w:r>
      <w:r w:rsidR="00380E2F" w:rsidRPr="00FF2137">
        <w:rPr>
          <w:rFonts w:ascii="Times New Roman" w:hAnsi="Times New Roman"/>
        </w:rPr>
        <w:t>1</w:t>
      </w:r>
      <w:r w:rsidR="009E0CDD" w:rsidRPr="00FF2137">
        <w:rPr>
          <w:rFonts w:ascii="Times New Roman" w:hAnsi="Times New Roman"/>
        </w:rPr>
        <w:t>0</w:t>
      </w:r>
      <w:r w:rsidRPr="00FF2137">
        <w:rPr>
          <w:rFonts w:ascii="Times New Roman" w:hAnsi="Times New Roman"/>
        </w:rPr>
        <w:t>)</w:t>
      </w:r>
      <w:r w:rsidRPr="00FF2137">
        <w:rPr>
          <w:rFonts w:ascii="Times New Roman" w:hAnsi="Times New Roman"/>
        </w:rPr>
        <w:tab/>
        <w:t xml:space="preserve">Pri osobnom prevzatí zásielky adresátom sa odovzdá zásielka fyzickej osobe  po preukázaní jej </w:t>
      </w:r>
      <w:r w:rsidRPr="00FD3978">
        <w:rPr>
          <w:rFonts w:ascii="Times New Roman" w:hAnsi="Times New Roman"/>
        </w:rPr>
        <w:t xml:space="preserve">osobnej totožnosti občianskym preukazom, </w:t>
      </w:r>
      <w:r w:rsidR="00380E2F" w:rsidRPr="00FD3978">
        <w:rPr>
          <w:rFonts w:ascii="Times New Roman" w:hAnsi="Times New Roman"/>
          <w:color w:val="00B050"/>
        </w:rPr>
        <w:t xml:space="preserve">cestovným </w:t>
      </w:r>
      <w:r w:rsidR="009E0CDD" w:rsidRPr="00FD3978">
        <w:rPr>
          <w:rFonts w:ascii="Times New Roman" w:hAnsi="Times New Roman"/>
          <w:color w:val="00B050"/>
        </w:rPr>
        <w:t>dokladom</w:t>
      </w:r>
      <w:r w:rsidR="00380E2F" w:rsidRPr="00FD3978">
        <w:rPr>
          <w:rFonts w:ascii="Times New Roman" w:hAnsi="Times New Roman"/>
          <w:color w:val="00B050"/>
        </w:rPr>
        <w:t xml:space="preserve">, </w:t>
      </w:r>
      <w:r w:rsidRPr="00FD3978">
        <w:rPr>
          <w:rFonts w:ascii="Times New Roman" w:hAnsi="Times New Roman"/>
        </w:rPr>
        <w:t>úradným preukazom alebo overeným splnomocnením adresáta. Prevzatie zásielky sa podpisuje na kópii registratúrneho záznamu alebo na doručovacom lístku s uvedením dátumu prevzatia. Údaj o osobnom prevzatí sa uvedie v evidencii</w:t>
      </w:r>
      <w:r w:rsidRPr="00FD3978">
        <w:rPr>
          <w:rFonts w:ascii="Times New Roman" w:hAnsi="Times New Roman"/>
          <w:color w:val="FF0000"/>
        </w:rPr>
        <w:t xml:space="preserve"> </w:t>
      </w:r>
      <w:r w:rsidRPr="00FD3978">
        <w:rPr>
          <w:rFonts w:ascii="Times New Roman" w:hAnsi="Times New Roman"/>
        </w:rPr>
        <w:t xml:space="preserve">slovami „Prevzaté osobne“. </w:t>
      </w:r>
    </w:p>
    <w:p w14:paraId="0E851D33" w14:textId="77777777" w:rsidR="003E5589" w:rsidRPr="00FD3978" w:rsidRDefault="003E558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3BDE1C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8A73B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ŠIESTA ČASŤ</w:t>
      </w:r>
    </w:p>
    <w:p w14:paraId="4887169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UKLADANIE SPISOV</w:t>
      </w:r>
    </w:p>
    <w:p w14:paraId="01798AA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EC8D135" w14:textId="34282073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1348E5">
        <w:rPr>
          <w:rFonts w:ascii="Times New Roman" w:hAnsi="Times New Roman"/>
          <w:b/>
        </w:rPr>
        <w:t>7</w:t>
      </w:r>
    </w:p>
    <w:p w14:paraId="690E9BF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Registratúrny plán</w:t>
      </w:r>
    </w:p>
    <w:p w14:paraId="70835E6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AC8EE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Registratúrny plán usporadúva registratúru úradu do vecných skupín podľa jednotlivých úsekov činnosti úradu. Jednotlivým vecným skupinám spisov určuje registratúrnu značku, znak hodnoty a lehotu uloženia.</w:t>
      </w:r>
    </w:p>
    <w:p w14:paraId="0982065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C39D2C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Registratúrna značka sa ustanovuje v registratúrnom pláne pre vecnú skupinu spisov. Registratúrna značka určuje ich miesto v registratúre úradu. Skladá sa z abecednej skratky alebo alfanumerickej skratky, pričom prvé písmeno označuje typ agendy, druhé písmeno vecnú skupinu spisov v rámci danej agendy a číslica druh registratúrneho záznamu v rámci danej vecnej skupiny.</w:t>
      </w:r>
    </w:p>
    <w:p w14:paraId="3159003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699CC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Registratúrny plán a jeho zmeny a dodatky pripravuje správca registratúry úradu v spolupráci s archívom.</w:t>
      </w:r>
    </w:p>
    <w:p w14:paraId="74B0B950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AC21A4A" w14:textId="5DCA5D29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1348E5">
        <w:rPr>
          <w:rFonts w:ascii="Times New Roman" w:hAnsi="Times New Roman"/>
          <w:b/>
        </w:rPr>
        <w:t>8</w:t>
      </w:r>
    </w:p>
    <w:p w14:paraId="437755D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Ukladanie registratúrneho záznamu a spisu</w:t>
      </w:r>
    </w:p>
    <w:p w14:paraId="5424BB1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2B7FF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Ukladanie registratúrnych záznamov a spisov upravuje osobitný predpis.</w:t>
      </w:r>
      <w:r w:rsidR="00A620F1" w:rsidRPr="00FD3978">
        <w:rPr>
          <w:rStyle w:val="Odkaznapoznmkupodiarou"/>
          <w:rFonts w:ascii="Times New Roman" w:hAnsi="Times New Roman"/>
        </w:rPr>
        <w:footnoteReference w:id="31"/>
      </w:r>
    </w:p>
    <w:p w14:paraId="3FD7CE5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513A34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Elektronický registratúrny záznam a elektronický spis sa ukladá v elektronickom systéme správy registratúry, vo vládnom </w:t>
      </w:r>
      <w:proofErr w:type="spellStart"/>
      <w:r w:rsidRPr="00FD3978">
        <w:rPr>
          <w:rFonts w:ascii="Times New Roman" w:hAnsi="Times New Roman"/>
        </w:rPr>
        <w:t>cloude</w:t>
      </w:r>
      <w:proofErr w:type="spellEnd"/>
      <w:r w:rsidRPr="00FD3978">
        <w:rPr>
          <w:rFonts w:ascii="Times New Roman" w:hAnsi="Times New Roman"/>
        </w:rPr>
        <w:t xml:space="preserve">, v module dlhodobého uchovávania, alebo </w:t>
      </w:r>
      <w:r w:rsidR="00DB7269" w:rsidRPr="00FD3978">
        <w:rPr>
          <w:rFonts w:ascii="Times New Roman" w:hAnsi="Times New Roman"/>
          <w:color w:val="00B050"/>
        </w:rPr>
        <w:t xml:space="preserve">v agendovom informačnom systéme až do svojho vyradenia </w:t>
      </w:r>
      <w:r w:rsidRPr="00FD3978">
        <w:rPr>
          <w:rFonts w:ascii="Times New Roman" w:hAnsi="Times New Roman"/>
          <w:i/>
        </w:rPr>
        <w:t>(upraviť podľa podmienok úradu</w:t>
      </w:r>
      <w:r w:rsidR="00DB7269" w:rsidRPr="00FD3978">
        <w:rPr>
          <w:rFonts w:ascii="Times New Roman" w:hAnsi="Times New Roman"/>
          <w:i/>
        </w:rPr>
        <w:t>)</w:t>
      </w:r>
      <w:r w:rsidRPr="00FD3978">
        <w:rPr>
          <w:rFonts w:ascii="Times New Roman" w:hAnsi="Times New Roman"/>
          <w:i/>
        </w:rPr>
        <w:t>.</w:t>
      </w:r>
      <w:r w:rsidRPr="00FD3978">
        <w:rPr>
          <w:rFonts w:ascii="Times New Roman" w:hAnsi="Times New Roman"/>
        </w:rPr>
        <w:t xml:space="preserve"> </w:t>
      </w:r>
    </w:p>
    <w:p w14:paraId="6D6B425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6DDE1BF" w14:textId="090A4EB2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Spracovateľ pred uzatvorením spisu skontroluje jeho úplnosť podľa obsahu spisu. Ak je spis neúplný, zodpovedá za jeho doplnenie.</w:t>
      </w:r>
    </w:p>
    <w:p w14:paraId="6B79B10B" w14:textId="77777777" w:rsidR="00FF2137" w:rsidRPr="00FD3978" w:rsidRDefault="00FF2137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556D6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(4)</w:t>
      </w:r>
      <w:r w:rsidRPr="00FD3978">
        <w:rPr>
          <w:rFonts w:ascii="Times New Roman" w:hAnsi="Times New Roman"/>
        </w:rPr>
        <w:tab/>
        <w:t>Uzatvorený spis sa ukladá takto:</w:t>
      </w:r>
    </w:p>
    <w:p w14:paraId="52536921" w14:textId="096799D5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a)</w:t>
      </w:r>
      <w:r w:rsidRPr="00FD3978">
        <w:rPr>
          <w:rFonts w:ascii="Times New Roman" w:hAnsi="Times New Roman"/>
        </w:rPr>
        <w:tab/>
        <w:t>elektronický spis v elektronickej príručnej registratúre a v elektronickom registratúrnom</w:t>
      </w:r>
      <w:r w:rsidRPr="00FD3978">
        <w:rPr>
          <w:rFonts w:ascii="Times New Roman" w:hAnsi="Times New Roman"/>
        </w:rPr>
        <w:br/>
        <w:t xml:space="preserve">stredisku v elektronickom systéme </w:t>
      </w:r>
      <w:r w:rsidR="00DB7269" w:rsidRPr="00FD3978">
        <w:rPr>
          <w:rFonts w:ascii="Times New Roman" w:hAnsi="Times New Roman"/>
        </w:rPr>
        <w:t xml:space="preserve">správy registratúry </w:t>
      </w:r>
      <w:r w:rsidRPr="00FD3978">
        <w:rPr>
          <w:rFonts w:ascii="Times New Roman" w:hAnsi="Times New Roman"/>
        </w:rPr>
        <w:t>alebo v </w:t>
      </w:r>
      <w:r w:rsidRPr="00714EA9">
        <w:rPr>
          <w:rFonts w:ascii="Times New Roman" w:hAnsi="Times New Roman"/>
          <w:color w:val="00B050"/>
        </w:rPr>
        <w:t xml:space="preserve">module dlhodobého uchovávania </w:t>
      </w:r>
      <w:r w:rsidR="00DB7269" w:rsidRPr="00FD3978">
        <w:rPr>
          <w:rFonts w:ascii="Times New Roman" w:hAnsi="Times New Roman"/>
          <w:color w:val="00B050"/>
        </w:rPr>
        <w:t>alebo v agendovom informačnom systéme,</w:t>
      </w:r>
    </w:p>
    <w:p w14:paraId="64F4E6E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b)</w:t>
      </w:r>
      <w:r w:rsidRPr="00FD3978">
        <w:rPr>
          <w:rFonts w:ascii="Times New Roman" w:hAnsi="Times New Roman"/>
        </w:rPr>
        <w:tab/>
        <w:t>neelektronický spis v príručnej registratúre a registratúrnom stredisku</w:t>
      </w:r>
      <w:r w:rsidR="00A620F1" w:rsidRPr="00FD3978">
        <w:rPr>
          <w:rStyle w:val="Odkaznapoznmkupodiarou"/>
          <w:rFonts w:ascii="Times New Roman" w:hAnsi="Times New Roman"/>
        </w:rPr>
        <w:footnoteReference w:id="32"/>
      </w:r>
      <w:r w:rsidRPr="00FD3978">
        <w:rPr>
          <w:rFonts w:ascii="Times New Roman" w:hAnsi="Times New Roman"/>
        </w:rPr>
        <w:t>,</w:t>
      </w:r>
    </w:p>
    <w:p w14:paraId="224C57C3" w14:textId="6D4AC265" w:rsidR="00D356D0" w:rsidRPr="00FD3978" w:rsidRDefault="00D356D0" w:rsidP="00DB7269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strike/>
          <w:color w:val="FF0000"/>
        </w:rPr>
      </w:pPr>
      <w:r w:rsidRPr="00FD3978">
        <w:rPr>
          <w:rFonts w:ascii="Times New Roman" w:hAnsi="Times New Roman"/>
        </w:rPr>
        <w:t>c)</w:t>
      </w:r>
      <w:r w:rsidRPr="00FD3978">
        <w:rPr>
          <w:rFonts w:ascii="Times New Roman" w:hAnsi="Times New Roman"/>
        </w:rPr>
        <w:tab/>
        <w:t xml:space="preserve">kombinovaný spis tak, že jeho elektronické registratúrne záznamy sa ukladajú v elektronickej príručnej registratúre a elektronickom registratúrnom stredisku </w:t>
      </w:r>
      <w:r w:rsidR="00DB7269" w:rsidRPr="00FD3978">
        <w:rPr>
          <w:rFonts w:ascii="Times New Roman" w:hAnsi="Times New Roman"/>
          <w:color w:val="00B050"/>
        </w:rPr>
        <w:t xml:space="preserve">v elektronickom systéme správy </w:t>
      </w:r>
      <w:r w:rsidR="00DB7269" w:rsidRPr="00714EA9">
        <w:rPr>
          <w:rFonts w:ascii="Times New Roman" w:hAnsi="Times New Roman"/>
          <w:color w:val="00B050"/>
        </w:rPr>
        <w:t xml:space="preserve">registratúry, v module dlhodobého uchovávania alebo v agendovom </w:t>
      </w:r>
      <w:r w:rsidR="00DB7269" w:rsidRPr="00FD3978">
        <w:rPr>
          <w:rFonts w:ascii="Times New Roman" w:hAnsi="Times New Roman"/>
          <w:color w:val="00B050"/>
        </w:rPr>
        <w:t xml:space="preserve">informačnom systéme </w:t>
      </w:r>
      <w:r w:rsidR="00DB7269" w:rsidRPr="00FD3978">
        <w:rPr>
          <w:rFonts w:ascii="Times New Roman" w:hAnsi="Times New Roman"/>
          <w:i/>
          <w:color w:val="00B050"/>
        </w:rPr>
        <w:t>(upraviť podľa podmienok úradu)</w:t>
      </w:r>
      <w:r w:rsidR="00DB7269" w:rsidRPr="00FD3978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</w:rPr>
        <w:t xml:space="preserve">a jeho neelektronické registratúrne záznamy </w:t>
      </w:r>
      <w:r w:rsidR="00714EA9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 xml:space="preserve">sa ukladajú v príručnej registratúre a registratúrnom stredisku. </w:t>
      </w:r>
    </w:p>
    <w:p w14:paraId="65CF8DC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67E34F9" w14:textId="43C8C06F" w:rsidR="00D356D0" w:rsidRPr="0046525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Neelektronická kópia elektronického registratúrneho záznamu, ktorú úrad vyhotovil, nie je registratúrnym záznamom a neukladá sa do príručnej registratúry an</w:t>
      </w:r>
      <w:r w:rsidR="004D2E2D" w:rsidRPr="00FD3978">
        <w:rPr>
          <w:rFonts w:ascii="Times New Roman" w:hAnsi="Times New Roman"/>
        </w:rPr>
        <w:t>i do registratúrneho strediska</w:t>
      </w:r>
      <w:r w:rsidR="00465256">
        <w:rPr>
          <w:rFonts w:ascii="Times New Roman" w:hAnsi="Times New Roman"/>
        </w:rPr>
        <w:t xml:space="preserve"> </w:t>
      </w:r>
      <w:r w:rsidR="004D2E2D" w:rsidRPr="00FD3978">
        <w:rPr>
          <w:rFonts w:ascii="Times New Roman" w:hAnsi="Times New Roman"/>
          <w:color w:val="00B050"/>
        </w:rPr>
        <w:t xml:space="preserve">  s výnimkou záznamov účtovného charakteru. </w:t>
      </w:r>
    </w:p>
    <w:p w14:paraId="12C32B12" w14:textId="77777777" w:rsidR="00465256" w:rsidRPr="00FD3978" w:rsidRDefault="00465256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6458199E" w14:textId="620502B9" w:rsidR="00907B5D" w:rsidRPr="00C711B6" w:rsidRDefault="006E30BE" w:rsidP="00907B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C711B6">
        <w:rPr>
          <w:rFonts w:ascii="Times New Roman" w:hAnsi="Times New Roman"/>
          <w:color w:val="00B050"/>
        </w:rPr>
        <w:t xml:space="preserve">        </w:t>
      </w:r>
      <w:r w:rsidR="00FF2137">
        <w:rPr>
          <w:rFonts w:ascii="Times New Roman" w:hAnsi="Times New Roman"/>
          <w:color w:val="00B050"/>
        </w:rPr>
        <w:t>A</w:t>
      </w:r>
      <w:r w:rsidRPr="00C711B6">
        <w:rPr>
          <w:rFonts w:ascii="Times New Roman" w:hAnsi="Times New Roman"/>
          <w:color w:val="00B050"/>
        </w:rPr>
        <w:t xml:space="preserve">lebo </w:t>
      </w:r>
    </w:p>
    <w:p w14:paraId="22DBB890" w14:textId="77777777" w:rsidR="006E30BE" w:rsidRPr="00FD3978" w:rsidRDefault="006E30BE" w:rsidP="00907B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624430F2" w14:textId="77777777" w:rsidR="00D356D0" w:rsidRDefault="00907B5D" w:rsidP="00907B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  <w:color w:val="00B050"/>
        </w:rPr>
        <w:t>(</w:t>
      </w:r>
      <w:r w:rsidR="006E30BE">
        <w:rPr>
          <w:rFonts w:ascii="Times New Roman" w:hAnsi="Times New Roman"/>
          <w:color w:val="00B050"/>
        </w:rPr>
        <w:t>6</w:t>
      </w:r>
      <w:r w:rsidRPr="00FD3978">
        <w:rPr>
          <w:rFonts w:ascii="Times New Roman" w:hAnsi="Times New Roman"/>
          <w:color w:val="00B050"/>
        </w:rPr>
        <w:t xml:space="preserve">) </w:t>
      </w:r>
      <w:r w:rsidR="00D356D0" w:rsidRPr="00FD3978">
        <w:rPr>
          <w:rFonts w:ascii="Times New Roman" w:hAnsi="Times New Roman"/>
        </w:rPr>
        <w:t>Do zavedenia elektronického systému správy registratúry alebo agendového systému úrad neelektronickú kópiu elektronického registratúrneho záznamu ukladá v príručnej registratúre a</w:t>
      </w:r>
      <w:r w:rsidR="003E5589" w:rsidRPr="00FD3978">
        <w:rPr>
          <w:rFonts w:ascii="Times New Roman" w:hAnsi="Times New Roman"/>
        </w:rPr>
        <w:t xml:space="preserve">lebo registratúrnom stredisku. </w:t>
      </w:r>
    </w:p>
    <w:p w14:paraId="6D169C70" w14:textId="77777777" w:rsidR="006E30BE" w:rsidRDefault="006E30BE" w:rsidP="00907B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177C5D71" w14:textId="77777777" w:rsidR="006E30BE" w:rsidRPr="00FD3978" w:rsidRDefault="006E30BE" w:rsidP="006E30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(7)   </w:t>
      </w:r>
      <w:r w:rsidRPr="00FD3978">
        <w:rPr>
          <w:rFonts w:ascii="Times New Roman" w:hAnsi="Times New Roman"/>
          <w:color w:val="00B050"/>
        </w:rPr>
        <w:t xml:space="preserve">Elektronický registratúrny záznam sa ukladá vo formáte podľa </w:t>
      </w:r>
      <w:r w:rsidRPr="006E30BE">
        <w:rPr>
          <w:rFonts w:ascii="Times New Roman" w:hAnsi="Times New Roman"/>
          <w:color w:val="00B050"/>
        </w:rPr>
        <w:t>osobitného predpisu,</w:t>
      </w:r>
      <w:r w:rsidRPr="006E30BE">
        <w:rPr>
          <w:rFonts w:ascii="Times New Roman" w:hAnsi="Times New Roman"/>
          <w:color w:val="00B050"/>
          <w:vertAlign w:val="superscript"/>
        </w:rPr>
        <w:t xml:space="preserve">29 </w:t>
      </w:r>
      <w:r w:rsidRPr="006E30BE">
        <w:rPr>
          <w:rFonts w:ascii="Times New Roman" w:hAnsi="Times New Roman"/>
          <w:color w:val="00B050"/>
        </w:rPr>
        <w:t xml:space="preserve">ktorý zaručí </w:t>
      </w:r>
      <w:r w:rsidRPr="00FD3978">
        <w:rPr>
          <w:rFonts w:ascii="Times New Roman" w:hAnsi="Times New Roman"/>
          <w:color w:val="00B050"/>
        </w:rPr>
        <w:t xml:space="preserve">jeho nemennosť a umožní jeho zobrazenie používateľsky zrozumiteľným spôsobom. </w:t>
      </w:r>
    </w:p>
    <w:p w14:paraId="1919692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EE2EFDA" w14:textId="3031314B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1348E5">
        <w:rPr>
          <w:rFonts w:ascii="Times New Roman" w:hAnsi="Times New Roman"/>
          <w:b/>
        </w:rPr>
        <w:t>9</w:t>
      </w:r>
    </w:p>
    <w:p w14:paraId="6318685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Príručná registratúra útvaru</w:t>
      </w:r>
    </w:p>
    <w:p w14:paraId="3A68C6D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0A05CF9" w14:textId="77777777" w:rsidR="00D356D0" w:rsidRPr="00FD3978" w:rsidRDefault="00D356D0" w:rsidP="003E55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Vedenie príručnej registratúry upravuje osobitný predpis.</w:t>
      </w:r>
      <w:r w:rsidR="00A620F1" w:rsidRPr="00FD3978">
        <w:rPr>
          <w:rStyle w:val="Odkaznapoznmkupodiarou"/>
          <w:rFonts w:ascii="Times New Roman" w:hAnsi="Times New Roman"/>
        </w:rPr>
        <w:footnoteReference w:id="33"/>
      </w:r>
    </w:p>
    <w:p w14:paraId="031BB1E0" w14:textId="77777777" w:rsidR="00907B5D" w:rsidRPr="00FD3978" w:rsidRDefault="00907B5D" w:rsidP="003E55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14:paraId="588383B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Miesto uloženia registratúry útvaru (ďalej len "príručná registratúra") určí nadriadený útvaru.</w:t>
      </w:r>
    </w:p>
    <w:p w14:paraId="485FE25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179ECB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Spisy sa ukladajú podľa ročníkov a podľa registratúrnych značiek v samostatnej úložnej jednotke pre každú registratúrnu značku, kde sú uložené podľa číselného poradia s najvyšším číslom navrchu. </w:t>
      </w:r>
    </w:p>
    <w:p w14:paraId="5D7AA6D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55F135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Úložná jednotka sa označuje štítkom s názvom úradu, názvom útvaru, názvom druhu agendy priradenej k registratúrnej značke, registratúrnou značkou, znakom hodnoty, ak je v registratúrnom pláne ustanovený, lehotou uloženia a ročníkom spisov. Vzor štítku s identifikačnými údajmi je uvedený v prílohe č. 5 tohto predpisu.</w:t>
      </w:r>
    </w:p>
    <w:p w14:paraId="6B76DCC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9FFCFA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Nadriadený útvaru dôsledne dbá o správu príručnej registratúry a v súlade s ustanoveniami tohto predpisu jej správou poverí jedného zamestnanca útvaru. </w:t>
      </w:r>
    </w:p>
    <w:p w14:paraId="75CCFC2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3F31606" w14:textId="3763967E" w:rsidR="00D356D0" w:rsidRPr="006E30B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Uzatvorené spisy sa po uplynutí jedného roku úschovy v príručnej registratúre odovzdávajú </w:t>
      </w:r>
      <w:r w:rsidR="0096198C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do registratúrneho strediska s dvomi výtlačkami zoznamu odovzdávaných spisov, ktorého vzor tvorí prílohu č. 6 tohto predpisu.</w:t>
      </w:r>
      <w:r w:rsidR="00485EF3" w:rsidRPr="00FD3978">
        <w:rPr>
          <w:rFonts w:ascii="Times New Roman" w:hAnsi="Times New Roman"/>
        </w:rPr>
        <w:t xml:space="preserve"> </w:t>
      </w:r>
      <w:r w:rsidR="00485EF3" w:rsidRPr="00FD3978">
        <w:rPr>
          <w:rFonts w:ascii="Times New Roman" w:hAnsi="Times New Roman"/>
          <w:color w:val="00B050"/>
        </w:rPr>
        <w:t xml:space="preserve">Uzatvorené spisy z elektronickej príručnej registratúry sa </w:t>
      </w:r>
      <w:r w:rsidR="00556BBC" w:rsidRPr="00714EA9">
        <w:rPr>
          <w:rFonts w:ascii="Times New Roman" w:hAnsi="Times New Roman"/>
          <w:color w:val="00B050"/>
        </w:rPr>
        <w:t>presunú</w:t>
      </w:r>
      <w:r w:rsidR="00485EF3" w:rsidRPr="00714EA9">
        <w:rPr>
          <w:rFonts w:ascii="Times New Roman" w:hAnsi="Times New Roman"/>
          <w:color w:val="00B050"/>
        </w:rPr>
        <w:t xml:space="preserve"> </w:t>
      </w:r>
      <w:r w:rsidR="00485EF3" w:rsidRPr="00FD3978">
        <w:rPr>
          <w:rFonts w:ascii="Times New Roman" w:hAnsi="Times New Roman"/>
          <w:color w:val="00B050"/>
        </w:rPr>
        <w:t xml:space="preserve">do elektronického registratúrneho strediska v elektronickom systéme správy </w:t>
      </w:r>
      <w:r w:rsidR="00485EF3" w:rsidRPr="006E30BE">
        <w:rPr>
          <w:rFonts w:ascii="Times New Roman" w:hAnsi="Times New Roman"/>
          <w:color w:val="00B050"/>
        </w:rPr>
        <w:t xml:space="preserve">registratúry </w:t>
      </w:r>
      <w:r w:rsidR="002F239F" w:rsidRPr="006E30BE">
        <w:rPr>
          <w:rFonts w:ascii="Times New Roman" w:hAnsi="Times New Roman"/>
          <w:i/>
          <w:color w:val="00B050"/>
        </w:rPr>
        <w:t>(upraviť podľa podmienok úradu).</w:t>
      </w:r>
      <w:r w:rsidR="006E30BE">
        <w:rPr>
          <w:rFonts w:ascii="Times New Roman" w:hAnsi="Times New Roman"/>
          <w:i/>
          <w:color w:val="00B050"/>
        </w:rPr>
        <w:t xml:space="preserve"> </w:t>
      </w:r>
    </w:p>
    <w:p w14:paraId="2FA0CFB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74CF8F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 xml:space="preserve">Správca registratúry  po kontrole vyznačí v odovzdávacom zozname chýbajúce spisy. </w:t>
      </w:r>
    </w:p>
    <w:p w14:paraId="6EF80DF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D3DC98D" w14:textId="1D7F0A2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 xml:space="preserve">Čl. </w:t>
      </w:r>
      <w:r w:rsidR="001348E5">
        <w:rPr>
          <w:rFonts w:ascii="Times New Roman" w:hAnsi="Times New Roman"/>
          <w:b/>
        </w:rPr>
        <w:t>20</w:t>
      </w:r>
    </w:p>
    <w:p w14:paraId="0669FED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Registratúrne stredisko úradu</w:t>
      </w:r>
    </w:p>
    <w:p w14:paraId="2B63398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8A3CB30" w14:textId="4C1783E9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(1)</w:t>
      </w:r>
      <w:r w:rsidRPr="00FD3978">
        <w:rPr>
          <w:rFonts w:ascii="Times New Roman" w:hAnsi="Times New Roman"/>
        </w:rPr>
        <w:tab/>
        <w:t>Činnosť registratúrneho strediska upravuje osobitný predpis.</w:t>
      </w:r>
      <w:r w:rsidR="00A620F1" w:rsidRPr="00FD3978">
        <w:rPr>
          <w:rStyle w:val="Odkaznapoznmkupodiarou"/>
          <w:rFonts w:ascii="Times New Roman" w:hAnsi="Times New Roman"/>
        </w:rPr>
        <w:footnoteReference w:id="34"/>
      </w:r>
    </w:p>
    <w:p w14:paraId="3D2C6D64" w14:textId="77777777" w:rsidR="00FF2137" w:rsidRPr="00FD3978" w:rsidRDefault="00FF2137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2D755D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Úrad zriaďuje registratúrne stredisko.  Registratúrne stredisko riadi a za jeho činnosť zodpovedá správca registratúry úradu.</w:t>
      </w:r>
      <w:r w:rsidRPr="00FD3978">
        <w:rPr>
          <w:rFonts w:ascii="Times New Roman" w:hAnsi="Times New Roman"/>
          <w:i/>
        </w:rPr>
        <w:t xml:space="preserve"> (upraviť podľa podmienok úradu).</w:t>
      </w:r>
    </w:p>
    <w:p w14:paraId="3A05955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33E075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Správca registratúry</w:t>
      </w:r>
    </w:p>
    <w:p w14:paraId="7DAC4FF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a) v určených termínoch preberá do registratúrneho strediska uzatvorené spisy,</w:t>
      </w:r>
    </w:p>
    <w:p w14:paraId="5683F1B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b) eviduje prevzaté spisy,</w:t>
      </w:r>
    </w:p>
    <w:p w14:paraId="1EDD2BE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c) označuje a ukladá prevzaté spisy,</w:t>
      </w:r>
    </w:p>
    <w:p w14:paraId="25E9699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d) bezpečne uschováva a všestranne ochraňuje prevzaté spisy,</w:t>
      </w:r>
    </w:p>
    <w:p w14:paraId="0684ED0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e) zabezpečuje prístup k prevzatým spisom a jeho evidenciu,</w:t>
      </w:r>
    </w:p>
    <w:p w14:paraId="3485BBD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f) zabezpečuje vyraďovanie spisov vrátane vyraďovania špeciálnych druhov záznamov</w:t>
      </w:r>
      <w:r w:rsidR="00485EF3" w:rsidRPr="00FD3978">
        <w:rPr>
          <w:rFonts w:ascii="Times New Roman" w:hAnsi="Times New Roman"/>
        </w:rPr>
        <w:t>,</w:t>
      </w:r>
    </w:p>
    <w:p w14:paraId="098538C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g) usmerňuje postup  pri dodržiavaní ustanovení tohto predpisu,</w:t>
      </w:r>
    </w:p>
    <w:p w14:paraId="56E0BB5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color w:val="00B050"/>
        </w:rPr>
        <w:t>h) zabezpečuje školenia k tomuto predpisu,</w:t>
      </w:r>
    </w:p>
    <w:p w14:paraId="067F81D3" w14:textId="029122EA" w:rsidR="00485EF3" w:rsidRPr="00FD3978" w:rsidRDefault="00485EF3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      </w:t>
      </w:r>
      <w:r w:rsidR="00556BBC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color w:val="00B050"/>
        </w:rPr>
        <w:t>i) je vecným správcom elektronického</w:t>
      </w:r>
      <w:r w:rsidR="00057819" w:rsidRPr="00FD3978">
        <w:rPr>
          <w:rFonts w:ascii="Times New Roman" w:hAnsi="Times New Roman"/>
          <w:color w:val="00B050"/>
        </w:rPr>
        <w:t xml:space="preserve"> systému správy registratúry,</w:t>
      </w:r>
    </w:p>
    <w:p w14:paraId="64A43C3D" w14:textId="491A2D3B" w:rsidR="00057819" w:rsidRPr="00FD3978" w:rsidRDefault="0005781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      </w:t>
      </w:r>
      <w:r w:rsidR="00556BBC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color w:val="00B050"/>
        </w:rPr>
        <w:t xml:space="preserve">j) </w:t>
      </w:r>
      <w:r w:rsidRPr="00714EA9">
        <w:rPr>
          <w:rFonts w:ascii="Times New Roman" w:hAnsi="Times New Roman"/>
          <w:color w:val="00B050"/>
        </w:rPr>
        <w:t xml:space="preserve">preveruje </w:t>
      </w:r>
      <w:r w:rsidR="00556BBC" w:rsidRPr="00714EA9">
        <w:rPr>
          <w:rFonts w:ascii="Times New Roman" w:hAnsi="Times New Roman"/>
          <w:color w:val="00B050"/>
        </w:rPr>
        <w:t xml:space="preserve">formou vnútornej kontroly </w:t>
      </w:r>
      <w:r w:rsidRPr="00714EA9">
        <w:rPr>
          <w:rFonts w:ascii="Times New Roman" w:hAnsi="Times New Roman"/>
          <w:color w:val="00B050"/>
        </w:rPr>
        <w:t xml:space="preserve">plnenie </w:t>
      </w:r>
      <w:r w:rsidRPr="00FD3978">
        <w:rPr>
          <w:rFonts w:ascii="Times New Roman" w:hAnsi="Times New Roman"/>
          <w:color w:val="00B050"/>
        </w:rPr>
        <w:t>povinností pri správe registratúry úradu.</w:t>
      </w:r>
      <w:r w:rsidR="00556BBC">
        <w:rPr>
          <w:rFonts w:ascii="Times New Roman" w:hAnsi="Times New Roman"/>
          <w:color w:val="00B050"/>
        </w:rPr>
        <w:t xml:space="preserve"> </w:t>
      </w:r>
    </w:p>
    <w:p w14:paraId="0BA7E00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i/>
        </w:rPr>
        <w:t>+ doplniť a upraviť  podľa podmienok úradu.</w:t>
      </w:r>
    </w:p>
    <w:p w14:paraId="424A4DA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3791C2B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Spisy sa v registratúrnom stredisku ukladajú podľa ročníkov a podľa registratúrnych značiek so zachovaním číselného poradia v rámci registratúrnej značky.</w:t>
      </w:r>
    </w:p>
    <w:p w14:paraId="6DE8493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34D8F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Špeciálne druhy záznamov sa ukladajú oddelene v špecializovaných registratúrnych strediskách  na organizačných útvaroch úradu, z činnosti ktorých vznikli; to nevylučuje dohľad správcu registratúry aj nad touto časťou registratúry úradu </w:t>
      </w:r>
      <w:r w:rsidRPr="00FD3978">
        <w:rPr>
          <w:rFonts w:ascii="Times New Roman" w:hAnsi="Times New Roman"/>
          <w:i/>
        </w:rPr>
        <w:t>(upraviť podľa podmienok úradu s určením druhov registratúrnych záznamov uložených v špecializovaných registratúrnych strediskách a útvaroch, ktoré ich zriadili).</w:t>
      </w:r>
      <w:r w:rsidRPr="00FD3978">
        <w:rPr>
          <w:rFonts w:ascii="Times New Roman" w:hAnsi="Times New Roman"/>
        </w:rPr>
        <w:t xml:space="preserve"> </w:t>
      </w:r>
    </w:p>
    <w:p w14:paraId="517ACD9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2D4F87" w14:textId="77777777" w:rsidR="007236D3" w:rsidRPr="00FD3978" w:rsidRDefault="007236D3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50D7B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SIEDMA ČASŤ</w:t>
      </w:r>
    </w:p>
    <w:p w14:paraId="106F7FA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0805DFE" w14:textId="41B4B984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 xml:space="preserve">Čl. </w:t>
      </w:r>
      <w:r w:rsidR="001348E5">
        <w:rPr>
          <w:rFonts w:ascii="Times New Roman" w:hAnsi="Times New Roman"/>
          <w:b/>
        </w:rPr>
        <w:t>21</w:t>
      </w:r>
    </w:p>
    <w:p w14:paraId="77A2A19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Prístup k registratúre</w:t>
      </w:r>
    </w:p>
    <w:p w14:paraId="351D8F7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A15CD3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Prístup k registratúre upravuje osobitný predpis.</w:t>
      </w:r>
      <w:r w:rsidRPr="00FD3978">
        <w:rPr>
          <w:rStyle w:val="Odkaznapoznmkupodiarou"/>
          <w:rFonts w:ascii="Times New Roman" w:hAnsi="Times New Roman"/>
        </w:rPr>
        <w:footnoteReference w:id="35"/>
      </w:r>
    </w:p>
    <w:p w14:paraId="416F13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D545807" w14:textId="078B3C8B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Prístup k spisom uloženým v príručných registratúrach alebo v registratúrnom stredisku sa zamestnancom úradu umožňuje v rozsahu potrebnom na plnenie svojich pracovných úloh </w:t>
      </w:r>
      <w:r w:rsidR="00C711B6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v prítomnosti povereného zamestnanca alebo správcu registratúry podľa týchto zásad:</w:t>
      </w:r>
    </w:p>
    <w:p w14:paraId="07C1EAC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a)</w:t>
      </w:r>
      <w:r w:rsidRPr="00FD3978">
        <w:rPr>
          <w:rFonts w:ascii="Times New Roman" w:hAnsi="Times New Roman"/>
        </w:rPr>
        <w:tab/>
        <w:t>zamestnanci organizačného útvaru úradu môžu nazerať do spisov alebo vypožičiavať si spisy organizačného útvaru bez osobitného povolenia,</w:t>
      </w:r>
    </w:p>
    <w:p w14:paraId="355771F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b)</w:t>
      </w:r>
      <w:r w:rsidRPr="00FD3978">
        <w:rPr>
          <w:rFonts w:ascii="Times New Roman" w:hAnsi="Times New Roman"/>
        </w:rPr>
        <w:tab/>
        <w:t>zamestnanci úradu môžu nazerať do spisov iných organizačných útvarov alebo vypožičiavať si ich so súhlasom nadriadeného príslušného organizačného útvaru alebo prednostu úradu.</w:t>
      </w:r>
    </w:p>
    <w:p w14:paraId="76BAC1C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A8D4F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Zamestnancom sa spisy vypožičiavajú na </w:t>
      </w:r>
      <w:r w:rsidRPr="00FD3978">
        <w:rPr>
          <w:rFonts w:ascii="Times New Roman" w:hAnsi="Times New Roman"/>
          <w:i/>
        </w:rPr>
        <w:t>15 pracovných dní (upraviť podľa podmienok úradu)</w:t>
      </w:r>
      <w:r w:rsidRPr="00FD3978">
        <w:rPr>
          <w:rFonts w:ascii="Times New Roman" w:hAnsi="Times New Roman"/>
        </w:rPr>
        <w:t>. Zamestnanec potvrdí prevzatie vypožičaného spisu podpisom na výpožičnom lístku. Výpožičný lístok sa vyplňuje v dvoch vyhotoveniach a pre každý vyžiadaný spis osobitne. Výpožičný lístok, ktorého vzor tvorí prílohu č. 7 tohto predpisu, sa vloží na miesto vypožičaného spisu.</w:t>
      </w:r>
    </w:p>
    <w:p w14:paraId="68FF1AA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DAECD3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Úrad umožní na základe písomného poverenia nazeranie do registratúry právnickým osobám, ktoré do nich potrebujú nazrieť v súvislosti s plnením svojich pracovných úloh. Úrad môže povoliť nazretie do spisov na základe písomnej žiadosti aj iným osobám, ak sa ich týkajú a ak preukážu odôvodnenosť svojej požiadavky.</w:t>
      </w:r>
    </w:p>
    <w:p w14:paraId="5604831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24D7DB" w14:textId="23BB9388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lastRenderedPageBreak/>
        <w:t>(5)</w:t>
      </w:r>
      <w:r w:rsidRPr="00FD3978">
        <w:rPr>
          <w:rFonts w:ascii="Times New Roman" w:hAnsi="Times New Roman"/>
        </w:rPr>
        <w:tab/>
        <w:t>Vypožičanie spisu mimo úrad  môže povoliť len prednosta úradu</w:t>
      </w:r>
      <w:r w:rsidRPr="00FD3978">
        <w:rPr>
          <w:rFonts w:ascii="Times New Roman" w:hAnsi="Times New Roman"/>
          <w:i/>
        </w:rPr>
        <w:t xml:space="preserve"> (upraviť podľa podmienok úradu)</w:t>
      </w:r>
      <w:r w:rsidRPr="00FD3978">
        <w:rPr>
          <w:rFonts w:ascii="Times New Roman" w:hAnsi="Times New Roman"/>
        </w:rPr>
        <w:t xml:space="preserve">. V takom prípade sa vyhotoví reverz, ktorého vzor tvorí prílohu č. 8  tohto predpisu. Reverz sa vyhotoví v dvoch exemplároch a uvedie  sa v ňom číslo spisu, vec, počet listov, počet </w:t>
      </w:r>
      <w:r w:rsidR="0096198C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 xml:space="preserve">a druh príloh, identifikačné údaje o žiadateľovi. Elektronický registratúrny záznam a elektronický spis sa nevypožičiava, sprístupňuje sa spravidla vyhotovením kópie </w:t>
      </w:r>
      <w:r w:rsidRPr="00FD3978">
        <w:rPr>
          <w:rFonts w:ascii="Times New Roman" w:hAnsi="Times New Roman"/>
          <w:i/>
        </w:rPr>
        <w:t>(upraviť podľa podmienok úradu).</w:t>
      </w:r>
      <w:r w:rsidR="00057819" w:rsidRPr="00FD3978">
        <w:rPr>
          <w:rFonts w:ascii="Times New Roman" w:hAnsi="Times New Roman"/>
          <w:i/>
        </w:rPr>
        <w:t xml:space="preserve"> </w:t>
      </w:r>
    </w:p>
    <w:p w14:paraId="4E79944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939FF3F" w14:textId="6E17A01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Spisy sa vypožičiavajú mimo úrad v ním určených lehotách. Správca registratúry môže </w:t>
      </w:r>
      <w:r w:rsidR="0096198C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 xml:space="preserve">so súhlasom prednostu úradu lehotu v odôvodnených prípadoch predĺžiť. </w:t>
      </w:r>
      <w:r w:rsidRPr="00FD3978">
        <w:rPr>
          <w:rFonts w:ascii="Times New Roman" w:hAnsi="Times New Roman"/>
          <w:i/>
        </w:rPr>
        <w:t>Úrad môže stanoviť lehoty vypožičania vo väzbe na konkrétne agendy spisov.</w:t>
      </w:r>
    </w:p>
    <w:p w14:paraId="3101E81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13233F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Poverený zamestnanec organizačného útvaru úradu alebo správca registratúry vedie o prístupe k registratúre evidenciu. Kontroluje dodržiavanie lehoty vypožičania; po vrátení spisu odovzdá kópiu výpožičného lístka alebo reverzu tomu, kto spis vrátil.</w:t>
      </w:r>
    </w:p>
    <w:p w14:paraId="6DFF801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DE2B106" w14:textId="1B64C050" w:rsidR="00D356D0" w:rsidRPr="00FD3978" w:rsidRDefault="00D356D0" w:rsidP="00D356D0">
      <w:pPr>
        <w:pStyle w:val="odsaden1"/>
        <w:ind w:left="425" w:hanging="425"/>
        <w:jc w:val="both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FD3978">
        <w:rPr>
          <w:rFonts w:eastAsia="Calibri"/>
          <w:sz w:val="22"/>
          <w:szCs w:val="22"/>
          <w:lang w:eastAsia="en-US"/>
        </w:rPr>
        <w:t>(8)</w:t>
      </w:r>
      <w:r w:rsidRPr="00FD3978">
        <w:rPr>
          <w:rFonts w:eastAsia="Calibri"/>
          <w:sz w:val="22"/>
          <w:szCs w:val="22"/>
          <w:lang w:eastAsia="en-US"/>
        </w:rPr>
        <w:tab/>
        <w:t>Úrad vyhotovuje na základe písomnej žiadosti oprávnenej osoby odpis, výpis, potvrdenie z registratúrneho záznamu</w:t>
      </w:r>
      <w:r w:rsidR="00057819" w:rsidRPr="00FD3978">
        <w:rPr>
          <w:rFonts w:eastAsia="Calibri"/>
          <w:sz w:val="22"/>
          <w:szCs w:val="22"/>
          <w:lang w:eastAsia="en-US"/>
        </w:rPr>
        <w:t xml:space="preserve">  a </w:t>
      </w:r>
      <w:r w:rsidRPr="00FD3978">
        <w:rPr>
          <w:rFonts w:eastAsia="Calibri"/>
          <w:sz w:val="22"/>
          <w:szCs w:val="22"/>
          <w:lang w:eastAsia="en-US"/>
        </w:rPr>
        <w:t xml:space="preserve">kópiu registratúrneho záznamu </w:t>
      </w:r>
      <w:r w:rsidR="00057819" w:rsidRPr="00FD397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FD3978">
        <w:rPr>
          <w:rFonts w:eastAsia="Calibri"/>
          <w:sz w:val="22"/>
          <w:szCs w:val="22"/>
          <w:lang w:eastAsia="en-US"/>
        </w:rPr>
        <w:t xml:space="preserve">za úhradu nákladov a osvedčuje </w:t>
      </w:r>
      <w:r w:rsidR="0096198C">
        <w:rPr>
          <w:rFonts w:eastAsia="Calibri"/>
          <w:sz w:val="22"/>
          <w:szCs w:val="22"/>
          <w:lang w:eastAsia="en-US"/>
        </w:rPr>
        <w:br/>
      </w:r>
      <w:r w:rsidRPr="00FD3978">
        <w:rPr>
          <w:rFonts w:eastAsia="Calibri"/>
          <w:sz w:val="22"/>
          <w:szCs w:val="22"/>
          <w:lang w:eastAsia="en-US"/>
        </w:rPr>
        <w:t>na nich ich zhodu s registratúrnym záznamom; úradom osvedčený odpis, výpis, potvrdenie a kópia nahrádzajú originál registratúrneho záznamu</w:t>
      </w:r>
      <w:r w:rsidRPr="00FD3978">
        <w:rPr>
          <w:rFonts w:eastAsia="Calibri"/>
          <w:i/>
          <w:sz w:val="22"/>
          <w:szCs w:val="22"/>
          <w:lang w:eastAsia="en-US"/>
        </w:rPr>
        <w:t>.</w:t>
      </w:r>
      <w:r w:rsidRPr="00FD3978">
        <w:rPr>
          <w:rFonts w:eastAsia="Calibri"/>
          <w:sz w:val="22"/>
          <w:szCs w:val="22"/>
          <w:vertAlign w:val="superscript"/>
          <w:lang w:eastAsia="en-US"/>
        </w:rPr>
        <w:footnoteReference w:id="36"/>
      </w:r>
      <w:r w:rsidR="00057819" w:rsidRPr="00FD3978">
        <w:rPr>
          <w:rFonts w:eastAsia="Calibri"/>
          <w:i/>
          <w:sz w:val="22"/>
          <w:szCs w:val="22"/>
          <w:lang w:eastAsia="en-US"/>
        </w:rPr>
        <w:t xml:space="preserve"> </w:t>
      </w:r>
      <w:r w:rsidR="00057819" w:rsidRPr="00FD3978">
        <w:rPr>
          <w:rFonts w:eastAsia="Calibri"/>
          <w:color w:val="00B050"/>
          <w:sz w:val="22"/>
          <w:szCs w:val="22"/>
          <w:lang w:eastAsia="en-US"/>
        </w:rPr>
        <w:t>Úrad z vlastných registratúrnych záznamov a registratúrnych záznamov svojho predchodcu bezodplatne vyhotoví osvedčenú kópiu formou zaručenej konverzie.</w:t>
      </w:r>
      <w:r w:rsidR="00720A26" w:rsidRPr="00FD397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="00720A26" w:rsidRPr="00FD3978">
        <w:rPr>
          <w:rFonts w:eastAsia="Calibri"/>
          <w:i/>
          <w:sz w:val="22"/>
          <w:szCs w:val="22"/>
          <w:lang w:eastAsia="en-US"/>
        </w:rPr>
        <w:t>(Upraviť podľa podmienok úradu.)</w:t>
      </w:r>
    </w:p>
    <w:p w14:paraId="7CAE20F2" w14:textId="77777777" w:rsidR="00D356D0" w:rsidRPr="00FD3978" w:rsidRDefault="00D356D0" w:rsidP="005F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F32E82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F015DA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ÔSMA ČASŤ</w:t>
      </w:r>
    </w:p>
    <w:p w14:paraId="1273046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VYRAĎOVANIE SPISOV</w:t>
      </w:r>
    </w:p>
    <w:p w14:paraId="617C750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EA25B51" w14:textId="59B7BC4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2</w:t>
      </w:r>
    </w:p>
    <w:p w14:paraId="3596211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Zásady hodnotenia a vyraďovania spisov</w:t>
      </w:r>
    </w:p>
    <w:p w14:paraId="5B807A7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a špeciálnych druhov registratúrnych záznamov</w:t>
      </w:r>
    </w:p>
    <w:p w14:paraId="6AE83FB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6AE21B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Hodnotenie a vyraďovanie je súhrn odborných činností, pri ktorých sa z registratúry vyčleňujú registratúrne záznamy (spisy), ktorým uplynula lehota uloženia a posudzuje sa ich dokumentárna hodnota.</w:t>
      </w:r>
    </w:p>
    <w:p w14:paraId="7F39DF1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A2F9F4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Predmetom vyraďovania sú všetky spisy, ktoré nie sú potrebné na ďalšiu činnosť úradu</w:t>
      </w:r>
      <w:r w:rsidRPr="00FD3978">
        <w:rPr>
          <w:rStyle w:val="Odkaznapoznmkupodiarou"/>
          <w:rFonts w:ascii="Times New Roman" w:hAnsi="Times New Roman"/>
        </w:rPr>
        <w:footnoteReference w:id="37"/>
      </w:r>
      <w:r w:rsidRPr="00FD3978">
        <w:rPr>
          <w:rFonts w:ascii="Times New Roman" w:hAnsi="Times New Roman"/>
        </w:rPr>
        <w:t xml:space="preserve"> a ktorým uplynuli ich lehoty uloženia.</w:t>
      </w:r>
    </w:p>
    <w:p w14:paraId="3FFDB29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2B84DB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Vyraďovanie spisov zahŕňa posúdenie a rozhodnutie, že</w:t>
      </w:r>
    </w:p>
    <w:p w14:paraId="738AA55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a)</w:t>
      </w:r>
      <w:r w:rsidRPr="00FD3978">
        <w:rPr>
          <w:rFonts w:ascii="Times New Roman" w:hAnsi="Times New Roman"/>
        </w:rPr>
        <w:tab/>
        <w:t xml:space="preserve">spis má trvalú dokumentárnu hodnotu, a preto po uplynutí lehoty uloženia a po vyradení </w:t>
      </w:r>
      <w:r w:rsidRPr="00FD3978">
        <w:rPr>
          <w:rFonts w:ascii="Times New Roman" w:hAnsi="Times New Roman"/>
        </w:rPr>
        <w:br/>
        <w:t>z registratúry je určený do trvalej archívnej starostlivosti archívu,</w:t>
      </w:r>
    </w:p>
    <w:p w14:paraId="28F70E5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b)</w:t>
      </w:r>
      <w:r w:rsidRPr="00FD3978">
        <w:rPr>
          <w:rFonts w:ascii="Times New Roman" w:hAnsi="Times New Roman"/>
        </w:rPr>
        <w:tab/>
        <w:t xml:space="preserve">spis nemá trvalú dokumentárnu archívnu hodnotu, a preto po uplynutí lehoty uloženia a </w:t>
      </w:r>
      <w:r w:rsidRPr="00FD3978">
        <w:rPr>
          <w:rFonts w:ascii="Times New Roman" w:hAnsi="Times New Roman"/>
        </w:rPr>
        <w:br/>
        <w:t>po vyradení z registratúry je určený na zničenie.</w:t>
      </w:r>
    </w:p>
    <w:p w14:paraId="28ED446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p w14:paraId="3166948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Ustanovenia tohto nariadenia sa vzťahujú aj na hodnotenie a vyraďovanie špeciálnych druhov registratúrnych záznamov s odchýlkami podľa osobitných predpisov.</w:t>
      </w:r>
      <w:r w:rsidRPr="00FD3978">
        <w:rPr>
          <w:rStyle w:val="Odkaznapoznmkupodiarou"/>
          <w:rFonts w:ascii="Times New Roman" w:hAnsi="Times New Roman"/>
        </w:rPr>
        <w:footnoteReference w:id="38"/>
      </w:r>
    </w:p>
    <w:p w14:paraId="475D398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7540F1" w14:textId="302C0A56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3</w:t>
      </w:r>
    </w:p>
    <w:p w14:paraId="5349474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Znak hodnoty a lehota uloženia</w:t>
      </w:r>
    </w:p>
    <w:p w14:paraId="3D402D9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218F3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 xml:space="preserve">Znak hodnoty ,,A“ sa vzťahuje iba na jedno vyhotovenie registratúrneho záznamu. </w:t>
      </w:r>
      <w:r w:rsidRPr="00FD3978">
        <w:rPr>
          <w:rFonts w:ascii="Times New Roman" w:hAnsi="Times New Roman"/>
        </w:rPr>
        <w:br/>
        <w:t xml:space="preserve">Pri registratúrnych záznamoch je to u príjemcu prvopis podania a u pôvodcu rovnopis odoslaného registratúrneho záznamu. Všetky ostatné vyhotovenia, a to duplikáty a </w:t>
      </w:r>
      <w:proofErr w:type="spellStart"/>
      <w:r w:rsidRPr="00FD3978">
        <w:rPr>
          <w:rFonts w:ascii="Times New Roman" w:hAnsi="Times New Roman"/>
        </w:rPr>
        <w:t>multiplikáty</w:t>
      </w:r>
      <w:proofErr w:type="spellEnd"/>
      <w:r w:rsidRPr="00FD3978">
        <w:rPr>
          <w:rFonts w:ascii="Times New Roman" w:hAnsi="Times New Roman"/>
        </w:rPr>
        <w:t>, ktoré pôvodca rozšíril, sa všeobecne považujú za registratúrne záznamy bez trvalej dokumentárnej hodnoty a môžu sa navrhnúť na vyradenie, ak už nie sú potrebné pre ďalšiu činnosť úradu.</w:t>
      </w:r>
    </w:p>
    <w:p w14:paraId="3C7FDB8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161D92" w14:textId="0332749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Lehotu  uloženia spisov ustanovuje registratúrny plán. Lehota začína plynúť 1. januára roku nasledujúcom po roku, v ktorom bol spis uzatvorený alebo po splnení podmienky ustanovenej </w:t>
      </w:r>
      <w:r w:rsidR="0096198C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na začatie jej plynutia v registratúrnom pláne.</w:t>
      </w:r>
    </w:p>
    <w:p w14:paraId="3B7914C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F1DD1C2" w14:textId="57C6EAD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Návrhy na predĺženie, prípadne skrátenie lehôt uloženia sa predkladajú správcovi registratúry.</w:t>
      </w:r>
      <w:r w:rsidRPr="00FD3978">
        <w:rPr>
          <w:rStyle w:val="Odkaznapoznmkupodiarou"/>
          <w:rFonts w:ascii="Times New Roman" w:hAnsi="Times New Roman"/>
        </w:rPr>
        <w:footnoteReference w:id="39"/>
      </w:r>
    </w:p>
    <w:p w14:paraId="04874B46" w14:textId="77777777" w:rsidR="005C271C" w:rsidRDefault="005C271C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3046826" w14:textId="77777777" w:rsidR="00017998" w:rsidRPr="00DC6CDB" w:rsidRDefault="00017998" w:rsidP="00017998">
      <w:pPr>
        <w:spacing w:after="0" w:line="240" w:lineRule="auto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(4)   Registratúrne záznamy sa môžu vyradiť pred uplynutím schválenej lehoty uloženia, ak</w:t>
      </w:r>
    </w:p>
    <w:p w14:paraId="3B1C5644" w14:textId="77777777" w:rsidR="00017998" w:rsidRPr="00DC6CDB" w:rsidRDefault="00017998" w:rsidP="0096198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 xml:space="preserve">a) </w:t>
      </w:r>
      <w:r w:rsidRPr="00DC6CDB">
        <w:rPr>
          <w:rFonts w:ascii="Times New Roman" w:hAnsi="Times New Roman"/>
          <w:color w:val="00B050"/>
        </w:rPr>
        <w:tab/>
        <w:t>úrad zaniká bez právneho nástupcu podľa § 16 ods. 2 písm. o) zákona,</w:t>
      </w:r>
    </w:p>
    <w:p w14:paraId="49264E16" w14:textId="77777777" w:rsidR="00017998" w:rsidRPr="00DC6CDB" w:rsidRDefault="00017998" w:rsidP="0096198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b)</w:t>
      </w:r>
      <w:r w:rsidRPr="00DC6CDB">
        <w:rPr>
          <w:rFonts w:ascii="Times New Roman" w:hAnsi="Times New Roman"/>
          <w:color w:val="00B050"/>
        </w:rPr>
        <w:tab/>
        <w:t xml:space="preserve">sa skracuje lehota uloženia podľa registratúrneho plánu platného v čase vyraďovania registratúrnych záznamov, </w:t>
      </w:r>
    </w:p>
    <w:p w14:paraId="5D8E8499" w14:textId="77777777" w:rsidR="00017998" w:rsidRPr="00DC6CDB" w:rsidRDefault="00017998" w:rsidP="0096198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 xml:space="preserve">c)     úrad písomne vyhlási, že vyhotovil hodnoverné kópie registratúrnych záznamov, </w:t>
      </w:r>
    </w:p>
    <w:p w14:paraId="3F81BCEC" w14:textId="01552154" w:rsidR="00017998" w:rsidRPr="00DC6CDB" w:rsidRDefault="00017998" w:rsidP="0096198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B050"/>
          <w:vertAlign w:val="superscript"/>
        </w:rPr>
      </w:pPr>
      <w:r w:rsidRPr="00DC6CDB">
        <w:rPr>
          <w:rFonts w:ascii="Times New Roman" w:hAnsi="Times New Roman"/>
          <w:color w:val="00B050"/>
        </w:rPr>
        <w:t>d)</w:t>
      </w:r>
      <w:r w:rsidRPr="00DC6CDB">
        <w:rPr>
          <w:rFonts w:ascii="Times New Roman" w:hAnsi="Times New Roman"/>
          <w:color w:val="00B050"/>
        </w:rPr>
        <w:tab/>
        <w:t xml:space="preserve">degradácia registratúrnych záznamov spôsobená mimoriadnou udalosťou alebo </w:t>
      </w:r>
      <w:r w:rsidR="0096198C">
        <w:rPr>
          <w:rFonts w:ascii="Times New Roman" w:hAnsi="Times New Roman"/>
          <w:color w:val="00B050"/>
        </w:rPr>
        <w:t>n</w:t>
      </w:r>
      <w:r w:rsidRPr="00DC6CDB">
        <w:rPr>
          <w:rFonts w:ascii="Times New Roman" w:hAnsi="Times New Roman"/>
          <w:color w:val="00B050"/>
        </w:rPr>
        <w:t>edostatočnou ochranou dosahuje stupeň, kedy ich už nie je možné zachrániť.</w:t>
      </w:r>
      <w:r w:rsidRPr="00DC6CDB">
        <w:rPr>
          <w:rStyle w:val="Odkaznapoznmkupodiarou"/>
          <w:rFonts w:ascii="Times New Roman" w:hAnsi="Times New Roman"/>
          <w:color w:val="00B050"/>
        </w:rPr>
        <w:footnoteReference w:id="40"/>
      </w:r>
    </w:p>
    <w:p w14:paraId="052C13B9" w14:textId="77777777" w:rsidR="00017998" w:rsidRDefault="00017998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604C84F" w14:textId="1093042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4</w:t>
      </w:r>
    </w:p>
    <w:p w14:paraId="208547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Postup pri vyraďovaní spisov a špeciálnych druhov</w:t>
      </w:r>
    </w:p>
    <w:p w14:paraId="3413154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záznamov</w:t>
      </w:r>
    </w:p>
    <w:p w14:paraId="5B24A42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7BA581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Návrh na vyradenie spisov a špeciálnych druhov registratúrnych záznamov, ktorým uplynuli lehoty uloženia (ďalej len „vyraďovanie spisov“), vzniknutých z jeho  činnosti úrad predkladá archívnemu orgánu minimálne raz za päť rokov.</w:t>
      </w:r>
      <w:r w:rsidRPr="00FD3978">
        <w:rPr>
          <w:rStyle w:val="Odkaznapoznmkupodiarou"/>
          <w:rFonts w:ascii="Times New Roman" w:hAnsi="Times New Roman"/>
        </w:rPr>
        <w:footnoteReference w:id="41"/>
      </w:r>
      <w:r w:rsidRPr="00FD3978">
        <w:rPr>
          <w:rFonts w:ascii="Times New Roman" w:hAnsi="Times New Roman"/>
        </w:rPr>
        <w:t xml:space="preserve"> </w:t>
      </w:r>
    </w:p>
    <w:p w14:paraId="32D14D3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28CAE19" w14:textId="39EC4040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</w:r>
      <w:r w:rsidR="002E6874">
        <w:rPr>
          <w:rFonts w:ascii="Times New Roman" w:hAnsi="Times New Roman"/>
        </w:rPr>
        <w:t>Prednosta úradu</w:t>
      </w:r>
      <w:r w:rsidRPr="00FD3978">
        <w:rPr>
          <w:rFonts w:ascii="Times New Roman" w:hAnsi="Times New Roman"/>
        </w:rPr>
        <w:t xml:space="preserve"> dôsledne dbá, aby úrad zabezpečil pravidelné a plánovité vyraďovanie spisov </w:t>
      </w:r>
      <w:r w:rsidR="0096198C">
        <w:rPr>
          <w:rFonts w:ascii="Times New Roman" w:hAnsi="Times New Roman"/>
        </w:rPr>
        <w:br/>
      </w:r>
      <w:r w:rsidRPr="00FD3978">
        <w:rPr>
          <w:rFonts w:ascii="Times New Roman" w:hAnsi="Times New Roman"/>
        </w:rPr>
        <w:t>v súlade s ustanoveniami registratúrneho poriadku.</w:t>
      </w:r>
    </w:p>
    <w:p w14:paraId="09FFAA82" w14:textId="77777777" w:rsidR="00F41820" w:rsidRPr="00FD3978" w:rsidRDefault="00F4182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03D0443" w14:textId="77777777" w:rsidR="00D356D0" w:rsidRPr="00FD3978" w:rsidRDefault="00D356D0" w:rsidP="00592D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Vyraďovanie spisov sa pripravuje v registratúrnom stredisku. Vyraďovanie špeciálnych druhov registratúrnych záznamov sa pripravuje v špecializovaný</w:t>
      </w:r>
      <w:r w:rsidR="00592DE6" w:rsidRPr="00FD3978">
        <w:rPr>
          <w:rFonts w:ascii="Times New Roman" w:hAnsi="Times New Roman"/>
        </w:rPr>
        <w:t>ch registratúrnych strediskách.</w:t>
      </w:r>
    </w:p>
    <w:p w14:paraId="2FD9394F" w14:textId="77777777" w:rsidR="00D356D0" w:rsidRPr="00FD3978" w:rsidRDefault="00D356D0" w:rsidP="005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B7863AA" w14:textId="1F07AF9A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5</w:t>
      </w:r>
    </w:p>
    <w:p w14:paraId="1494540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Návrh na vyradenie spisov</w:t>
      </w:r>
    </w:p>
    <w:p w14:paraId="1968D0F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65253239" w14:textId="74A34206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Správca registratúry úradu pripraví návrh na vyradenie spisov (ďalej len „návrh“)</w:t>
      </w:r>
      <w:r w:rsidRPr="00017998">
        <w:rPr>
          <w:rFonts w:ascii="Times New Roman" w:hAnsi="Times New Roman"/>
        </w:rPr>
        <w:t>.  K </w:t>
      </w:r>
      <w:r w:rsidRPr="00FD3978">
        <w:rPr>
          <w:rFonts w:ascii="Times New Roman" w:hAnsi="Times New Roman"/>
        </w:rPr>
        <w:t>návrhu  priloží zoznam  vecných skupín spisov so znakom hodnoty ,,A"</w:t>
      </w:r>
      <w:r w:rsidRPr="00017998">
        <w:rPr>
          <w:rFonts w:ascii="Times New Roman" w:hAnsi="Times New Roman"/>
        </w:rPr>
        <w:t xml:space="preserve"> a zoznam vecných skupín  spisov bez znaku hodnoty ,,A"</w:t>
      </w:r>
      <w:r w:rsidR="00DF2391">
        <w:rPr>
          <w:rFonts w:ascii="Times New Roman" w:hAnsi="Times New Roman"/>
        </w:rPr>
        <w:t xml:space="preserve">. </w:t>
      </w:r>
      <w:r w:rsidR="00017998" w:rsidRPr="00DC6CDB">
        <w:rPr>
          <w:rFonts w:ascii="Times New Roman" w:hAnsi="Times New Roman"/>
          <w:i/>
          <w:color w:val="00B050"/>
        </w:rPr>
        <w:t>(</w:t>
      </w:r>
      <w:r w:rsidR="00DF2391">
        <w:rPr>
          <w:rFonts w:ascii="Times New Roman" w:hAnsi="Times New Roman"/>
          <w:i/>
          <w:color w:val="00B050"/>
        </w:rPr>
        <w:t>Ú</w:t>
      </w:r>
      <w:r w:rsidR="00017998" w:rsidRPr="00DC6CDB">
        <w:rPr>
          <w:rFonts w:ascii="Times New Roman" w:hAnsi="Times New Roman"/>
          <w:i/>
          <w:color w:val="00B050"/>
        </w:rPr>
        <w:t xml:space="preserve">rad vypracuje </w:t>
      </w:r>
      <w:r w:rsidR="00DF2391">
        <w:rPr>
          <w:rFonts w:ascii="Times New Roman" w:hAnsi="Times New Roman"/>
          <w:i/>
          <w:color w:val="00B050"/>
        </w:rPr>
        <w:t>návrh a zoznamy</w:t>
      </w:r>
      <w:r w:rsidR="00017998" w:rsidRPr="00DC6CDB">
        <w:rPr>
          <w:rFonts w:ascii="Times New Roman" w:hAnsi="Times New Roman"/>
          <w:i/>
          <w:color w:val="00B050"/>
        </w:rPr>
        <w:t xml:space="preserve"> podľa vzorov zverejnených na webovom sídle ministerstva vnútra).</w:t>
      </w:r>
      <w:r w:rsidRPr="00FD3978">
        <w:rPr>
          <w:rFonts w:ascii="Times New Roman" w:hAnsi="Times New Roman"/>
        </w:rPr>
        <w:t xml:space="preserve"> </w:t>
      </w:r>
    </w:p>
    <w:p w14:paraId="5F04B22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5D83B77A" w14:textId="7F3FB41A" w:rsidR="00017998" w:rsidRDefault="00017998" w:rsidP="000179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00B050"/>
        </w:rPr>
      </w:pPr>
      <w:r w:rsidRPr="00DC6CDB">
        <w:rPr>
          <w:rFonts w:ascii="Times New Roman" w:hAnsi="Times New Roman"/>
          <w:color w:val="00B050"/>
        </w:rPr>
        <w:t>(2)</w:t>
      </w:r>
      <w:r w:rsidRPr="00DC6CDB">
        <w:rPr>
          <w:rFonts w:ascii="Times New Roman" w:hAnsi="Times New Roman"/>
          <w:color w:val="00B050"/>
        </w:rPr>
        <w:tab/>
      </w:r>
      <w:r w:rsidR="005C271C" w:rsidRPr="00525E37">
        <w:rPr>
          <w:rFonts w:ascii="Times New Roman" w:hAnsi="Times New Roman"/>
          <w:color w:val="00B050"/>
        </w:rPr>
        <w:t xml:space="preserve">V prípade </w:t>
      </w:r>
      <w:r w:rsidRPr="00525E37">
        <w:rPr>
          <w:rFonts w:ascii="Times New Roman" w:hAnsi="Times New Roman"/>
          <w:color w:val="00B050"/>
        </w:rPr>
        <w:t>osobitné</w:t>
      </w:r>
      <w:r w:rsidR="005C271C" w:rsidRPr="00525E37">
        <w:rPr>
          <w:rFonts w:ascii="Times New Roman" w:hAnsi="Times New Roman"/>
          <w:color w:val="00B050"/>
        </w:rPr>
        <w:t>ho</w:t>
      </w:r>
      <w:r w:rsidRPr="00525E37">
        <w:rPr>
          <w:rFonts w:ascii="Times New Roman" w:hAnsi="Times New Roman"/>
          <w:color w:val="00B050"/>
        </w:rPr>
        <w:t xml:space="preserve"> vyra</w:t>
      </w:r>
      <w:r w:rsidR="005C271C" w:rsidRPr="00525E37">
        <w:rPr>
          <w:rFonts w:ascii="Times New Roman" w:hAnsi="Times New Roman"/>
          <w:color w:val="00B050"/>
        </w:rPr>
        <w:t>ďovacieho konania podľa čl. 2</w:t>
      </w:r>
      <w:r w:rsidR="006D5FCA">
        <w:rPr>
          <w:rFonts w:ascii="Times New Roman" w:hAnsi="Times New Roman"/>
          <w:color w:val="00B050"/>
        </w:rPr>
        <w:t>3</w:t>
      </w:r>
      <w:r w:rsidR="005C271C" w:rsidRPr="00525E37">
        <w:rPr>
          <w:rFonts w:ascii="Times New Roman" w:hAnsi="Times New Roman"/>
          <w:color w:val="00B050"/>
        </w:rPr>
        <w:t xml:space="preserve"> ods. 4 písm. a), c) alebo d) tohto registratúrneho poriadku správca registratúr</w:t>
      </w:r>
      <w:r w:rsidR="00D45A7A" w:rsidRPr="00525E37">
        <w:rPr>
          <w:rFonts w:ascii="Times New Roman" w:hAnsi="Times New Roman"/>
          <w:color w:val="00B050"/>
        </w:rPr>
        <w:t>y pripraví návrh na osobi</w:t>
      </w:r>
      <w:r w:rsidR="005C271C" w:rsidRPr="00525E37">
        <w:rPr>
          <w:rFonts w:ascii="Times New Roman" w:hAnsi="Times New Roman"/>
          <w:color w:val="00B050"/>
        </w:rPr>
        <w:t xml:space="preserve">tné vyradenie </w:t>
      </w:r>
      <w:r w:rsidR="00D45A7A" w:rsidRPr="00525E37">
        <w:rPr>
          <w:rFonts w:ascii="Times New Roman" w:hAnsi="Times New Roman"/>
          <w:color w:val="00B050"/>
        </w:rPr>
        <w:t>spisov</w:t>
      </w:r>
      <w:r w:rsidR="00D45A7A" w:rsidRPr="00525E37">
        <w:rPr>
          <w:rStyle w:val="Odkaznapoznmkupodiarou"/>
          <w:rFonts w:ascii="Times New Roman" w:hAnsi="Times New Roman"/>
          <w:color w:val="00B050"/>
        </w:rPr>
        <w:footnoteReference w:id="42"/>
      </w:r>
      <w:r w:rsidR="00B76C3A">
        <w:rPr>
          <w:rFonts w:ascii="Times New Roman" w:hAnsi="Times New Roman"/>
          <w:color w:val="00B050"/>
        </w:rPr>
        <w:t xml:space="preserve">. </w:t>
      </w:r>
      <w:r w:rsidR="00DF2391">
        <w:rPr>
          <w:rFonts w:ascii="Times New Roman" w:hAnsi="Times New Roman"/>
          <w:color w:val="00B050"/>
        </w:rPr>
        <w:t xml:space="preserve"> </w:t>
      </w:r>
      <w:r w:rsidRPr="00525E37">
        <w:rPr>
          <w:rFonts w:ascii="Times New Roman" w:hAnsi="Times New Roman"/>
          <w:color w:val="00B050"/>
        </w:rPr>
        <w:t>K </w:t>
      </w:r>
      <w:r w:rsidRPr="00DC6CDB">
        <w:rPr>
          <w:rFonts w:ascii="Times New Roman" w:hAnsi="Times New Roman"/>
          <w:color w:val="00B050"/>
        </w:rPr>
        <w:t>návrhu na osobitné vyradenie priloží zoznam vecných skupín spisov so znakom hodnoty</w:t>
      </w:r>
      <w:r w:rsidR="00DF2391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>,,A"</w:t>
      </w:r>
      <w:r w:rsidR="00DF2391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>a</w:t>
      </w:r>
      <w:r w:rsidR="00DF2391">
        <w:rPr>
          <w:rFonts w:ascii="Times New Roman" w:hAnsi="Times New Roman"/>
          <w:color w:val="00B050"/>
        </w:rPr>
        <w:t> </w:t>
      </w:r>
      <w:r w:rsidRPr="00DC6CDB">
        <w:rPr>
          <w:rFonts w:ascii="Times New Roman" w:hAnsi="Times New Roman"/>
          <w:color w:val="00B050"/>
        </w:rPr>
        <w:t>zoznam</w:t>
      </w:r>
      <w:r w:rsidR="00DF2391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>vecných</w:t>
      </w:r>
      <w:r w:rsidR="00DF2391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>skupín</w:t>
      </w:r>
      <w:r w:rsidR="00DF2391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>spisov bez znaku hodnoty ,,A“</w:t>
      </w:r>
      <w:r w:rsidR="00DF2391">
        <w:rPr>
          <w:rFonts w:ascii="Times New Roman" w:hAnsi="Times New Roman"/>
          <w:color w:val="00B050"/>
        </w:rPr>
        <w:t xml:space="preserve">. </w:t>
      </w:r>
      <w:r w:rsidRPr="00DC6CDB">
        <w:rPr>
          <w:rFonts w:ascii="Times New Roman" w:hAnsi="Times New Roman"/>
          <w:i/>
          <w:color w:val="00B050"/>
        </w:rPr>
        <w:t>(</w:t>
      </w:r>
      <w:r w:rsidR="00DF2391">
        <w:rPr>
          <w:rFonts w:ascii="Times New Roman" w:hAnsi="Times New Roman"/>
          <w:i/>
          <w:color w:val="00B050"/>
        </w:rPr>
        <w:t>Ú</w:t>
      </w:r>
      <w:r w:rsidRPr="00DC6CDB">
        <w:rPr>
          <w:rFonts w:ascii="Times New Roman" w:hAnsi="Times New Roman"/>
          <w:i/>
          <w:color w:val="00B050"/>
        </w:rPr>
        <w:t xml:space="preserve">rad vypracuje </w:t>
      </w:r>
      <w:r w:rsidR="00DF2391">
        <w:rPr>
          <w:rFonts w:ascii="Times New Roman" w:hAnsi="Times New Roman"/>
          <w:i/>
          <w:color w:val="00B050"/>
        </w:rPr>
        <w:t>návrh</w:t>
      </w:r>
      <w:r w:rsidR="00B76C3A">
        <w:rPr>
          <w:rFonts w:ascii="Times New Roman" w:hAnsi="Times New Roman"/>
          <w:i/>
          <w:color w:val="00B050"/>
        </w:rPr>
        <w:t xml:space="preserve"> na osobitné vyradenie</w:t>
      </w:r>
      <w:r w:rsidR="00DF2391">
        <w:rPr>
          <w:rFonts w:ascii="Times New Roman" w:hAnsi="Times New Roman"/>
          <w:i/>
          <w:color w:val="00B050"/>
        </w:rPr>
        <w:t xml:space="preserve"> a zoznamy</w:t>
      </w:r>
      <w:r w:rsidRPr="00DC6CDB">
        <w:rPr>
          <w:rFonts w:ascii="Times New Roman" w:hAnsi="Times New Roman"/>
          <w:i/>
          <w:color w:val="00B050"/>
        </w:rPr>
        <w:t xml:space="preserve"> podľa vzorov zverejnených na webovom sídle ministerstva vnútra).</w:t>
      </w:r>
      <w:r w:rsidR="00D45A7A">
        <w:rPr>
          <w:rFonts w:ascii="Times New Roman" w:hAnsi="Times New Roman"/>
          <w:i/>
          <w:color w:val="00B050"/>
        </w:rPr>
        <w:t xml:space="preserve"> </w:t>
      </w:r>
    </w:p>
    <w:p w14:paraId="38388757" w14:textId="77777777" w:rsidR="00017998" w:rsidRPr="00DC6CDB" w:rsidRDefault="00017998" w:rsidP="000179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00B050"/>
        </w:rPr>
      </w:pPr>
    </w:p>
    <w:p w14:paraId="5232C51A" w14:textId="17CF38FA" w:rsidR="00D356D0" w:rsidRPr="00FD3978" w:rsidRDefault="00D356D0" w:rsidP="000179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017998">
        <w:rPr>
          <w:rFonts w:ascii="Times New Roman" w:hAnsi="Times New Roman"/>
        </w:rPr>
        <w:t>3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 xml:space="preserve">Návrh na vyradenie registratúrnych záznamov obsahujúcich utajované skutočnosti aj s prílohami (zoznamami) sa predkladá odboru archívov a registratúr </w:t>
      </w:r>
      <w:r w:rsidR="00B77DEF">
        <w:rPr>
          <w:rFonts w:ascii="Times New Roman" w:hAnsi="Times New Roman"/>
        </w:rPr>
        <w:t xml:space="preserve">sekcie verejnej správy </w:t>
      </w:r>
      <w:r w:rsidRPr="00FD3978">
        <w:rPr>
          <w:rFonts w:ascii="Times New Roman" w:hAnsi="Times New Roman"/>
        </w:rPr>
        <w:t xml:space="preserve">Ministerstva vnútra Slovenskej republiky, </w:t>
      </w:r>
      <w:proofErr w:type="spellStart"/>
      <w:r w:rsidRPr="00FD3978">
        <w:rPr>
          <w:rFonts w:ascii="Times New Roman" w:hAnsi="Times New Roman"/>
        </w:rPr>
        <w:t>Križkova</w:t>
      </w:r>
      <w:proofErr w:type="spellEnd"/>
      <w:r w:rsidRPr="00FD3978">
        <w:rPr>
          <w:rFonts w:ascii="Times New Roman" w:hAnsi="Times New Roman"/>
        </w:rPr>
        <w:t xml:space="preserve"> 7, Bratislava. </w:t>
      </w:r>
    </w:p>
    <w:p w14:paraId="00C04ED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C9E34A5" w14:textId="6627FD4E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017998">
        <w:rPr>
          <w:rFonts w:ascii="Times New Roman" w:hAnsi="Times New Roman"/>
        </w:rPr>
        <w:t>4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Úrad, ktorý zriadil mestský archív, predkladá návrh na vyradenie spisov spolu so stanoviskom mestského archívu odboru archívov a registratúr Ministerstva vnútra Slovenskej republiky.</w:t>
      </w:r>
    </w:p>
    <w:p w14:paraId="0C569F4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28ECB6" w14:textId="15FBB346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017998">
        <w:rPr>
          <w:rFonts w:ascii="Times New Roman" w:hAnsi="Times New Roman"/>
        </w:rPr>
        <w:t>5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 xml:space="preserve">Úrad </w:t>
      </w:r>
      <w:r w:rsidR="004B6553" w:rsidRPr="00FD3978">
        <w:rPr>
          <w:rFonts w:ascii="Times New Roman" w:hAnsi="Times New Roman"/>
          <w:color w:val="00B050"/>
        </w:rPr>
        <w:t xml:space="preserve">predloží </w:t>
      </w:r>
      <w:r w:rsidRPr="00FD3978">
        <w:rPr>
          <w:rFonts w:ascii="Times New Roman" w:hAnsi="Times New Roman"/>
        </w:rPr>
        <w:t>návrh na vyradenie prostredníctvom elektronických archívnych služieb Ministerstva vnútra Slovenskej republiky (portál MV SR).</w:t>
      </w:r>
    </w:p>
    <w:p w14:paraId="5BBEA0AD" w14:textId="13BDA2C9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</w:t>
      </w:r>
      <w:r w:rsidR="00017998">
        <w:rPr>
          <w:rFonts w:ascii="Times New Roman" w:hAnsi="Times New Roman"/>
        </w:rPr>
        <w:t>6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Spisy uvedené v návrhu zostanú uložené v registratúrnom stredisku</w:t>
      </w:r>
      <w:r w:rsidR="004B6553" w:rsidRPr="00FD3978">
        <w:rPr>
          <w:rFonts w:ascii="Times New Roman" w:hAnsi="Times New Roman"/>
        </w:rPr>
        <w:t xml:space="preserve">, </w:t>
      </w:r>
      <w:r w:rsidR="004B6553" w:rsidRPr="00FD3978">
        <w:rPr>
          <w:rFonts w:ascii="Times New Roman" w:hAnsi="Times New Roman"/>
          <w:color w:val="00B050"/>
        </w:rPr>
        <w:t>v elektronickom registratúrnom stredisku  v</w:t>
      </w:r>
      <w:r w:rsidR="004B6553" w:rsidRPr="00FD3978">
        <w:rPr>
          <w:rFonts w:ascii="Times New Roman" w:hAnsi="Times New Roman"/>
        </w:rPr>
        <w:t> </w:t>
      </w:r>
      <w:r w:rsidR="004B6553" w:rsidRPr="00FD3978">
        <w:rPr>
          <w:rFonts w:ascii="Times New Roman" w:hAnsi="Times New Roman"/>
          <w:color w:val="00B050"/>
        </w:rPr>
        <w:t xml:space="preserve">elektronickom systéme správy </w:t>
      </w:r>
      <w:r w:rsidR="004B6553" w:rsidRPr="00525E37">
        <w:rPr>
          <w:rFonts w:ascii="Times New Roman" w:hAnsi="Times New Roman"/>
          <w:color w:val="00B050"/>
        </w:rPr>
        <w:t xml:space="preserve">registratúry, </w:t>
      </w:r>
      <w:r w:rsidR="00B70CE4" w:rsidRPr="00525E37">
        <w:rPr>
          <w:rFonts w:ascii="Times New Roman" w:hAnsi="Times New Roman"/>
          <w:color w:val="00B050"/>
        </w:rPr>
        <w:t xml:space="preserve">v module dlhodobého </w:t>
      </w:r>
      <w:r w:rsidR="00B70CE4" w:rsidRPr="00D45A7A">
        <w:rPr>
          <w:rFonts w:ascii="Times New Roman" w:hAnsi="Times New Roman"/>
          <w:color w:val="00B050"/>
        </w:rPr>
        <w:t xml:space="preserve">uchovávania </w:t>
      </w:r>
      <w:r w:rsidR="00B70CE4" w:rsidRPr="00FD3978">
        <w:rPr>
          <w:rFonts w:ascii="Times New Roman" w:hAnsi="Times New Roman"/>
          <w:color w:val="00B050"/>
        </w:rPr>
        <w:t xml:space="preserve">alebo v agendovom informačnom systéme  </w:t>
      </w:r>
      <w:r w:rsidRPr="00FD3978">
        <w:rPr>
          <w:rFonts w:ascii="Times New Roman" w:hAnsi="Times New Roman"/>
        </w:rPr>
        <w:t xml:space="preserve">alebo v špecializovanom registratúrnom stredisku tak, aby pri odbornej archívnej prehliadke mohli byť pohotovo predložené zamestnancom archívneho orgánu. </w:t>
      </w:r>
    </w:p>
    <w:p w14:paraId="3B26EB6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21D776" w14:textId="6C3315D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017998">
        <w:rPr>
          <w:rFonts w:ascii="Times New Roman" w:hAnsi="Times New Roman"/>
        </w:rPr>
        <w:t>7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Archívny orgán posúdi návrh a preverí jeho nadväznosť na predchádzajúce vyraďovacie konanie. Neúplný alebo nekvalitný návrh vráti na doplnenie alebo na prepracovanie. Môže vykonať odbornú archívnu prehliadku, posúdi dokumentárnu hodnotu spisov a vydá rozhodnutie, v ktorom stanoví, ktoré spisy majú trvalú dokumentárnu hodnotu a sú určené do trvalej archívnej starostlivosti a ktoré spisy nemajú trvalú dokumentárnu hodnotu a sú určené na zničenie</w:t>
      </w:r>
      <w:r w:rsidR="00F41820">
        <w:rPr>
          <w:rFonts w:ascii="Times New Roman" w:hAnsi="Times New Roman"/>
        </w:rPr>
        <w:t>.</w:t>
      </w:r>
      <w:r w:rsidRPr="00FD3978">
        <w:rPr>
          <w:rStyle w:val="Odkaznapoznmkupodiarou"/>
          <w:rFonts w:ascii="Times New Roman" w:hAnsi="Times New Roman"/>
        </w:rPr>
        <w:footnoteReference w:id="43"/>
      </w:r>
    </w:p>
    <w:p w14:paraId="3053AC2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00F9D1" w14:textId="64628A8E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6</w:t>
      </w:r>
    </w:p>
    <w:p w14:paraId="617C74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Preberanie spisov posúdených ako archívne dokumenty</w:t>
      </w:r>
    </w:p>
    <w:p w14:paraId="7E933D0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199D92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Vyradenie spisov sa vyznačí v evidencii registratúrneho strediska.</w:t>
      </w:r>
    </w:p>
    <w:p w14:paraId="362CF80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632E67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Úrad zabezpečí všestrannú ochranu spisov, ktoré boli posúdené ako archívne dokumenty </w:t>
      </w:r>
      <w:r w:rsidRPr="00FD3978">
        <w:rPr>
          <w:rFonts w:ascii="Times New Roman" w:hAnsi="Times New Roman"/>
        </w:rPr>
        <w:br/>
        <w:t>do času, kým ich archív  neprevezme do trvalej archívnej starostlivosti. Tieto spisy sa ukladajú oddelene od ostatných spisov.</w:t>
      </w:r>
    </w:p>
    <w:p w14:paraId="19BFAA7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8FA4A7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Archív preberá do trvalej archívnej starostlivosti ucelené súbory archívnych dokumentov alebo ich ucelené časti uložené v označených úložných jednotkách protokolárne, v dohodnutej lehote. Dokladom o prevzatí archívnych dokumentov je dvojmo vyhotovený preberací protokol vyhotovený archívom</w:t>
      </w:r>
      <w:r w:rsidRPr="00FD3978">
        <w:rPr>
          <w:rFonts w:ascii="Times New Roman" w:hAnsi="Times New Roman"/>
          <w:color w:val="FF0000"/>
        </w:rPr>
        <w:t>.</w:t>
      </w:r>
      <w:r w:rsidRPr="00FD3978">
        <w:rPr>
          <w:rStyle w:val="Odkaznapoznmkupodiarou"/>
          <w:rFonts w:ascii="Times New Roman" w:hAnsi="Times New Roman"/>
        </w:rPr>
        <w:footnoteReference w:id="44"/>
      </w:r>
    </w:p>
    <w:p w14:paraId="65070D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5AA633E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Preberanie elektronických archívnych dokumentov upravuje osobitný predpis.</w:t>
      </w:r>
      <w:r w:rsidRPr="00FD3978">
        <w:rPr>
          <w:rStyle w:val="Odkaznapoznmkupodiarou"/>
          <w:rFonts w:ascii="Times New Roman" w:hAnsi="Times New Roman"/>
        </w:rPr>
        <w:footnoteReference w:id="45"/>
      </w:r>
      <w:r w:rsidRPr="00FD3978">
        <w:rPr>
          <w:rFonts w:ascii="Times New Roman" w:hAnsi="Times New Roman"/>
        </w:rPr>
        <w:t xml:space="preserve"> Pri odovzdávaní elektronických  archívnych dokumentov úrad postupuje podľa pokynov archívneho orgánu.</w:t>
      </w:r>
    </w:p>
    <w:p w14:paraId="3522A3A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EDED81" w14:textId="77777777" w:rsidR="00A620F1" w:rsidRPr="00FD3978" w:rsidRDefault="00A620F1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BD368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DEVIATA ČASŤ</w:t>
      </w:r>
    </w:p>
    <w:p w14:paraId="5BE253A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SPOLOČNÉ USTANOVENIA</w:t>
      </w:r>
    </w:p>
    <w:p w14:paraId="14B1043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65FC83AE" w14:textId="11611EFA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7</w:t>
      </w:r>
    </w:p>
    <w:p w14:paraId="23549D2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Spisová rozluka</w:t>
      </w:r>
    </w:p>
    <w:p w14:paraId="001DAD1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8565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Spisovú rozluku upravuje osobitný predpis.</w:t>
      </w:r>
      <w:r w:rsidRPr="00FD3978">
        <w:rPr>
          <w:rStyle w:val="Odkaznapoznmkupodiarou"/>
          <w:rFonts w:ascii="Times New Roman" w:hAnsi="Times New Roman"/>
        </w:rPr>
        <w:footnoteReference w:id="46"/>
      </w:r>
      <w:r w:rsidRPr="00FD3978">
        <w:rPr>
          <w:rFonts w:ascii="Times New Roman" w:hAnsi="Times New Roman"/>
        </w:rPr>
        <w:t xml:space="preserve"> </w:t>
      </w:r>
    </w:p>
    <w:p w14:paraId="5191EBC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0F3B4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Spisová rozluka sa vykoná pri organizačných zmenách úradu väčšieho rozsahu alebo pri zmene pôsobnosti úradu.</w:t>
      </w:r>
    </w:p>
    <w:p w14:paraId="71627DE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A8579C2" w14:textId="28E885CD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  <w:color w:val="00B050"/>
        </w:rPr>
        <w:t>Čl. 2</w:t>
      </w:r>
      <w:r w:rsidR="001348E5">
        <w:rPr>
          <w:rFonts w:ascii="Times New Roman" w:hAnsi="Times New Roman"/>
          <w:b/>
          <w:color w:val="00B050"/>
        </w:rPr>
        <w:t>8</w:t>
      </w:r>
    </w:p>
    <w:p w14:paraId="1D9CFC24" w14:textId="7777777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  <w:color w:val="00B050"/>
        </w:rPr>
        <w:t>Správa registratúry pri výkone práce mimo pracoviska</w:t>
      </w:r>
    </w:p>
    <w:p w14:paraId="2A81C3CD" w14:textId="7777777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</w:p>
    <w:p w14:paraId="4F415754" w14:textId="7777777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>(1)</w:t>
      </w:r>
      <w:r w:rsidRPr="00FD3978">
        <w:rPr>
          <w:rFonts w:ascii="Times New Roman" w:hAnsi="Times New Roman"/>
          <w:color w:val="00B050"/>
        </w:rPr>
        <w:tab/>
        <w:t>Správu registratúry pri výkone práce mimo pracoviska upravuje osobitný predpis.</w:t>
      </w:r>
      <w:r w:rsidRPr="00FD3978">
        <w:rPr>
          <w:rStyle w:val="Odkaznapoznmkupodiarou"/>
          <w:rFonts w:ascii="Times New Roman" w:hAnsi="Times New Roman"/>
          <w:color w:val="00B050"/>
        </w:rPr>
        <w:footnoteReference w:id="47"/>
      </w:r>
    </w:p>
    <w:p w14:paraId="18C012C6" w14:textId="77777777" w:rsidR="00592DE6" w:rsidRPr="00FD3978" w:rsidRDefault="00530663" w:rsidP="0059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>
        <w:rPr>
          <w:rFonts w:ascii="Times New Roman" w:eastAsia="Times New Roman" w:hAnsi="Times New Roman"/>
          <w:color w:val="00B050"/>
          <w:lang w:eastAsia="sk-SK"/>
        </w:rPr>
        <w:t xml:space="preserve">(2) </w:t>
      </w:r>
      <w:r w:rsidR="00592DE6" w:rsidRPr="00FD3978">
        <w:rPr>
          <w:rFonts w:ascii="Times New Roman" w:eastAsia="Times New Roman" w:hAnsi="Times New Roman"/>
          <w:color w:val="00B050"/>
          <w:lang w:eastAsia="sk-SK"/>
        </w:rPr>
        <w:t>P</w:t>
      </w:r>
      <w:r w:rsidR="00592DE6" w:rsidRPr="00FD3978">
        <w:rPr>
          <w:rFonts w:ascii="Times New Roman" w:hAnsi="Times New Roman"/>
          <w:color w:val="00B050"/>
        </w:rPr>
        <w:t xml:space="preserve">ri výkone práce mimo pracoviska sa evidujú </w:t>
      </w:r>
      <w:r w:rsidR="00592DE6" w:rsidRPr="00FD3978">
        <w:rPr>
          <w:rFonts w:ascii="Times New Roman" w:eastAsia="Times New Roman" w:hAnsi="Times New Roman"/>
          <w:color w:val="00B050"/>
          <w:lang w:eastAsia="sk-SK"/>
        </w:rPr>
        <w:t xml:space="preserve"> všetky doručené a odoslané záznamy</w:t>
      </w:r>
      <w:r>
        <w:rPr>
          <w:rFonts w:ascii="Times New Roman" w:eastAsia="Times New Roman" w:hAnsi="Times New Roman"/>
          <w:color w:val="00B050"/>
          <w:lang w:eastAsia="sk-SK"/>
        </w:rPr>
        <w:t xml:space="preserve"> (</w:t>
      </w:r>
      <w:r w:rsidR="00592DE6" w:rsidRPr="00FD3978">
        <w:rPr>
          <w:rFonts w:ascii="Times New Roman" w:eastAsia="Times New Roman" w:hAnsi="Times New Roman"/>
          <w:color w:val="00B050"/>
          <w:lang w:eastAsia="sk-SK"/>
        </w:rPr>
        <w:t xml:space="preserve">elektronické </w:t>
      </w:r>
      <w:r>
        <w:rPr>
          <w:rFonts w:ascii="Times New Roman" w:eastAsia="Times New Roman" w:hAnsi="Times New Roman"/>
          <w:color w:val="00B050"/>
          <w:lang w:eastAsia="sk-SK"/>
        </w:rPr>
        <w:br/>
        <w:t xml:space="preserve">      </w:t>
      </w:r>
      <w:r w:rsidR="00592DE6" w:rsidRPr="00FD3978">
        <w:rPr>
          <w:rFonts w:ascii="Times New Roman" w:eastAsia="Times New Roman" w:hAnsi="Times New Roman"/>
          <w:color w:val="00B050"/>
          <w:lang w:eastAsia="sk-SK"/>
        </w:rPr>
        <w:t>aj neelektronické).</w:t>
      </w:r>
    </w:p>
    <w:p w14:paraId="721F997F" w14:textId="6623CECD" w:rsidR="00592DE6" w:rsidRPr="00FD3978" w:rsidRDefault="00592DE6" w:rsidP="0059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lastRenderedPageBreak/>
        <w:t>(</w:t>
      </w:r>
      <w:r w:rsidR="00556BBC">
        <w:rPr>
          <w:rFonts w:ascii="Times New Roman" w:eastAsia="Times New Roman" w:hAnsi="Times New Roman"/>
          <w:color w:val="00B050"/>
          <w:lang w:eastAsia="sk-SK"/>
        </w:rPr>
        <w:t>3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) Ak bezpečnostné pravidlá prevádzky elektronického systému správy registratúry neumožňujú    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     zamestnancom pri výkone práce mimo pracoviska nastaviť prístup do informačného systému alebo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     </w:t>
      </w:r>
      <w:r w:rsidRPr="00525E37">
        <w:rPr>
          <w:rFonts w:ascii="Times New Roman" w:eastAsia="Times New Roman" w:hAnsi="Times New Roman"/>
          <w:color w:val="00B050"/>
          <w:lang w:eastAsia="sk-SK"/>
        </w:rPr>
        <w:t xml:space="preserve">úrad nemá informačný systém zavedený, odporúča sa pre externú aj internú komunikáciu využívať </w:t>
      </w:r>
      <w:r w:rsidRPr="00525E37">
        <w:rPr>
          <w:rFonts w:ascii="Times New Roman" w:eastAsia="Times New Roman" w:hAnsi="Times New Roman"/>
          <w:color w:val="00B050"/>
          <w:lang w:eastAsia="sk-SK"/>
        </w:rPr>
        <w:br/>
        <w:t xml:space="preserve">     </w:t>
      </w:r>
      <w:r w:rsidR="00530663" w:rsidRPr="00525E37">
        <w:rPr>
          <w:rFonts w:ascii="Times New Roman" w:eastAsia="Times New Roman" w:hAnsi="Times New Roman"/>
          <w:color w:val="00B050"/>
          <w:lang w:eastAsia="sk-SK"/>
        </w:rPr>
        <w:t xml:space="preserve"> </w:t>
      </w:r>
      <w:r w:rsidRPr="00525E37">
        <w:rPr>
          <w:rFonts w:ascii="Times New Roman" w:eastAsia="Times New Roman" w:hAnsi="Times New Roman"/>
          <w:color w:val="00B050"/>
          <w:lang w:eastAsia="sk-SK"/>
        </w:rPr>
        <w:t>e</w:t>
      </w:r>
      <w:r w:rsidR="00556BBC" w:rsidRPr="00525E37">
        <w:rPr>
          <w:rFonts w:ascii="Times New Roman" w:eastAsia="Times New Roman" w:hAnsi="Times New Roman"/>
          <w:color w:val="00B050"/>
          <w:lang w:eastAsia="sk-SK"/>
        </w:rPr>
        <w:t>lektronickú poštu (e-mail)</w:t>
      </w:r>
      <w:r w:rsidRPr="00525E37">
        <w:rPr>
          <w:rFonts w:ascii="Times New Roman" w:eastAsia="Times New Roman" w:hAnsi="Times New Roman"/>
          <w:color w:val="00B050"/>
          <w:lang w:eastAsia="sk-SK"/>
        </w:rPr>
        <w:t xml:space="preserve">. </w:t>
      </w:r>
      <w:r w:rsidRPr="00525E37">
        <w:rPr>
          <w:rFonts w:ascii="Times New Roman" w:eastAsia="Times New Roman" w:hAnsi="Times New Roman"/>
          <w:i/>
          <w:color w:val="00B050"/>
          <w:lang w:eastAsia="sk-SK"/>
        </w:rPr>
        <w:t xml:space="preserve">(Úrad </w:t>
      </w:r>
      <w:r w:rsidRPr="00FD3978">
        <w:rPr>
          <w:rFonts w:ascii="Times New Roman" w:eastAsia="Times New Roman" w:hAnsi="Times New Roman"/>
          <w:i/>
          <w:color w:val="00B050"/>
          <w:lang w:eastAsia="sk-SK"/>
        </w:rPr>
        <w:t>upraví podľa svojich podmienok.)</w:t>
      </w:r>
    </w:p>
    <w:p w14:paraId="41509074" w14:textId="3B534C69" w:rsidR="00592DE6" w:rsidRPr="00525E37" w:rsidRDefault="00592DE6" w:rsidP="000E015F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t>(</w:t>
      </w:r>
      <w:r w:rsidR="00556BBC">
        <w:rPr>
          <w:rFonts w:ascii="Times New Roman" w:eastAsia="Times New Roman" w:hAnsi="Times New Roman"/>
          <w:color w:val="00B050"/>
          <w:lang w:eastAsia="sk-SK"/>
        </w:rPr>
        <w:t>4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) </w:t>
      </w:r>
      <w:r w:rsidRPr="00525E37">
        <w:rPr>
          <w:rFonts w:ascii="Times New Roman" w:eastAsia="Times New Roman" w:hAnsi="Times New Roman"/>
          <w:color w:val="00B050"/>
          <w:lang w:eastAsia="sk-SK"/>
        </w:rPr>
        <w:t xml:space="preserve">Všetky registratúrne záznamy vzniknuté pri výkone práce mimo pracoviska sú </w:t>
      </w:r>
      <w:r w:rsidR="00556BBC" w:rsidRPr="00525E37">
        <w:rPr>
          <w:rFonts w:ascii="Times New Roman" w:eastAsia="Times New Roman" w:hAnsi="Times New Roman"/>
          <w:color w:val="00B050"/>
          <w:lang w:eastAsia="sk-SK"/>
        </w:rPr>
        <w:t xml:space="preserve">súčasťou </w:t>
      </w:r>
      <w:r w:rsidR="00D45A7A" w:rsidRPr="00525E37">
        <w:rPr>
          <w:rFonts w:ascii="Times New Roman" w:eastAsia="Times New Roman" w:hAnsi="Times New Roman"/>
          <w:color w:val="00B050"/>
          <w:lang w:eastAsia="sk-SK"/>
        </w:rPr>
        <w:br/>
        <w:t xml:space="preserve">       </w:t>
      </w:r>
      <w:r w:rsidR="00556BBC" w:rsidRPr="00525E37">
        <w:rPr>
          <w:rFonts w:ascii="Times New Roman" w:eastAsia="Times New Roman" w:hAnsi="Times New Roman"/>
          <w:color w:val="00B050"/>
          <w:lang w:eastAsia="sk-SK"/>
        </w:rPr>
        <w:t>registratúry úradu</w:t>
      </w:r>
      <w:r w:rsidRPr="00525E37">
        <w:rPr>
          <w:rFonts w:ascii="Times New Roman" w:eastAsia="Times New Roman" w:hAnsi="Times New Roman"/>
          <w:color w:val="00B050"/>
          <w:lang w:eastAsia="sk-SK"/>
        </w:rPr>
        <w:t>.</w:t>
      </w:r>
    </w:p>
    <w:p w14:paraId="3D01C178" w14:textId="77777777" w:rsidR="00D45A7A" w:rsidRPr="00525E37" w:rsidRDefault="00D45A7A" w:rsidP="000E015F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</w:p>
    <w:p w14:paraId="44988643" w14:textId="44F985E4" w:rsidR="00556BBC" w:rsidRPr="00525E37" w:rsidRDefault="00556BBC" w:rsidP="00D45A7A">
      <w:pPr>
        <w:spacing w:after="0" w:line="240" w:lineRule="auto"/>
        <w:jc w:val="both"/>
        <w:rPr>
          <w:rFonts w:ascii="Times New Roman" w:eastAsia="Times New Roman" w:hAnsi="Times New Roman"/>
          <w:i/>
          <w:color w:val="00B050"/>
          <w:lang w:eastAsia="sk-SK"/>
        </w:rPr>
      </w:pPr>
      <w:r w:rsidRPr="00525E37">
        <w:rPr>
          <w:rFonts w:ascii="Times New Roman" w:eastAsia="Times New Roman" w:hAnsi="Times New Roman"/>
          <w:i/>
          <w:color w:val="00B050"/>
          <w:lang w:eastAsia="sk-SK"/>
        </w:rPr>
        <w:t xml:space="preserve">Ak úrad spravuje registratúru prostredníctvom elektronického systému správy registratúry a ním </w:t>
      </w:r>
      <w:r w:rsidRPr="00525E37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nastavené bezpečnostné pravidlá prevádzky informačného systému to umožňujú, zabezpečí </w:t>
      </w:r>
      <w:r w:rsidRPr="00525E37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zamestnancom pri výkone práce mimo pracoviska prístup do tohto systému. V tomto prípade to nie je </w:t>
      </w:r>
      <w:r w:rsidR="00D45A7A" w:rsidRPr="00525E37">
        <w:rPr>
          <w:rFonts w:ascii="Times New Roman" w:eastAsia="Times New Roman" w:hAnsi="Times New Roman"/>
          <w:i/>
          <w:color w:val="00B050"/>
          <w:lang w:eastAsia="sk-SK"/>
        </w:rPr>
        <w:t xml:space="preserve">výkon práce mimo pracoviska a článok o výkone práce mimo pracovisko netreba zapracovať </w:t>
      </w:r>
      <w:r w:rsidR="00D45A7A" w:rsidRPr="00525E37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do registratúrneho poriadku. </w:t>
      </w:r>
    </w:p>
    <w:p w14:paraId="0F5EA3A1" w14:textId="77777777" w:rsidR="00D45A7A" w:rsidRPr="00525E37" w:rsidRDefault="00D45A7A" w:rsidP="00D45A7A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525E37">
        <w:rPr>
          <w:rFonts w:ascii="Times New Roman" w:eastAsia="Times New Roman" w:hAnsi="Times New Roman"/>
          <w:i/>
          <w:color w:val="00B050"/>
          <w:lang w:eastAsia="sk-SK"/>
        </w:rPr>
        <w:t>(Úrad upraví podľa svojich podmienok.)</w:t>
      </w:r>
    </w:p>
    <w:p w14:paraId="3C953ED7" w14:textId="77777777" w:rsidR="00556BBC" w:rsidRPr="00FD3978" w:rsidRDefault="00556BBC" w:rsidP="000E015F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</w:p>
    <w:p w14:paraId="21E60BDC" w14:textId="7201AC45" w:rsidR="00D356D0" w:rsidRPr="00FD3978" w:rsidRDefault="00D356D0" w:rsidP="000E015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1348E5">
        <w:rPr>
          <w:rFonts w:ascii="Times New Roman" w:hAnsi="Times New Roman"/>
          <w:b/>
        </w:rPr>
        <w:t>9</w:t>
      </w:r>
    </w:p>
    <w:p w14:paraId="1161CD51" w14:textId="77777777" w:rsidR="00D356D0" w:rsidRPr="00FD3978" w:rsidRDefault="00D356D0" w:rsidP="000E015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Správa registratúry v mimoriadnej situácii</w:t>
      </w:r>
    </w:p>
    <w:p w14:paraId="700E60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97660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Správu registratúry v mimoriadnej situácii upravuje osobitný predpis.</w:t>
      </w:r>
      <w:r w:rsidRPr="00FD3978">
        <w:rPr>
          <w:rStyle w:val="Odkaznapoznmkupodiarou"/>
          <w:rFonts w:ascii="Times New Roman" w:hAnsi="Times New Roman"/>
        </w:rPr>
        <w:footnoteReference w:id="48"/>
      </w:r>
    </w:p>
    <w:p w14:paraId="35313E2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D2A5FDF" w14:textId="77777777" w:rsidR="00B70CE4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Náhradnú evidenciu pri správe registratúry v mimoriadnej situácii úrad vedie spravidla bez využitia elektronického systému správy registratúry, prostredníctvom registratúrneho denníka.</w:t>
      </w:r>
    </w:p>
    <w:p w14:paraId="1DACB199" w14:textId="77777777" w:rsidR="00D356D0" w:rsidRPr="00FD3978" w:rsidRDefault="00B70CE4" w:rsidP="00B77DE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       </w:t>
      </w:r>
    </w:p>
    <w:p w14:paraId="05260E48" w14:textId="77E684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Náhradná evidencia sa vedie v súlade s metodikou Ministerstva vnútra Slovenskej republiky, ktorá bude úradu v prípade potreby poskytnutá.</w:t>
      </w:r>
    </w:p>
    <w:p w14:paraId="6174CD7A" w14:textId="77777777" w:rsidR="006C6785" w:rsidRPr="00FD3978" w:rsidRDefault="006C6785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FFE8F83" w14:textId="010F0605" w:rsidR="00D356D0" w:rsidRPr="0024124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</w:r>
      <w:r w:rsidRPr="00241244">
        <w:rPr>
          <w:rFonts w:ascii="Times New Roman" w:hAnsi="Times New Roman"/>
          <w:color w:val="00B050"/>
        </w:rPr>
        <w:t xml:space="preserve">Číslo spisu evidovaného v náhradnej evidencii sa dopĺňa o  skratku „MS“ oddeleného od roku pomlčkou. </w:t>
      </w:r>
      <w:r w:rsidRPr="00241244">
        <w:rPr>
          <w:rFonts w:ascii="Times New Roman" w:hAnsi="Times New Roman"/>
          <w:i/>
          <w:color w:val="00B050"/>
        </w:rPr>
        <w:t>(</w:t>
      </w:r>
      <w:r w:rsidR="00241244" w:rsidRPr="00241244">
        <w:rPr>
          <w:rFonts w:ascii="Times New Roman" w:hAnsi="Times New Roman"/>
          <w:i/>
          <w:color w:val="00B050"/>
        </w:rPr>
        <w:t>U</w:t>
      </w:r>
      <w:r w:rsidRPr="00241244">
        <w:rPr>
          <w:rFonts w:ascii="Times New Roman" w:hAnsi="Times New Roman"/>
          <w:i/>
          <w:color w:val="00B050"/>
        </w:rPr>
        <w:t>praviť podľa podmienok úradu</w:t>
      </w:r>
      <w:r w:rsidR="00241244" w:rsidRPr="00241244">
        <w:rPr>
          <w:rFonts w:ascii="Times New Roman" w:hAnsi="Times New Roman"/>
          <w:i/>
          <w:color w:val="00B050"/>
        </w:rPr>
        <w:t>.</w:t>
      </w:r>
      <w:r w:rsidRPr="00241244">
        <w:rPr>
          <w:rFonts w:ascii="Times New Roman" w:hAnsi="Times New Roman"/>
          <w:i/>
          <w:color w:val="00B050"/>
        </w:rPr>
        <w:t>)</w:t>
      </w:r>
    </w:p>
    <w:p w14:paraId="03D466A4" w14:textId="77777777" w:rsidR="00D356D0" w:rsidRPr="00241244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50"/>
        </w:rPr>
      </w:pPr>
    </w:p>
    <w:p w14:paraId="06725116" w14:textId="77777777" w:rsidR="007236D3" w:rsidRPr="00FD3978" w:rsidRDefault="007236D3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A9D729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DESIATA ČASŤ</w:t>
      </w:r>
    </w:p>
    <w:p w14:paraId="3542BEA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ZÁVEREČNÉ USTANOVENIA</w:t>
      </w:r>
    </w:p>
    <w:p w14:paraId="5C993A2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D57CA9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Záverečné ustanovenia</w:t>
      </w:r>
    </w:p>
    <w:p w14:paraId="2C0320ED" w14:textId="7186ADFC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</w:rPr>
        <w:t xml:space="preserve">Čl. </w:t>
      </w:r>
      <w:r w:rsidR="001348E5">
        <w:rPr>
          <w:rFonts w:ascii="Times New Roman" w:hAnsi="Times New Roman"/>
          <w:b/>
        </w:rPr>
        <w:t>30</w:t>
      </w:r>
    </w:p>
    <w:p w14:paraId="0F12EE8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64548C8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Zrušuje sa ... </w:t>
      </w:r>
      <w:r w:rsidRPr="00FD3978">
        <w:rPr>
          <w:rFonts w:ascii="Times New Roman" w:hAnsi="Times New Roman"/>
          <w:i/>
        </w:rPr>
        <w:t>(uviesť predchádzajúce interné predpisy na správu registratúry)</w:t>
      </w:r>
      <w:r w:rsidRPr="00FD3978">
        <w:rPr>
          <w:rFonts w:ascii="Times New Roman" w:hAnsi="Times New Roman"/>
        </w:rPr>
        <w:t>.</w:t>
      </w:r>
    </w:p>
    <w:p w14:paraId="1A9EE8D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5D572784" w14:textId="43590FBD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B050"/>
        </w:rPr>
      </w:pPr>
      <w:r w:rsidRPr="00FD3978">
        <w:rPr>
          <w:rFonts w:ascii="Times New Roman" w:hAnsi="Times New Roman"/>
          <w:b/>
          <w:bCs/>
        </w:rPr>
        <w:t xml:space="preserve">Čl. </w:t>
      </w:r>
      <w:r w:rsidR="001348E5">
        <w:rPr>
          <w:rFonts w:ascii="Times New Roman" w:hAnsi="Times New Roman"/>
          <w:b/>
          <w:bCs/>
        </w:rPr>
        <w:t>31</w:t>
      </w:r>
    </w:p>
    <w:p w14:paraId="7393E19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0B43757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</w:rPr>
        <w:t xml:space="preserve">Tento registratúrny poriadok nadobúda účinnosť .... </w:t>
      </w:r>
      <w:r w:rsidRPr="00FD3978">
        <w:rPr>
          <w:rFonts w:ascii="Times New Roman" w:hAnsi="Times New Roman"/>
          <w:bCs/>
          <w:i/>
        </w:rPr>
        <w:t>(uviesť presný dátum účinnosti poriadku)</w:t>
      </w:r>
    </w:p>
    <w:p w14:paraId="35FE34D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743EEBE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</w:rPr>
        <w:t xml:space="preserve">Č.: .... </w:t>
      </w:r>
      <w:r w:rsidRPr="00FD3978">
        <w:rPr>
          <w:rFonts w:ascii="Times New Roman" w:hAnsi="Times New Roman"/>
          <w:bCs/>
          <w:i/>
        </w:rPr>
        <w:t>(uviesť číslo spisu, pod ktorým je vedený v registratúre)</w:t>
      </w:r>
    </w:p>
    <w:p w14:paraId="2CEE0E0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439C490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5DA982E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6D4545B1" w14:textId="77777777" w:rsidR="00525E37" w:rsidRPr="00FD3978" w:rsidRDefault="00525E37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6E2BBF5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1F57E5B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5100" w:firstLine="564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</w:rPr>
        <w:t>.............................................</w:t>
      </w:r>
    </w:p>
    <w:p w14:paraId="0A145C0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  <w:bCs/>
          <w:i/>
        </w:rPr>
      </w:pPr>
      <w:r w:rsidRPr="00FD3978">
        <w:rPr>
          <w:rFonts w:ascii="Times New Roman" w:hAnsi="Times New Roman"/>
          <w:bCs/>
          <w:i/>
        </w:rPr>
        <w:t>(uviesť meno a priezvisko prednostu úradu)</w:t>
      </w:r>
    </w:p>
    <w:p w14:paraId="4A1C058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2BF8B395" w14:textId="77777777" w:rsidR="006E5611" w:rsidRDefault="006E5611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7B7AAC3F" w14:textId="77777777" w:rsidR="00525E37" w:rsidRDefault="00525E37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2C2EF927" w14:textId="77777777" w:rsidR="00525E37" w:rsidRDefault="00525E37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21192835" w14:textId="77777777" w:rsidR="00525E37" w:rsidRDefault="00525E37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5D284754" w14:textId="77777777" w:rsidR="00525E37" w:rsidRDefault="00525E37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2CE929A8" w14:textId="6B79DD01" w:rsidR="00D356D0" w:rsidRPr="00CA7BAC" w:rsidRDefault="00017998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D356D0" w:rsidRPr="00715BE4">
        <w:rPr>
          <w:rFonts w:ascii="Times New Roman" w:hAnsi="Times New Roman"/>
        </w:rPr>
        <w:t xml:space="preserve">Príloha č. </w:t>
      </w:r>
      <w:r w:rsidR="00D356D0">
        <w:rPr>
          <w:rFonts w:ascii="Times New Roman" w:hAnsi="Times New Roman"/>
        </w:rPr>
        <w:t>1</w:t>
      </w:r>
      <w:r w:rsidR="00D356D0" w:rsidRPr="00715BE4">
        <w:rPr>
          <w:rFonts w:ascii="Times New Roman" w:hAnsi="Times New Roman"/>
        </w:rPr>
        <w:t xml:space="preserve"> k</w:t>
      </w:r>
      <w:r w:rsidR="00D356D0">
        <w:rPr>
          <w:rFonts w:ascii="Times New Roman" w:hAnsi="Times New Roman"/>
        </w:rPr>
        <w:t>...</w:t>
      </w:r>
      <w:r w:rsidR="00D356D0" w:rsidRPr="00715BE4">
        <w:rPr>
          <w:rFonts w:ascii="Times New Roman" w:hAnsi="Times New Roman"/>
        </w:rPr>
        <w:t> </w:t>
      </w:r>
      <w:r w:rsidR="00D356D0" w:rsidRPr="000F1103">
        <w:rPr>
          <w:rFonts w:ascii="Times New Roman" w:hAnsi="Times New Roman"/>
          <w:i/>
        </w:rPr>
        <w:t>(uviesť názov predpisu podľa podmienok úradu)</w:t>
      </w:r>
    </w:p>
    <w:p w14:paraId="07EFD3D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FE80CE3" w14:textId="77777777" w:rsidR="006D5FCA" w:rsidRDefault="006D5FCA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14:paraId="169DE533" w14:textId="0A70AEA1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REGISTRATÚRNY PLÁN</w:t>
      </w:r>
    </w:p>
    <w:p w14:paraId="426E9B1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283F7DD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26CC8B5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009317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4BBC4F7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  <w:iCs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2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12408363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</w:rPr>
      </w:pPr>
    </w:p>
    <w:p w14:paraId="4FFD1E9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</w:rPr>
      </w:pPr>
    </w:p>
    <w:p w14:paraId="3C8A83F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8F51B5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715BE4">
        <w:rPr>
          <w:rFonts w:ascii="Times New Roman" w:hAnsi="Times New Roman"/>
          <w:b/>
          <w:u w:val="single"/>
        </w:rPr>
        <w:t>PREZENTAČNÁ PEČIATKA</w:t>
      </w:r>
    </w:p>
    <w:p w14:paraId="5E2650B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EF439B9" w14:textId="77777777" w:rsidR="00D356D0" w:rsidRPr="00F517B5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Odtlačiť prezentačnú pečiatku používanú na úrade</w:t>
      </w:r>
    </w:p>
    <w:p w14:paraId="7A5770F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497"/>
      </w:tblGrid>
      <w:tr w:rsidR="00D356D0" w:rsidRPr="00715BE4" w14:paraId="03B1B28C" w14:textId="77777777" w:rsidTr="003757BA">
        <w:trPr>
          <w:trHeight w:val="787"/>
        </w:trPr>
        <w:tc>
          <w:tcPr>
            <w:tcW w:w="4937" w:type="dxa"/>
            <w:gridSpan w:val="2"/>
            <w:shd w:val="clear" w:color="auto" w:fill="auto"/>
            <w:vAlign w:val="center"/>
          </w:tcPr>
          <w:p w14:paraId="07953F7F" w14:textId="77777777" w:rsidR="00D356D0" w:rsidRPr="00715BE4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Názov pôvodcu</w:t>
            </w:r>
          </w:p>
        </w:tc>
      </w:tr>
      <w:tr w:rsidR="00D356D0" w:rsidRPr="00715BE4" w14:paraId="5BB1060F" w14:textId="77777777" w:rsidTr="003757BA">
        <w:trPr>
          <w:trHeight w:val="560"/>
        </w:trPr>
        <w:tc>
          <w:tcPr>
            <w:tcW w:w="4937" w:type="dxa"/>
            <w:gridSpan w:val="2"/>
            <w:shd w:val="clear" w:color="auto" w:fill="auto"/>
            <w:vAlign w:val="center"/>
          </w:tcPr>
          <w:p w14:paraId="531B5C4E" w14:textId="77777777" w:rsidR="00D356D0" w:rsidRPr="00234A55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Dátum</w:t>
            </w:r>
          </w:p>
        </w:tc>
      </w:tr>
      <w:tr w:rsidR="00D356D0" w:rsidRPr="00715BE4" w14:paraId="1F3E9D78" w14:textId="77777777" w:rsidTr="003757BA">
        <w:trPr>
          <w:trHeight w:val="590"/>
        </w:trPr>
        <w:tc>
          <w:tcPr>
            <w:tcW w:w="2440" w:type="dxa"/>
            <w:shd w:val="clear" w:color="auto" w:fill="auto"/>
            <w:vAlign w:val="center"/>
          </w:tcPr>
          <w:p w14:paraId="3142529B" w14:textId="77777777" w:rsidR="00D356D0" w:rsidRPr="003757BA" w:rsidRDefault="007236D3" w:rsidP="0072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Č</w:t>
            </w:r>
            <w:r w:rsidR="00D356D0" w:rsidRPr="003757BA">
              <w:rPr>
                <w:rFonts w:ascii="Times New Roman" w:hAnsi="Times New Roman"/>
                <w:i/>
                <w:iCs/>
              </w:rPr>
              <w:t>íslo záznamu: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867C006" w14:textId="77777777" w:rsidR="00D356D0" w:rsidRPr="003757BA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Číslo spisu:</w:t>
            </w:r>
          </w:p>
        </w:tc>
      </w:tr>
      <w:tr w:rsidR="00D356D0" w:rsidRPr="00715BE4" w14:paraId="16AFC363" w14:textId="77777777" w:rsidTr="003757BA">
        <w:trPr>
          <w:trHeight w:val="560"/>
        </w:trPr>
        <w:tc>
          <w:tcPr>
            <w:tcW w:w="2440" w:type="dxa"/>
            <w:shd w:val="clear" w:color="auto" w:fill="auto"/>
            <w:vAlign w:val="center"/>
          </w:tcPr>
          <w:p w14:paraId="402BBEAA" w14:textId="77777777" w:rsidR="00D356D0" w:rsidRPr="003757BA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Prílohy: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93E50D4" w14:textId="77777777" w:rsidR="00D356D0" w:rsidRPr="003757BA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Vybavuje:</w:t>
            </w:r>
          </w:p>
        </w:tc>
      </w:tr>
    </w:tbl>
    <w:p w14:paraId="6FE775C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</w:p>
    <w:p w14:paraId="1D9EDBD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7265958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3E258F77" w14:textId="77777777" w:rsidR="00D356D0" w:rsidRDefault="00D356D0" w:rsidP="00D35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41FDB02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3C5BC5E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7C3DA7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1FA05C1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65F906C3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D855A15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FDD990B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345046E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9C7A3BC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AE150D7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E73761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1442D9A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F962A9C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EED8F51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A9FFEF4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7049907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66F78D5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D7B74AC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437B689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628D9F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7DFDD50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23A03A8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6AB0359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9AC3377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E3F4DAA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D933D76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4A9B562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DA01816" w14:textId="77777777" w:rsidR="00CC205D" w:rsidRDefault="00CC205D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1C8F9A2" w14:textId="77777777" w:rsidR="00CC205D" w:rsidRDefault="00CC205D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1D7639" w14:textId="77777777" w:rsidR="00D356D0" w:rsidRPr="00715BE4" w:rsidRDefault="00D356D0" w:rsidP="00017998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imes New Roman" w:hAnsi="Times New Roman"/>
          <w:color w:val="FF0000"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3</w:t>
      </w:r>
      <w:r w:rsidRPr="00715BE4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...</w:t>
      </w:r>
      <w:r w:rsidRPr="00612923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034D2F4C" w14:textId="77777777" w:rsidR="00D356D0" w:rsidRPr="003757BA" w:rsidRDefault="00D356D0" w:rsidP="00D356D0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color w:val="FF0000"/>
        </w:rPr>
      </w:pPr>
    </w:p>
    <w:p w14:paraId="431C1EC5" w14:textId="77777777" w:rsidR="00D356D0" w:rsidRPr="003757BA" w:rsidRDefault="00D356D0" w:rsidP="00D356D0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(Vzor)</w:t>
      </w:r>
    </w:p>
    <w:p w14:paraId="28D55332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14:paraId="1AE577AA" w14:textId="77777777" w:rsidR="00D356D0" w:rsidRPr="003757BA" w:rsidRDefault="00D356D0" w:rsidP="00D356D0">
      <w:pPr>
        <w:keepNext/>
        <w:tabs>
          <w:tab w:val="left" w:pos="-720"/>
        </w:tabs>
        <w:suppressAutoHyphens/>
        <w:spacing w:after="0" w:line="240" w:lineRule="auto"/>
        <w:ind w:firstLine="720"/>
        <w:jc w:val="center"/>
        <w:outlineLvl w:val="5"/>
        <w:rPr>
          <w:rFonts w:ascii="Times New Roman" w:hAnsi="Times New Roman"/>
          <w:b/>
          <w:bCs/>
          <w:spacing w:val="-3"/>
        </w:rPr>
      </w:pPr>
      <w:r w:rsidRPr="003757BA">
        <w:rPr>
          <w:rFonts w:ascii="Times New Roman" w:hAnsi="Times New Roman"/>
          <w:b/>
          <w:bCs/>
          <w:spacing w:val="-3"/>
        </w:rPr>
        <w:t>OBSAH  SPISU</w:t>
      </w:r>
    </w:p>
    <w:p w14:paraId="702C67B5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</w:rPr>
      </w:pPr>
    </w:p>
    <w:p w14:paraId="7293785F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</w:p>
    <w:p w14:paraId="1E7DCAD3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názov pôvodcu</w:t>
      </w:r>
    </w:p>
    <w:p w14:paraId="5ADAD34C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názov organizačného útvaru pôvodcu</w:t>
      </w:r>
    </w:p>
    <w:p w14:paraId="17E8F1DD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adresa pôvodcu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D356D0" w:rsidRPr="003757BA" w14:paraId="5861DC98" w14:textId="77777777" w:rsidTr="00CE73E0">
        <w:tc>
          <w:tcPr>
            <w:tcW w:w="9166" w:type="dxa"/>
            <w:tcBorders>
              <w:bottom w:val="single" w:sz="4" w:space="0" w:color="auto"/>
            </w:tcBorders>
          </w:tcPr>
          <w:p w14:paraId="5E936A4C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589E24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</w:rPr>
      </w:pPr>
    </w:p>
    <w:p w14:paraId="0BB7ACA3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</w:rPr>
      </w:pPr>
    </w:p>
    <w:p w14:paraId="2066AFBA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vanish/>
        </w:rPr>
      </w:pPr>
    </w:p>
    <w:p w14:paraId="1E702320" w14:textId="77777777" w:rsidR="00D356D0" w:rsidRPr="000206C7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757BA">
        <w:rPr>
          <w:rFonts w:ascii="Times New Roman" w:hAnsi="Times New Roman"/>
          <w:bCs/>
          <w:spacing w:val="-3"/>
        </w:rPr>
        <w:t>Vec:                                                                                              Číslo spisu:</w:t>
      </w: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</w:t>
      </w:r>
    </w:p>
    <w:p w14:paraId="4F005113" w14:textId="77777777" w:rsidR="00D356D0" w:rsidRPr="000206C7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417"/>
        <w:gridCol w:w="2977"/>
        <w:gridCol w:w="850"/>
        <w:gridCol w:w="993"/>
        <w:gridCol w:w="992"/>
        <w:gridCol w:w="992"/>
      </w:tblGrid>
      <w:tr w:rsidR="00EB2022" w:rsidRPr="000206C7" w14:paraId="185375BA" w14:textId="77777777" w:rsidTr="00EB2022">
        <w:tc>
          <w:tcPr>
            <w:tcW w:w="675" w:type="dxa"/>
            <w:vAlign w:val="center"/>
            <w:hideMark/>
          </w:tcPr>
          <w:p w14:paraId="5A33268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Por.</w:t>
            </w:r>
          </w:p>
          <w:p w14:paraId="775B21E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č. </w:t>
            </w:r>
            <w:proofErr w:type="spellStart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zázn</w:t>
            </w:r>
            <w:proofErr w:type="spellEnd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7E31631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14:paraId="47B3CCC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doručenia/ odoslania</w:t>
            </w:r>
          </w:p>
        </w:tc>
        <w:tc>
          <w:tcPr>
            <w:tcW w:w="1417" w:type="dxa"/>
            <w:vAlign w:val="center"/>
            <w:hideMark/>
          </w:tcPr>
          <w:p w14:paraId="57C3397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Odosielateľ/</w:t>
            </w:r>
          </w:p>
          <w:p w14:paraId="7780884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adresát</w:t>
            </w:r>
          </w:p>
        </w:tc>
        <w:tc>
          <w:tcPr>
            <w:tcW w:w="2977" w:type="dxa"/>
            <w:vAlign w:val="center"/>
            <w:hideMark/>
          </w:tcPr>
          <w:p w14:paraId="18F839C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Vec</w:t>
            </w:r>
          </w:p>
        </w:tc>
        <w:tc>
          <w:tcPr>
            <w:tcW w:w="850" w:type="dxa"/>
            <w:vAlign w:val="center"/>
            <w:hideMark/>
          </w:tcPr>
          <w:p w14:paraId="05CC324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Počet príloh</w:t>
            </w:r>
          </w:p>
        </w:tc>
        <w:tc>
          <w:tcPr>
            <w:tcW w:w="993" w:type="dxa"/>
            <w:vAlign w:val="center"/>
            <w:hideMark/>
          </w:tcPr>
          <w:p w14:paraId="05B171C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14:paraId="0366008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992" w:type="dxa"/>
            <w:vAlign w:val="center"/>
            <w:hideMark/>
          </w:tcPr>
          <w:p w14:paraId="7B2E5DA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Spôsob vybavenia</w:t>
            </w:r>
          </w:p>
        </w:tc>
        <w:tc>
          <w:tcPr>
            <w:tcW w:w="992" w:type="dxa"/>
          </w:tcPr>
          <w:p w14:paraId="3CCCCFFA" w14:textId="77777777" w:rsidR="00EB2022" w:rsidRPr="00EB2022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>Forma originálu záznamu</w:t>
            </w:r>
          </w:p>
        </w:tc>
      </w:tr>
      <w:tr w:rsidR="00EB2022" w:rsidRPr="000206C7" w14:paraId="5A9FD91B" w14:textId="77777777" w:rsidTr="00EB2022">
        <w:trPr>
          <w:trHeight w:val="285"/>
        </w:trPr>
        <w:tc>
          <w:tcPr>
            <w:tcW w:w="675" w:type="dxa"/>
            <w:vAlign w:val="bottom"/>
            <w:hideMark/>
          </w:tcPr>
          <w:p w14:paraId="54D8141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bottom"/>
          </w:tcPr>
          <w:p w14:paraId="0088C1E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983903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73F500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EE635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E66D32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9BE8BD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082C7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1B58D0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158B9E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002</w:t>
            </w:r>
          </w:p>
        </w:tc>
        <w:tc>
          <w:tcPr>
            <w:tcW w:w="993" w:type="dxa"/>
            <w:vAlign w:val="bottom"/>
          </w:tcPr>
          <w:p w14:paraId="03E0854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765844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C916ED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55108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4680BB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69580C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7A5FB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55509216" w14:textId="77777777" w:rsidTr="00EB2022">
        <w:trPr>
          <w:trHeight w:val="285"/>
        </w:trPr>
        <w:tc>
          <w:tcPr>
            <w:tcW w:w="675" w:type="dxa"/>
            <w:vAlign w:val="bottom"/>
            <w:hideMark/>
          </w:tcPr>
          <w:p w14:paraId="5CF0E25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003</w:t>
            </w:r>
          </w:p>
        </w:tc>
        <w:tc>
          <w:tcPr>
            <w:tcW w:w="993" w:type="dxa"/>
            <w:vAlign w:val="bottom"/>
          </w:tcPr>
          <w:p w14:paraId="20283F6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3145E4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F71B52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3FF14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8176B7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5834D3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35F04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EBCB23F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0F01473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F15A7B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CCF6A0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C22520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B189B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4FD341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0C3D41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ACFEE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0CEE1C98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80F072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392758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4B2A5E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492CF0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1C358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83E3F8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718F75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D491E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7796794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5CBA63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10B58D1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FF35D4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64EABD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3F7C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5E66E5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4246EB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B7BA7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4FC93E1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07879EB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78E189C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F70992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DB1183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FA806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E1C860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74F4EA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8943D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488BEF40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58C1F37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3A6A03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A5DDC8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0DE168B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7A967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8EA006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41D843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654EC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258477A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3B6644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D63171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D7AE32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2E69B97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FD0A0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E77B6A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1A69F9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4496C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766ED28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7FBAD33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D467C5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41BE8E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DC27F3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8568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43B325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E06CBD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C5916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ABED8E7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2A51D3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35E2F8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F522D8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EA8711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06BD1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092123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ED1E4E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46733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3529786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693DA2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1125DC6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484E5A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296C3FF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DFCFD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D341E8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384E5B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6D2C8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5BA80C19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28BF76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E9DF5E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CEFFC4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DAD392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77854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941FB3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35067B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A8C55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2E91685F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58E5056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50D36F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702161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61750D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844C8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97982E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59FD54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C5B3D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5C7DADA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1B5DC48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774840F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9F1DF4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F0ECD6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EACDD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BE8BB9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71E9B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21265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F3BFD91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F23A68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5B9426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F34E7F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BB4EA2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8846D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51384E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8DF162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615D1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225D7C4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5B7B537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53E6B2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6A280D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03360D6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ADED7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7B79B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DF88A7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E5BBA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0BB7779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777615A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82A4BD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9AB4CC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BADE69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74A07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A3E205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C6AD11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E531E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288EBE44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18743A5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DEE1A6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278C21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DBB5EF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37564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DF63AF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A3FCBC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7A3D4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234F85AE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072603F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8728BE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D6DAB6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354844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62673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61D716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2947BD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60F2C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03805F2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3CC82A9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615EC0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20C528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DC6252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8B766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248FF5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5797F5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17A77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57FA1116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6ECFAD6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03CBB1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4E169F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6AC27E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84126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6C2BD8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7EDC22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3E316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5BCED4B5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F6E5C9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7E2363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C479CE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25AFC1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86FFB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10CC9C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2A596E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9B245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086B7F3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8C3043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bottom"/>
          </w:tcPr>
          <w:p w14:paraId="5C84768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0C3479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E9E816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D7884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4935A7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40359A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94541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</w:tbl>
    <w:p w14:paraId="1EFCB1BC" w14:textId="77777777" w:rsidR="00D356D0" w:rsidRPr="000206C7" w:rsidRDefault="00D356D0" w:rsidP="00D356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44"/>
      </w:tblGrid>
      <w:tr w:rsidR="00D356D0" w:rsidRPr="000206C7" w14:paraId="4439A37E" w14:textId="77777777" w:rsidTr="00CE73E0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2EB8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7C363C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  <w:r w:rsidRPr="003757BA">
              <w:rPr>
                <w:rFonts w:ascii="Times New Roman" w:hAnsi="Times New Roman"/>
              </w:rPr>
              <w:t xml:space="preserve">Vyhotovil: </w:t>
            </w:r>
          </w:p>
        </w:tc>
      </w:tr>
      <w:tr w:rsidR="00D356D0" w:rsidRPr="000206C7" w14:paraId="66C045CF" w14:textId="77777777" w:rsidTr="00CE73E0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1F0D0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  <w:r w:rsidRPr="003757BA">
              <w:rPr>
                <w:rFonts w:ascii="Times New Roman" w:hAnsi="Times New Roman"/>
              </w:rPr>
              <w:t>Dňa:</w:t>
            </w:r>
          </w:p>
        </w:tc>
      </w:tr>
    </w:tbl>
    <w:p w14:paraId="794305EA" w14:textId="77777777" w:rsidR="00D356D0" w:rsidRPr="000206C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B46DB8B" w14:textId="77777777" w:rsidR="00D356D0" w:rsidRPr="000206C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8612EF4" w14:textId="77777777" w:rsidR="00D356D0" w:rsidRPr="000206C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352F6BF" w14:textId="77777777" w:rsidR="00EB2022" w:rsidRDefault="00EB2022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70D0C863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4A4775A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04837511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422EB796" w14:textId="77777777" w:rsidR="00EB2022" w:rsidRDefault="00EB2022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545C7F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4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31160E3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62C8E54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(Vzor)</w:t>
      </w:r>
    </w:p>
    <w:p w14:paraId="665CFC63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84B53EF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3757BA">
        <w:rPr>
          <w:rFonts w:ascii="Times New Roman" w:hAnsi="Times New Roman"/>
          <w:b/>
          <w:bCs/>
          <w:u w:val="single"/>
        </w:rPr>
        <w:t xml:space="preserve">SPISOVÝ OBAL </w:t>
      </w:r>
      <w:r w:rsidRPr="003757BA">
        <w:rPr>
          <w:rFonts w:ascii="Times New Roman" w:hAnsi="Times New Roman"/>
          <w:bCs/>
          <w:i/>
        </w:rPr>
        <w:t xml:space="preserve"> </w:t>
      </w:r>
    </w:p>
    <w:p w14:paraId="1CDFB5DE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</w:p>
    <w:p w14:paraId="4D50C869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3757BA">
        <w:rPr>
          <w:rFonts w:ascii="Times New Roman" w:hAnsi="Times New Roman"/>
          <w:bCs/>
          <w:i/>
        </w:rPr>
        <w:t>Spisový obal upraviť podľa podmienok úradu s dodržaním všetkých predpísaných údajov.</w:t>
      </w:r>
    </w:p>
    <w:p w14:paraId="2F2537E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</w:p>
    <w:p w14:paraId="41DEE8B2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3039"/>
        <w:gridCol w:w="2577"/>
      </w:tblGrid>
      <w:tr w:rsidR="00D356D0" w:rsidRPr="003757BA" w14:paraId="11483BE2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E48288B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>Názov úradu</w:t>
            </w:r>
          </w:p>
        </w:tc>
      </w:tr>
      <w:tr w:rsidR="00D356D0" w:rsidRPr="003757BA" w14:paraId="5029504E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B2E0959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>Názov organizačného útvaru</w:t>
            </w:r>
          </w:p>
        </w:tc>
      </w:tr>
      <w:tr w:rsidR="00D356D0" w:rsidRPr="003757BA" w14:paraId="3A638637" w14:textId="77777777" w:rsidTr="00214005">
        <w:trPr>
          <w:trHeight w:val="54"/>
          <w:tblCellSpacing w:w="0" w:type="dxa"/>
        </w:trPr>
        <w:tc>
          <w:tcPr>
            <w:tcW w:w="5000" w:type="pct"/>
            <w:gridSpan w:val="3"/>
            <w:vAlign w:val="center"/>
          </w:tcPr>
          <w:p w14:paraId="5BFAAA48" w14:textId="77777777" w:rsidR="00D356D0" w:rsidRPr="003757BA" w:rsidRDefault="00D356D0" w:rsidP="00CE7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>adresa</w:t>
            </w:r>
          </w:p>
        </w:tc>
      </w:tr>
      <w:tr w:rsidR="00D356D0" w:rsidRPr="003757BA" w14:paraId="5EB3C213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720C1B4" w14:textId="77777777" w:rsidR="00D356D0" w:rsidRPr="003757BA" w:rsidRDefault="006F3C9B" w:rsidP="00CE7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pict w14:anchorId="63FA101F">
                <v:rect id="_x0000_i1025" style="width:0;height:1.5pt" o:hralign="center" o:hrstd="t" o:hrnoshade="t" o:hr="t" fillcolor="black" stroked="f"/>
              </w:pict>
            </w:r>
          </w:p>
        </w:tc>
      </w:tr>
      <w:tr w:rsidR="00D356D0" w:rsidRPr="003757BA" w14:paraId="10BCF091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12928C5" w14:textId="77777777" w:rsidR="00D356D0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Číslo spisu: </w:t>
            </w:r>
          </w:p>
          <w:p w14:paraId="130DED8D" w14:textId="72A1C5B9" w:rsidR="00865861" w:rsidRDefault="00865861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432B2E3D" w14:textId="77777777" w:rsidR="00017998" w:rsidRDefault="00017998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185F07DA" w14:textId="1D850088" w:rsidR="00F23EDB" w:rsidRPr="003757BA" w:rsidRDefault="00F23EDB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89CFE9E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74E0EDD" w14:textId="77777777" w:rsidR="00F23EDB" w:rsidRPr="003757BA" w:rsidRDefault="00F23EDB" w:rsidP="0001799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612D9170" w14:textId="77777777" w:rsidTr="00214005">
        <w:trPr>
          <w:tblCellSpacing w:w="0" w:type="dxa"/>
        </w:trPr>
        <w:tc>
          <w:tcPr>
            <w:tcW w:w="1914" w:type="pct"/>
            <w:vAlign w:val="center"/>
            <w:hideMark/>
          </w:tcPr>
          <w:p w14:paraId="59E0AE11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70" w:type="pct"/>
            <w:vAlign w:val="center"/>
            <w:hideMark/>
          </w:tcPr>
          <w:p w14:paraId="1B82A4A2" w14:textId="2010A549" w:rsidR="00D356D0" w:rsidRPr="003757BA" w:rsidRDefault="00286155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   </w:t>
            </w:r>
            <w:r w:rsidR="00D356D0" w:rsidRPr="003757BA">
              <w:rPr>
                <w:rFonts w:ascii="Times New Roman" w:eastAsia="Times New Roman" w:hAnsi="Times New Roman"/>
                <w:lang w:eastAsia="sk-SK"/>
              </w:rPr>
              <w:t xml:space="preserve">Registratúrna značka: </w:t>
            </w:r>
          </w:p>
        </w:tc>
        <w:tc>
          <w:tcPr>
            <w:tcW w:w="1416" w:type="pct"/>
            <w:vAlign w:val="center"/>
            <w:hideMark/>
          </w:tcPr>
          <w:p w14:paraId="7DF2A840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02BDD67A" w14:textId="77777777" w:rsidTr="00214005">
        <w:trPr>
          <w:tblCellSpacing w:w="0" w:type="dxa"/>
        </w:trPr>
        <w:tc>
          <w:tcPr>
            <w:tcW w:w="1914" w:type="pct"/>
            <w:vAlign w:val="center"/>
            <w:hideMark/>
          </w:tcPr>
          <w:p w14:paraId="2C316EF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70" w:type="pct"/>
            <w:vAlign w:val="center"/>
            <w:hideMark/>
          </w:tcPr>
          <w:p w14:paraId="7F7C0965" w14:textId="40327345" w:rsidR="00D356D0" w:rsidRPr="003757BA" w:rsidRDefault="00286155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</w:t>
            </w:r>
            <w:r w:rsidR="00214005">
              <w:rPr>
                <w:rFonts w:ascii="Times New Roman" w:eastAsia="Times New Roman" w:hAnsi="Times New Roman"/>
                <w:lang w:eastAsia="sk-SK"/>
              </w:rPr>
              <w:t xml:space="preserve">       </w:t>
            </w:r>
            <w:r w:rsidR="00D356D0" w:rsidRPr="003757BA">
              <w:rPr>
                <w:rFonts w:ascii="Times New Roman" w:eastAsia="Times New Roman" w:hAnsi="Times New Roman"/>
                <w:lang w:eastAsia="sk-SK"/>
              </w:rPr>
              <w:t xml:space="preserve">Lehota uloženia: </w:t>
            </w:r>
          </w:p>
        </w:tc>
        <w:tc>
          <w:tcPr>
            <w:tcW w:w="1416" w:type="pct"/>
            <w:vAlign w:val="center"/>
            <w:hideMark/>
          </w:tcPr>
          <w:p w14:paraId="548162F3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43D15FD9" w14:textId="77777777" w:rsidTr="00214005">
        <w:trPr>
          <w:tblCellSpacing w:w="0" w:type="dxa"/>
        </w:trPr>
        <w:tc>
          <w:tcPr>
            <w:tcW w:w="1914" w:type="pct"/>
            <w:vAlign w:val="center"/>
            <w:hideMark/>
          </w:tcPr>
          <w:p w14:paraId="47D9C3C3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70" w:type="pct"/>
            <w:vAlign w:val="center"/>
            <w:hideMark/>
          </w:tcPr>
          <w:p w14:paraId="0837E796" w14:textId="65C3CA2A" w:rsidR="00D356D0" w:rsidRPr="003757BA" w:rsidRDefault="00214005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   </w:t>
            </w:r>
            <w:r w:rsidR="00D356D0" w:rsidRPr="003757BA">
              <w:rPr>
                <w:rFonts w:ascii="Times New Roman" w:eastAsia="Times New Roman" w:hAnsi="Times New Roman"/>
                <w:lang w:eastAsia="sk-SK"/>
              </w:rPr>
              <w:t xml:space="preserve">Znak hodnoty: </w:t>
            </w:r>
          </w:p>
        </w:tc>
        <w:tc>
          <w:tcPr>
            <w:tcW w:w="1416" w:type="pct"/>
            <w:vAlign w:val="center"/>
          </w:tcPr>
          <w:p w14:paraId="63BC2481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52E97244" w14:textId="77777777" w:rsidTr="00214005">
        <w:trPr>
          <w:tblCellSpacing w:w="0" w:type="dxa"/>
        </w:trPr>
        <w:tc>
          <w:tcPr>
            <w:tcW w:w="1914" w:type="pct"/>
            <w:vAlign w:val="center"/>
            <w:hideMark/>
          </w:tcPr>
          <w:p w14:paraId="5256F2C1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70" w:type="pct"/>
            <w:vAlign w:val="center"/>
            <w:hideMark/>
          </w:tcPr>
          <w:p w14:paraId="6CABB7AB" w14:textId="28FEC86D" w:rsidR="00017998" w:rsidRPr="003757BA" w:rsidRDefault="00214005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   </w:t>
            </w:r>
            <w:r w:rsidR="00D356D0" w:rsidRPr="003757BA">
              <w:rPr>
                <w:rFonts w:ascii="Times New Roman" w:eastAsia="Times New Roman" w:hAnsi="Times New Roman"/>
                <w:lang w:eastAsia="sk-SK"/>
              </w:rPr>
              <w:t>Text:</w:t>
            </w:r>
            <w:r w:rsidR="00017998">
              <w:rPr>
                <w:rFonts w:ascii="Times New Roman" w:eastAsia="Times New Roman" w:hAnsi="Times New Roman"/>
                <w:lang w:eastAsia="sk-SK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  </w:t>
            </w:r>
            <w:r>
              <w:rPr>
                <w:rFonts w:ascii="Times New Roman" w:eastAsia="Times New Roman" w:hAnsi="Times New Roman"/>
                <w:lang w:eastAsia="sk-SK"/>
              </w:rPr>
              <w:br/>
              <w:t xml:space="preserve">                </w:t>
            </w:r>
            <w:r w:rsidR="00017998"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Obmedzený prístup </w:t>
            </w:r>
            <w:r>
              <w:rPr>
                <w:rFonts w:ascii="Times New Roman" w:eastAsia="Times New Roman" w:hAnsi="Times New Roman"/>
                <w:color w:val="00B050"/>
                <w:lang w:eastAsia="sk-SK"/>
              </w:rPr>
              <w:br/>
              <w:t xml:space="preserve">                </w:t>
            </w:r>
            <w:r w:rsidR="00017998"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>Stupeň dôvernosti:</w:t>
            </w:r>
          </w:p>
        </w:tc>
        <w:tc>
          <w:tcPr>
            <w:tcW w:w="1416" w:type="pct"/>
            <w:vAlign w:val="center"/>
            <w:hideMark/>
          </w:tcPr>
          <w:p w14:paraId="12B207F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5DC731CC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0D1701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D4B9E5A" w14:textId="77777777" w:rsidTr="00214005">
        <w:trPr>
          <w:trHeight w:val="43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DCE4576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2C38236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906BE68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5E9A4559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9F8C759" w14:textId="77777777" w:rsidR="007236D3" w:rsidRPr="003757BA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6B27A47F" w14:textId="7E5C1BD8" w:rsidR="007236D3" w:rsidRDefault="007236D3" w:rsidP="009C2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6ADE857C" w14:textId="77777777" w:rsidR="003757BA" w:rsidRDefault="003757BA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75B3CEDE" w14:textId="7FA71137" w:rsidR="007236D3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474C79F2" w14:textId="77777777" w:rsidR="006F4EC6" w:rsidRPr="003757BA" w:rsidRDefault="006F4EC6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0E141F5A" w14:textId="77777777" w:rsidR="007236D3" w:rsidRPr="003757BA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3503672F" w14:textId="77777777" w:rsidR="00D356D0" w:rsidRPr="003757BA" w:rsidRDefault="00D356D0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S P I S O V Ý      O B A L </w:t>
            </w:r>
          </w:p>
        </w:tc>
      </w:tr>
      <w:tr w:rsidR="00D356D0" w:rsidRPr="003757BA" w14:paraId="7ECABB03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2AC12DA" w14:textId="77777777" w:rsidR="00D356D0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5F6347EA" w14:textId="0A1BAC42" w:rsidR="009C2645" w:rsidRPr="003757BA" w:rsidRDefault="009C2645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E2013C9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0F5BB52" w14:textId="77777777" w:rsidR="00D356D0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42756E95" w14:textId="2EA527D4" w:rsidR="009C2645" w:rsidRPr="003757BA" w:rsidRDefault="009C2645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08AA290A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D2FAA6E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u w:val="single"/>
                <w:lang w:eastAsia="sk-SK"/>
              </w:rPr>
              <w:t xml:space="preserve">Vec </w:t>
            </w:r>
          </w:p>
        </w:tc>
      </w:tr>
      <w:tr w:rsidR="00D356D0" w:rsidRPr="003757BA" w14:paraId="0D29B8B0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2F50767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i/>
                <w:lang w:eastAsia="sk-SK"/>
              </w:rPr>
              <w:t>Označenie veci spisu</w:t>
            </w:r>
          </w:p>
        </w:tc>
      </w:tr>
      <w:tr w:rsidR="00D356D0" w:rsidRPr="003757BA" w14:paraId="2F66CDED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49EE93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369419F9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5F6C299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444BDF33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AB531FE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00420727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2DBE8005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5D138EC9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001913A7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0586644B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4957A6C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B90F658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FC249AC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4D0C899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34763E9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Dátum evidencie: </w:t>
            </w:r>
          </w:p>
        </w:tc>
      </w:tr>
      <w:tr w:rsidR="00D356D0" w:rsidRPr="003757BA" w14:paraId="77CE6FD6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8AC5F3D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Vybavuje: </w:t>
            </w:r>
          </w:p>
        </w:tc>
      </w:tr>
      <w:tr w:rsidR="00D356D0" w:rsidRPr="003757BA" w14:paraId="76381CFC" w14:textId="77777777" w:rsidTr="002140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5A56C4A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61BCE209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3757BA">
        <w:rPr>
          <w:rFonts w:ascii="Times New Roman" w:hAnsi="Times New Roman"/>
          <w:bCs/>
        </w:rPr>
        <w:t>Dátum uzatvorenia spisu:</w:t>
      </w:r>
    </w:p>
    <w:p w14:paraId="5C17D8A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1D4B7" w14:textId="77777777" w:rsidR="006C6785" w:rsidRDefault="006C6785" w:rsidP="009C264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24377B3B" w14:textId="5607645B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Príloha č. 5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7F7F472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</w:p>
    <w:p w14:paraId="50DA3A6D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1842" w:firstLine="282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(Vzor)</w:t>
      </w:r>
    </w:p>
    <w:p w14:paraId="5F00408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27B8B8EA" w14:textId="77777777" w:rsidR="00D356D0" w:rsidRPr="00525113" w:rsidRDefault="00D356D0" w:rsidP="00D356D0">
      <w:pPr>
        <w:keepNext/>
        <w:tabs>
          <w:tab w:val="left" w:pos="-720"/>
        </w:tabs>
        <w:suppressAutoHyphens/>
        <w:spacing w:after="0" w:line="240" w:lineRule="auto"/>
        <w:ind w:firstLine="720"/>
        <w:outlineLvl w:val="6"/>
        <w:rPr>
          <w:rFonts w:ascii="Times New Roman" w:hAnsi="Times New Roman"/>
          <w:b/>
          <w:bCs/>
          <w:spacing w:val="-3"/>
        </w:rPr>
      </w:pPr>
      <w:r w:rsidRPr="00525113">
        <w:rPr>
          <w:rFonts w:ascii="Times New Roman" w:hAnsi="Times New Roman"/>
          <w:b/>
          <w:bCs/>
          <w:spacing w:val="-3"/>
        </w:rPr>
        <w:t>ŠTÍTOK  S  IDENTIFIKAČNÝMI  ÚDAJMI</w:t>
      </w:r>
    </w:p>
    <w:p w14:paraId="749AA71F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p w14:paraId="6C0A405A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p w14:paraId="6053B2B5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p w14:paraId="05FBA6E5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303"/>
      </w:tblGrid>
      <w:tr w:rsidR="00D356D0" w:rsidRPr="00525113" w14:paraId="7BDA88E2" w14:textId="77777777" w:rsidTr="009D1415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4A34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Názov  pôvodcu</w:t>
            </w:r>
          </w:p>
          <w:p w14:paraId="4AB16A68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názov </w:t>
            </w:r>
            <w:r>
              <w:rPr>
                <w:rFonts w:ascii="Times New Roman" w:hAnsi="Times New Roman"/>
                <w:b/>
                <w:bCs/>
                <w:spacing w:val="-3"/>
              </w:rPr>
              <w:t>organizačného útvaru</w:t>
            </w:r>
          </w:p>
          <w:p w14:paraId="134BF67E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43C0A07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E59889B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D356D0" w:rsidRPr="00525113" w14:paraId="340FEE83" w14:textId="77777777" w:rsidTr="009D1415"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23992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Vec</w:t>
            </w:r>
          </w:p>
          <w:p w14:paraId="7B274611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CB7E493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5C8B28C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F7661DA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B94BC7E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D356D0" w:rsidRPr="00525113" w14:paraId="78BBF3FA" w14:textId="77777777" w:rsidTr="009D1415">
        <w:tc>
          <w:tcPr>
            <w:tcW w:w="2870" w:type="dxa"/>
            <w:tcBorders>
              <w:left w:val="single" w:sz="4" w:space="0" w:color="auto"/>
            </w:tcBorders>
          </w:tcPr>
          <w:p w14:paraId="623DEF08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Registratúrna </w:t>
            </w:r>
          </w:p>
          <w:p w14:paraId="7D07DEC5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značka:</w:t>
            </w:r>
          </w:p>
          <w:p w14:paraId="31FA15BE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220DC55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21B19F91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Znak hodnoty a</w:t>
            </w:r>
          </w:p>
          <w:p w14:paraId="36434CBA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Lehota uloženia:</w:t>
            </w:r>
          </w:p>
          <w:p w14:paraId="4EE3473F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00312743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D356D0" w:rsidRPr="00525113" w14:paraId="2108258E" w14:textId="77777777" w:rsidTr="009D1415">
        <w:trPr>
          <w:trHeight w:val="5099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</w:tcPr>
          <w:p w14:paraId="5D8BB854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Ročník spisov:</w:t>
            </w:r>
          </w:p>
          <w:p w14:paraId="542B5624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D9484F0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5BCA734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16762B1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641C9E3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14:paraId="64EADC09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Poznámka:</w:t>
            </w:r>
          </w:p>
        </w:tc>
      </w:tr>
    </w:tbl>
    <w:p w14:paraId="50957BB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B8387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35AA89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802524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C1BCBE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1695F4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278762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5A078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2DF402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9ABD82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08F2EE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00808C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45632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3F8C2A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Príloha č. 6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19515106" w14:textId="77777777" w:rsidR="00D356D0" w:rsidRDefault="00D356D0" w:rsidP="00D3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5F9E156A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spacing w:val="-3"/>
        </w:rPr>
      </w:pPr>
      <w:r w:rsidRPr="003757BA">
        <w:rPr>
          <w:rFonts w:ascii="Times New Roman" w:hAnsi="Times New Roman"/>
          <w:bCs/>
          <w:i/>
          <w:spacing w:val="-3"/>
        </w:rPr>
        <w:t>(V z o r)</w:t>
      </w:r>
    </w:p>
    <w:p w14:paraId="4EA8733A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u w:val="single"/>
        </w:rPr>
      </w:pPr>
    </w:p>
    <w:p w14:paraId="2F594B3E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3"/>
        </w:rPr>
      </w:pPr>
      <w:r w:rsidRPr="003757BA">
        <w:rPr>
          <w:rFonts w:ascii="Times New Roman" w:hAnsi="Times New Roman"/>
          <w:b/>
          <w:bCs/>
          <w:spacing w:val="-3"/>
        </w:rPr>
        <w:t>ZOZNAM SPISOV ODOVZDÁVANÝCH Z ORGANIZAČNÝCH ÚTVAROV DO REGISTRATÚRNEHO STREDISKA</w:t>
      </w:r>
    </w:p>
    <w:p w14:paraId="0FA854D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</w:p>
    <w:p w14:paraId="47CB118C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</w:p>
    <w:p w14:paraId="546CFB1B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73EA0D1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i/>
          <w:iCs/>
          <w:spacing w:val="-3"/>
        </w:rPr>
        <w:t>Názov pôvodcu</w:t>
      </w:r>
      <w:r w:rsidRPr="00525113">
        <w:rPr>
          <w:rFonts w:ascii="Times New Roman" w:hAnsi="Times New Roman"/>
          <w:spacing w:val="-3"/>
        </w:rPr>
        <w:t>:</w:t>
      </w:r>
    </w:p>
    <w:p w14:paraId="7504A309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Organizačný útvar</w:t>
      </w:r>
      <w:r w:rsidRPr="00525113">
        <w:rPr>
          <w:rFonts w:ascii="Times New Roman" w:hAnsi="Times New Roman"/>
          <w:i/>
          <w:iCs/>
          <w:spacing w:val="-3"/>
        </w:rPr>
        <w:t>:</w:t>
      </w:r>
    </w:p>
    <w:p w14:paraId="4DEF8A5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pacing w:val="-3"/>
        </w:rPr>
      </w:pPr>
      <w:r w:rsidRPr="00525113">
        <w:rPr>
          <w:rFonts w:ascii="Times New Roman" w:hAnsi="Times New Roman"/>
          <w:i/>
          <w:iCs/>
          <w:spacing w:val="-3"/>
        </w:rPr>
        <w:t>Dátum odovzdania:</w:t>
      </w:r>
    </w:p>
    <w:p w14:paraId="799A8E4E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Odovzdaný ročník:</w:t>
      </w:r>
    </w:p>
    <w:p w14:paraId="395245B7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24494F3B" w14:textId="77777777" w:rsidR="009D1415" w:rsidRPr="008C1709" w:rsidRDefault="009D1415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B050"/>
          <w:spacing w:val="-3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1559"/>
        <w:gridCol w:w="1331"/>
        <w:gridCol w:w="1536"/>
      </w:tblGrid>
      <w:tr w:rsidR="009D1415" w14:paraId="1649B184" w14:textId="77777777" w:rsidTr="009D1415">
        <w:trPr>
          <w:trHeight w:val="426"/>
        </w:trPr>
        <w:tc>
          <w:tcPr>
            <w:tcW w:w="817" w:type="dxa"/>
            <w:vAlign w:val="center"/>
          </w:tcPr>
          <w:p w14:paraId="2B71446E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  <w:t>Por. č.</w:t>
            </w:r>
          </w:p>
        </w:tc>
        <w:tc>
          <w:tcPr>
            <w:tcW w:w="851" w:type="dxa"/>
            <w:vAlign w:val="center"/>
          </w:tcPr>
          <w:p w14:paraId="335AFA11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>RZ</w:t>
            </w:r>
          </w:p>
        </w:tc>
        <w:tc>
          <w:tcPr>
            <w:tcW w:w="3118" w:type="dxa"/>
            <w:vAlign w:val="center"/>
          </w:tcPr>
          <w:p w14:paraId="44382A4E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Číslo spisu </w:t>
            </w:r>
          </w:p>
        </w:tc>
        <w:tc>
          <w:tcPr>
            <w:tcW w:w="1559" w:type="dxa"/>
            <w:vAlign w:val="center"/>
          </w:tcPr>
          <w:p w14:paraId="39BBBACB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>ZH - LU</w:t>
            </w:r>
          </w:p>
        </w:tc>
        <w:tc>
          <w:tcPr>
            <w:tcW w:w="1331" w:type="dxa"/>
            <w:vAlign w:val="center"/>
          </w:tcPr>
          <w:p w14:paraId="71F9CA05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  <w:t>Forma spisu</w:t>
            </w:r>
          </w:p>
        </w:tc>
        <w:tc>
          <w:tcPr>
            <w:tcW w:w="1536" w:type="dxa"/>
            <w:vAlign w:val="center"/>
          </w:tcPr>
          <w:p w14:paraId="16C81E93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>Poznámka</w:t>
            </w:r>
          </w:p>
        </w:tc>
      </w:tr>
      <w:tr w:rsidR="009D1415" w14:paraId="77B7C3CA" w14:textId="77777777" w:rsidTr="009D1415">
        <w:trPr>
          <w:trHeight w:val="340"/>
        </w:trPr>
        <w:tc>
          <w:tcPr>
            <w:tcW w:w="817" w:type="dxa"/>
          </w:tcPr>
          <w:p w14:paraId="242BCCB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F58CE4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4CEDB50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5645F14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5447268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489E308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FAF5E03" w14:textId="77777777" w:rsidTr="009D1415">
        <w:trPr>
          <w:trHeight w:val="340"/>
        </w:trPr>
        <w:tc>
          <w:tcPr>
            <w:tcW w:w="817" w:type="dxa"/>
          </w:tcPr>
          <w:p w14:paraId="5FDF110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0B9DCC2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3FADE95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0DDE253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1E45C08A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74F82BA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76B61359" w14:textId="77777777" w:rsidTr="009D1415">
        <w:trPr>
          <w:trHeight w:val="340"/>
        </w:trPr>
        <w:tc>
          <w:tcPr>
            <w:tcW w:w="817" w:type="dxa"/>
          </w:tcPr>
          <w:p w14:paraId="35B689B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6CDBEE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0E211E6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279711C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6991F56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1F7F6E4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2A4DEC6A" w14:textId="77777777" w:rsidTr="009D1415">
        <w:trPr>
          <w:trHeight w:val="340"/>
        </w:trPr>
        <w:tc>
          <w:tcPr>
            <w:tcW w:w="817" w:type="dxa"/>
          </w:tcPr>
          <w:p w14:paraId="421125B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26E06BA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0A8E591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11FC40B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154A736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643A43F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439C0E95" w14:textId="77777777" w:rsidTr="009D1415">
        <w:trPr>
          <w:trHeight w:val="340"/>
        </w:trPr>
        <w:tc>
          <w:tcPr>
            <w:tcW w:w="817" w:type="dxa"/>
          </w:tcPr>
          <w:p w14:paraId="0A73734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0A1948C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070A9F3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3D89CF8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6AEC294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00F7F5C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1D10DACD" w14:textId="77777777" w:rsidTr="009D1415">
        <w:trPr>
          <w:trHeight w:val="340"/>
        </w:trPr>
        <w:tc>
          <w:tcPr>
            <w:tcW w:w="817" w:type="dxa"/>
          </w:tcPr>
          <w:p w14:paraId="54E854A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7005616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19760C6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60C7760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5F06FE5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2A586B1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3862FF2" w14:textId="77777777" w:rsidTr="009D1415">
        <w:trPr>
          <w:trHeight w:val="340"/>
        </w:trPr>
        <w:tc>
          <w:tcPr>
            <w:tcW w:w="817" w:type="dxa"/>
          </w:tcPr>
          <w:p w14:paraId="2AA6999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545F8C7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709BFA0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2AD2FD9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7B573BD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5C9F3A2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0C7C1F85" w14:textId="77777777" w:rsidTr="009D1415">
        <w:trPr>
          <w:trHeight w:val="340"/>
        </w:trPr>
        <w:tc>
          <w:tcPr>
            <w:tcW w:w="817" w:type="dxa"/>
          </w:tcPr>
          <w:p w14:paraId="2DEA51F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1156947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418B8EF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21F8C13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5F1873BA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481C9B3C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41BA7A15" w14:textId="77777777" w:rsidTr="009D1415">
        <w:trPr>
          <w:trHeight w:val="340"/>
        </w:trPr>
        <w:tc>
          <w:tcPr>
            <w:tcW w:w="817" w:type="dxa"/>
          </w:tcPr>
          <w:p w14:paraId="10D1F92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6250EE3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55D0918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3D6B82B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608299C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0D52EF7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CF93E5A" w14:textId="77777777" w:rsidTr="009D1415">
        <w:trPr>
          <w:trHeight w:val="340"/>
        </w:trPr>
        <w:tc>
          <w:tcPr>
            <w:tcW w:w="817" w:type="dxa"/>
          </w:tcPr>
          <w:p w14:paraId="29EA522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1D5E191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3DF5D51C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1AFD64C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060FABF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2245DB4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4C329E0A" w14:textId="77777777" w:rsidTr="009D1415">
        <w:trPr>
          <w:trHeight w:val="340"/>
        </w:trPr>
        <w:tc>
          <w:tcPr>
            <w:tcW w:w="817" w:type="dxa"/>
          </w:tcPr>
          <w:p w14:paraId="30D9F88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521552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5ACC6C6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6F68280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09D36DC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0F26525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7278DD7" w14:textId="77777777" w:rsidTr="009D1415">
        <w:trPr>
          <w:trHeight w:val="340"/>
        </w:trPr>
        <w:tc>
          <w:tcPr>
            <w:tcW w:w="817" w:type="dxa"/>
          </w:tcPr>
          <w:p w14:paraId="4CE5C0D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2523144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4DCEA9E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0C59249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52DE742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3B19C857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7D02089" w14:textId="77777777" w:rsidTr="009D1415">
        <w:trPr>
          <w:trHeight w:val="340"/>
        </w:trPr>
        <w:tc>
          <w:tcPr>
            <w:tcW w:w="817" w:type="dxa"/>
          </w:tcPr>
          <w:p w14:paraId="737961F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12AF6FE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6F640B6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6C15D07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1BEA8C7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101A9B9A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</w:tbl>
    <w:p w14:paraId="367D0D73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7679BAE8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37045715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3C8DA3C2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20D02F3B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6DB0B788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2F7DD917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09FE046D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Registra</w:t>
      </w:r>
      <w:r>
        <w:rPr>
          <w:rFonts w:ascii="Times New Roman" w:hAnsi="Times New Roman"/>
          <w:spacing w:val="-3"/>
        </w:rPr>
        <w:t>túrne stredisko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0E015F">
        <w:rPr>
          <w:rFonts w:ascii="Times New Roman" w:hAnsi="Times New Roman"/>
          <w:spacing w:val="-3"/>
        </w:rPr>
        <w:tab/>
      </w:r>
      <w:r w:rsidR="000E01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Odovzdávajúci organizačný útvar</w:t>
      </w:r>
    </w:p>
    <w:p w14:paraId="70FC7E7F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Podpis</w:t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proofErr w:type="spellStart"/>
      <w:r w:rsidRPr="00525113">
        <w:rPr>
          <w:rFonts w:ascii="Times New Roman" w:hAnsi="Times New Roman"/>
          <w:spacing w:val="-3"/>
        </w:rPr>
        <w:t>Podpis</w:t>
      </w:r>
      <w:proofErr w:type="spellEnd"/>
    </w:p>
    <w:p w14:paraId="218DB11F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53D0A3CA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062858B3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54DF761C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1BC2FB06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2224C968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RZ</w:t>
      </w:r>
      <w:r w:rsidRPr="00525113">
        <w:rPr>
          <w:rFonts w:ascii="Times New Roman" w:hAnsi="Times New Roman"/>
          <w:spacing w:val="-3"/>
        </w:rPr>
        <w:tab/>
        <w:t xml:space="preserve">- </w:t>
      </w:r>
      <w:r w:rsidRPr="00525113">
        <w:rPr>
          <w:rFonts w:ascii="Times New Roman" w:hAnsi="Times New Roman"/>
          <w:spacing w:val="-3"/>
        </w:rPr>
        <w:tab/>
        <w:t>registratúrna značka</w:t>
      </w:r>
    </w:p>
    <w:p w14:paraId="784F6568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 xml:space="preserve">ZH </w:t>
      </w:r>
      <w:r w:rsidRPr="00525113">
        <w:rPr>
          <w:rFonts w:ascii="Times New Roman" w:hAnsi="Times New Roman"/>
          <w:spacing w:val="-3"/>
        </w:rPr>
        <w:tab/>
        <w:t xml:space="preserve">- </w:t>
      </w:r>
      <w:r w:rsidRPr="00525113">
        <w:rPr>
          <w:rFonts w:ascii="Times New Roman" w:hAnsi="Times New Roman"/>
          <w:spacing w:val="-3"/>
        </w:rPr>
        <w:tab/>
        <w:t>znak hodnoty</w:t>
      </w:r>
    </w:p>
    <w:p w14:paraId="18F243B0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LU</w:t>
      </w:r>
      <w:r w:rsidRPr="00525113">
        <w:rPr>
          <w:rFonts w:ascii="Times New Roman" w:hAnsi="Times New Roman"/>
          <w:spacing w:val="-3"/>
        </w:rPr>
        <w:tab/>
        <w:t xml:space="preserve">- </w:t>
      </w:r>
      <w:r w:rsidRPr="00525113">
        <w:rPr>
          <w:rFonts w:ascii="Times New Roman" w:hAnsi="Times New Roman"/>
          <w:spacing w:val="-3"/>
        </w:rPr>
        <w:tab/>
        <w:t>lehota uloženia</w:t>
      </w:r>
    </w:p>
    <w:p w14:paraId="211B88FC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  <w:r w:rsidRPr="00525113">
        <w:rPr>
          <w:rFonts w:ascii="Times New Roman" w:hAnsi="Times New Roman"/>
          <w:spacing w:val="-3"/>
        </w:rPr>
        <w:t xml:space="preserve">Poznámka: </w:t>
      </w:r>
      <w:r w:rsidRPr="00525113">
        <w:rPr>
          <w:rFonts w:ascii="Times New Roman" w:hAnsi="Times New Roman"/>
          <w:spacing w:val="-3"/>
        </w:rPr>
        <w:tab/>
        <w:t>napr.  do poznámky sa zapisuje znak “0”, t.j. neodovzdaný spis.</w:t>
      </w:r>
    </w:p>
    <w:p w14:paraId="3863016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93A1F7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5D6F26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21E13C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6E9F2F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81ACB9E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063E76">
        <w:rPr>
          <w:rFonts w:ascii="Times New Roman" w:hAnsi="Times New Roman"/>
        </w:rPr>
        <w:t>Príloha č. 7 k.... </w:t>
      </w:r>
      <w:r w:rsidRPr="00063E76">
        <w:rPr>
          <w:rFonts w:ascii="Times New Roman" w:hAnsi="Times New Roman"/>
          <w:i/>
        </w:rPr>
        <w:t>(uviesť názov predpisu podľa podmienok úradu)</w:t>
      </w:r>
    </w:p>
    <w:p w14:paraId="570236BA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</w:rPr>
      </w:pPr>
      <w:r w:rsidRPr="00063E76">
        <w:rPr>
          <w:rFonts w:ascii="Times New Roman" w:hAnsi="Times New Roman"/>
          <w:b/>
          <w:bCs/>
        </w:rPr>
        <w:t xml:space="preserve"> </w:t>
      </w:r>
    </w:p>
    <w:p w14:paraId="0AFA5E9B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420C1C67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063E76">
        <w:rPr>
          <w:rFonts w:ascii="Times New Roman" w:hAnsi="Times New Roman"/>
          <w:b/>
          <w:bCs/>
          <w:u w:val="single"/>
        </w:rPr>
        <w:t>VÝPOŽIČNÝ LÍSTOK</w:t>
      </w:r>
    </w:p>
    <w:p w14:paraId="65AA68D1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5840C1E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5D1ADD8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807143C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29FF053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D398A3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36"/>
        <w:gridCol w:w="2948"/>
      </w:tblGrid>
      <w:tr w:rsidR="00D356D0" w:rsidRPr="00063E76" w14:paraId="3EBF51E3" w14:textId="77777777" w:rsidTr="00CE73E0">
        <w:tc>
          <w:tcPr>
            <w:tcW w:w="2976" w:type="dxa"/>
            <w:shd w:val="clear" w:color="auto" w:fill="auto"/>
          </w:tcPr>
          <w:p w14:paraId="4C93820D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Registratúrna značka:</w:t>
            </w:r>
          </w:p>
        </w:tc>
        <w:tc>
          <w:tcPr>
            <w:tcW w:w="2937" w:type="dxa"/>
            <w:shd w:val="clear" w:color="auto" w:fill="auto"/>
          </w:tcPr>
          <w:p w14:paraId="51F10895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 xml:space="preserve">Vybral: </w:t>
            </w:r>
          </w:p>
          <w:p w14:paraId="26E3307F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(kto, kedy)</w:t>
            </w:r>
          </w:p>
        </w:tc>
        <w:tc>
          <w:tcPr>
            <w:tcW w:w="2949" w:type="dxa"/>
            <w:shd w:val="clear" w:color="auto" w:fill="auto"/>
          </w:tcPr>
          <w:p w14:paraId="74C82EFB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63E76">
              <w:rPr>
                <w:rFonts w:ascii="Times New Roman" w:hAnsi="Times New Roman"/>
              </w:rPr>
              <w:t>Žiadatel</w:t>
            </w:r>
            <w:proofErr w:type="spellEnd"/>
            <w:r w:rsidRPr="00063E76">
              <w:rPr>
                <w:rFonts w:ascii="Times New Roman" w:hAnsi="Times New Roman"/>
              </w:rPr>
              <w:t>':</w:t>
            </w:r>
          </w:p>
        </w:tc>
      </w:tr>
      <w:tr w:rsidR="00D356D0" w:rsidRPr="00063E76" w14:paraId="21D60852" w14:textId="77777777" w:rsidTr="00CE73E0">
        <w:tc>
          <w:tcPr>
            <w:tcW w:w="2976" w:type="dxa"/>
            <w:shd w:val="clear" w:color="auto" w:fill="auto"/>
          </w:tcPr>
          <w:p w14:paraId="4CB5514C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Číslo spisu:</w:t>
            </w:r>
          </w:p>
          <w:p w14:paraId="62FCB6A9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F85A5F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39AFB458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 xml:space="preserve">Založil: </w:t>
            </w:r>
          </w:p>
          <w:p w14:paraId="24A678E6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(kto, kedy)</w:t>
            </w:r>
          </w:p>
          <w:p w14:paraId="2178DCBC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B8CF38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F276A7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14:paraId="60BEC04E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Podpis:</w:t>
            </w:r>
          </w:p>
          <w:p w14:paraId="10E44FCC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potvrdzujúci prevzatie:</w:t>
            </w:r>
          </w:p>
        </w:tc>
      </w:tr>
      <w:tr w:rsidR="00D356D0" w:rsidRPr="00063E76" w14:paraId="34B946A6" w14:textId="77777777" w:rsidTr="00CE73E0">
        <w:tc>
          <w:tcPr>
            <w:tcW w:w="2976" w:type="dxa"/>
            <w:shd w:val="clear" w:color="auto" w:fill="auto"/>
          </w:tcPr>
          <w:p w14:paraId="2B0A0902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Počet listov:</w:t>
            </w:r>
          </w:p>
        </w:tc>
        <w:tc>
          <w:tcPr>
            <w:tcW w:w="2937" w:type="dxa"/>
            <w:vMerge/>
            <w:shd w:val="clear" w:color="auto" w:fill="auto"/>
          </w:tcPr>
          <w:p w14:paraId="3B0855B0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14:paraId="49CC111C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2D82239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8A5CF54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C0FB59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1B52C7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E77417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018796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5F7581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CFA354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5D9D77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12C4DA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BAB831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DD1D70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632620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5E6D15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2FA2F6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2F8733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06973D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88E4EB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66F424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54EC90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A82071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9564A5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E6E5E0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B1AAA8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90DEC4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62DCF0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66B658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123CCA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56F1B6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27A239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2B533E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C94CDA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3A35ED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D7ADED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DC2909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C314E6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A9916E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0FE40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2AB80B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874B6D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0097BE0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8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58614A6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76F38E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0E6767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</w:rPr>
        <w:t xml:space="preserve"> </w:t>
      </w:r>
    </w:p>
    <w:p w14:paraId="545AB14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3650D8A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715BE4">
        <w:rPr>
          <w:rFonts w:ascii="Times New Roman" w:hAnsi="Times New Roman"/>
          <w:b/>
          <w:bCs/>
          <w:u w:val="single"/>
        </w:rPr>
        <w:t>REVERZ</w:t>
      </w:r>
    </w:p>
    <w:p w14:paraId="5695286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333CFE0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45E9DB8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3797E8D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Názov útvaru</w:t>
      </w:r>
    </w:p>
    <w:p w14:paraId="59CB6FC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C8C9EB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Vaše číslo:</w:t>
      </w:r>
    </w:p>
    <w:p w14:paraId="69B2398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Naše číslo:</w:t>
      </w:r>
    </w:p>
    <w:p w14:paraId="755703A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Výpožičná lehota:</w:t>
      </w:r>
    </w:p>
    <w:p w14:paraId="2635172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Dátum:</w:t>
      </w:r>
    </w:p>
    <w:p w14:paraId="5DC6379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84E8DF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8A82F5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  <w:r w:rsidRPr="00715BE4">
        <w:rPr>
          <w:rFonts w:ascii="Times New Roman" w:hAnsi="Times New Roman"/>
        </w:rPr>
        <w:t>REVERZ</w:t>
      </w:r>
    </w:p>
    <w:p w14:paraId="072CFFD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645E94E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1B83EAB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2ED0452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392" w:firstLine="564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06FA88E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54627FD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392" w:firstLine="564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61CF8CA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55022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24026D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Potvrdzujeme, že sme prevzali spis (záznam) ako výpožičku od.................................</w:t>
      </w:r>
    </w:p>
    <w:p w14:paraId="321F31C4" w14:textId="435C3E18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 xml:space="preserve">Zaväzujeme sa, že spis (záznam) bude bezpečne uložený a použitý len v úradných miestnostiach </w:t>
      </w:r>
      <w:r w:rsidR="00214005">
        <w:rPr>
          <w:rFonts w:ascii="Times New Roman" w:hAnsi="Times New Roman"/>
        </w:rPr>
        <w:br/>
      </w:r>
      <w:r w:rsidRPr="00715BE4">
        <w:rPr>
          <w:rFonts w:ascii="Times New Roman" w:hAnsi="Times New Roman"/>
        </w:rPr>
        <w:t>a za tým účelom, pre ktorý bol vypožičaný. Ďalej sa zaväzujeme, že spis (záznam) vrátime v pôvodnom fyzickom stave, usporiadaní a rozsahu, stanovenej lehote a dohodnutým spôsobom, a to do:.................................</w:t>
      </w:r>
    </w:p>
    <w:p w14:paraId="71C50B5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51BC7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B8C8D2" w14:textId="77777777" w:rsidR="00D356D0" w:rsidRPr="00DB5DDA" w:rsidRDefault="00D356D0" w:rsidP="00D35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FF0000"/>
        </w:rPr>
      </w:pPr>
      <w:r w:rsidRPr="00715BE4">
        <w:rPr>
          <w:rFonts w:ascii="Times New Roman" w:hAnsi="Times New Roman"/>
        </w:rPr>
        <w:t>Požičaný bol tento spis (záznam)</w:t>
      </w:r>
      <w:r>
        <w:rPr>
          <w:rFonts w:ascii="Times New Roman" w:hAnsi="Times New Roman"/>
        </w:rPr>
        <w:t xml:space="preserve"> </w:t>
      </w:r>
    </w:p>
    <w:p w14:paraId="64FD101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5B5ECFC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5F557FB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6E12B1A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5E3649C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63B8552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31A732B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7651CB9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AFBEDF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DE4161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230142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Vrátené dňa: 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Vypožičané dňa.........................</w:t>
      </w:r>
    </w:p>
    <w:p w14:paraId="6982AF3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Meno a priezvisko zamestnanca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Meno a priezvisko</w:t>
      </w:r>
    </w:p>
    <w:p w14:paraId="55893CB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útvaru: .........................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zástupcu žiadateľa o výpožičku:</w:t>
      </w:r>
    </w:p>
    <w:p w14:paraId="0CEAB02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  <w:b/>
          <w:bCs/>
        </w:rPr>
        <w:t>..................................................</w:t>
      </w:r>
    </w:p>
    <w:p w14:paraId="22750EE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Podpis: .....................................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Podpis: ......................................</w:t>
      </w:r>
    </w:p>
    <w:p w14:paraId="7FC89C7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Pečiatka: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Pečiatka:</w:t>
      </w:r>
    </w:p>
    <w:p w14:paraId="4E283D9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8CF2C6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E7833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2A1FBD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2B477B0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047115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0" w:name="_GoBack"/>
      <w:bookmarkEnd w:id="0"/>
    </w:p>
    <w:sectPr w:rsidR="00D356D0" w:rsidRPr="00715BE4" w:rsidSect="00BD2B12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2FEC" w14:textId="77777777" w:rsidR="006F3C9B" w:rsidRDefault="006F3C9B" w:rsidP="00D356D0">
      <w:pPr>
        <w:spacing w:after="0" w:line="240" w:lineRule="auto"/>
      </w:pPr>
      <w:r>
        <w:separator/>
      </w:r>
    </w:p>
  </w:endnote>
  <w:endnote w:type="continuationSeparator" w:id="0">
    <w:p w14:paraId="3BF0DE40" w14:textId="77777777" w:rsidR="006F3C9B" w:rsidRDefault="006F3C9B" w:rsidP="00D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149D" w14:textId="77777777" w:rsidR="006F3C9B" w:rsidRDefault="006F3C9B" w:rsidP="00D356D0">
      <w:pPr>
        <w:spacing w:after="0" w:line="240" w:lineRule="auto"/>
      </w:pPr>
      <w:r>
        <w:separator/>
      </w:r>
    </w:p>
  </w:footnote>
  <w:footnote w:type="continuationSeparator" w:id="0">
    <w:p w14:paraId="641D79A2" w14:textId="77777777" w:rsidR="006F3C9B" w:rsidRDefault="006F3C9B" w:rsidP="00D356D0">
      <w:pPr>
        <w:spacing w:after="0" w:line="240" w:lineRule="auto"/>
      </w:pPr>
      <w:r>
        <w:continuationSeparator/>
      </w:r>
    </w:p>
  </w:footnote>
  <w:footnote w:id="1">
    <w:p w14:paraId="52D50C52" w14:textId="77777777" w:rsidR="00714EA9" w:rsidRPr="00813278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16 ods. 3 zákona č. 395/2002 Z. z. o archívoch a registratúrach a o doplnení niektorých zákonov v znení</w:t>
      </w:r>
      <w:r>
        <w:rPr>
          <w:lang w:val="sk-SK"/>
        </w:rPr>
        <w:br/>
        <w:t xml:space="preserve">   neskorších predpisov.</w:t>
      </w:r>
    </w:p>
  </w:footnote>
  <w:footnote w:id="2">
    <w:p w14:paraId="52469222" w14:textId="77777777" w:rsidR="00714EA9" w:rsidRPr="00CB741F" w:rsidRDefault="00714EA9" w:rsidP="00D356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CB741F">
        <w:rPr>
          <w:rFonts w:ascii="Times New Roman" w:hAnsi="Times New Roman"/>
          <w:sz w:val="20"/>
          <w:szCs w:val="20"/>
        </w:rPr>
        <w:t>Napríklad zákon č. 431/2002 Z. z. o účtovníctve v znení neskorš</w:t>
      </w:r>
      <w:r>
        <w:rPr>
          <w:rFonts w:ascii="Times New Roman" w:hAnsi="Times New Roman"/>
          <w:sz w:val="20"/>
          <w:szCs w:val="20"/>
        </w:rPr>
        <w:t xml:space="preserve">ích predpisov, zákon č. 9/2010 </w:t>
      </w:r>
      <w:r w:rsidRPr="00CB741F">
        <w:rPr>
          <w:rFonts w:ascii="Times New Roman" w:hAnsi="Times New Roman"/>
          <w:sz w:val="20"/>
          <w:szCs w:val="20"/>
        </w:rPr>
        <w:t>Z. z. o</w:t>
      </w:r>
      <w:r>
        <w:rPr>
          <w:rFonts w:ascii="Times New Roman" w:hAnsi="Times New Roman"/>
          <w:sz w:val="20"/>
          <w:szCs w:val="20"/>
        </w:rPr>
        <w:t> </w:t>
      </w:r>
      <w:r w:rsidRPr="00CB741F">
        <w:rPr>
          <w:rFonts w:ascii="Times New Roman" w:hAnsi="Times New Roman"/>
          <w:sz w:val="20"/>
          <w:szCs w:val="20"/>
        </w:rPr>
        <w:t>sťažnostiach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3E0">
        <w:rPr>
          <w:rFonts w:ascii="Times New Roman" w:hAnsi="Times New Roman"/>
          <w:sz w:val="20"/>
          <w:szCs w:val="20"/>
        </w:rPr>
        <w:t xml:space="preserve">v znení neskorších predpisov, </w:t>
      </w:r>
      <w:r w:rsidRPr="00CB741F">
        <w:rPr>
          <w:rFonts w:ascii="Times New Roman" w:hAnsi="Times New Roman"/>
          <w:sz w:val="20"/>
          <w:szCs w:val="20"/>
        </w:rPr>
        <w:t xml:space="preserve">zákon č. </w:t>
      </w:r>
      <w:r w:rsidRPr="00CE73E0">
        <w:rPr>
          <w:rFonts w:ascii="Times New Roman" w:hAnsi="Times New Roman"/>
          <w:sz w:val="20"/>
          <w:szCs w:val="20"/>
        </w:rPr>
        <w:t xml:space="preserve">18/2018 </w:t>
      </w:r>
      <w:r w:rsidRPr="00CB741F">
        <w:rPr>
          <w:rFonts w:ascii="Times New Roman" w:hAnsi="Times New Roman"/>
          <w:sz w:val="20"/>
          <w:szCs w:val="20"/>
        </w:rPr>
        <w:t>Z. z. o ochrane osobných údajov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3E0">
        <w:rPr>
          <w:rFonts w:ascii="Times New Roman" w:hAnsi="Times New Roman"/>
          <w:sz w:val="20"/>
          <w:szCs w:val="20"/>
        </w:rPr>
        <w:t>a o zmene a doplnení niektorých zákonov</w:t>
      </w:r>
      <w:r>
        <w:rPr>
          <w:rFonts w:ascii="Times New Roman" w:hAnsi="Times New Roman"/>
          <w:sz w:val="20"/>
          <w:szCs w:val="20"/>
        </w:rPr>
        <w:t xml:space="preserve"> v znení neskorších predpisov,</w:t>
      </w:r>
      <w:r w:rsidRPr="000775AB">
        <w:rPr>
          <w:rFonts w:ascii="Times New Roman" w:hAnsi="Times New Roman"/>
        </w:rPr>
        <w:t xml:space="preserve"> </w:t>
      </w:r>
      <w:r w:rsidRPr="00F82966">
        <w:rPr>
          <w:rFonts w:ascii="Times New Roman" w:hAnsi="Times New Roman"/>
          <w:sz w:val="20"/>
          <w:szCs w:val="20"/>
        </w:rPr>
        <w:t xml:space="preserve">vyhláška Národného bezpečnostného úradu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B050"/>
          <w:sz w:val="20"/>
          <w:szCs w:val="20"/>
        </w:rPr>
        <w:t xml:space="preserve">č. 48/2019 Z. z. </w:t>
      </w:r>
      <w:r w:rsidRPr="00F82966">
        <w:rPr>
          <w:rFonts w:ascii="Times New Roman" w:hAnsi="Times New Roman"/>
          <w:sz w:val="20"/>
          <w:szCs w:val="20"/>
        </w:rPr>
        <w:t>o administratívnej bezpečnosti...</w:t>
      </w:r>
      <w:r w:rsidRPr="00F829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B741F">
        <w:rPr>
          <w:rFonts w:ascii="Times New Roman" w:hAnsi="Times New Roman"/>
          <w:i/>
          <w:sz w:val="20"/>
          <w:szCs w:val="20"/>
        </w:rPr>
        <w:t>(doplniť podľa podmienok úradu)</w:t>
      </w:r>
      <w:r>
        <w:rPr>
          <w:rFonts w:ascii="Times New Roman" w:hAnsi="Times New Roman"/>
          <w:i/>
          <w:sz w:val="20"/>
          <w:szCs w:val="20"/>
        </w:rPr>
        <w:t>.</w:t>
      </w:r>
    </w:p>
  </w:footnote>
  <w:footnote w:id="3">
    <w:p w14:paraId="78611537" w14:textId="3CEC0CBE" w:rsidR="00714EA9" w:rsidRPr="00A5391E" w:rsidRDefault="00714EA9" w:rsidP="00D356D0">
      <w:pPr>
        <w:pStyle w:val="Textpoznmkypodiarou"/>
        <w:rPr>
          <w:i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D7AD5">
        <w:rPr>
          <w:i/>
          <w:lang w:val="sk-SK"/>
        </w:rPr>
        <w:t>U</w:t>
      </w:r>
      <w:r>
        <w:rPr>
          <w:i/>
          <w:lang w:val="sk-SK"/>
        </w:rPr>
        <w:t xml:space="preserve">viesť interný predpis, ktorý upravuje prevádzku </w:t>
      </w:r>
      <w:r w:rsidR="00924E22">
        <w:rPr>
          <w:i/>
          <w:lang w:val="sk-SK"/>
        </w:rPr>
        <w:t xml:space="preserve">elektronického </w:t>
      </w:r>
      <w:r>
        <w:rPr>
          <w:i/>
          <w:lang w:val="sk-SK"/>
        </w:rPr>
        <w:t>informačného systému na správu registratúry.</w:t>
      </w:r>
    </w:p>
  </w:footnote>
  <w:footnote w:id="4">
    <w:p w14:paraId="3F77CA47" w14:textId="0B4B891B" w:rsidR="00714EA9" w:rsidRPr="009554D8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17 vyhlášky č. 410/2015 Z. z. o podrobnostiach výkonu správy registratúry orgánov verejnej moci a o tvorbe  </w:t>
      </w:r>
      <w:r>
        <w:rPr>
          <w:lang w:val="sk-SK"/>
        </w:rPr>
        <w:br/>
        <w:t xml:space="preserve">   spisu</w:t>
      </w:r>
      <w:r w:rsidR="00F64C8E">
        <w:rPr>
          <w:lang w:val="sk-SK"/>
        </w:rPr>
        <w:t xml:space="preserve"> v znení neskorších predpisov.</w:t>
      </w:r>
    </w:p>
  </w:footnote>
  <w:footnote w:id="5">
    <w:p w14:paraId="7197E3D3" w14:textId="77777777" w:rsidR="00714EA9" w:rsidRPr="001C1428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24 a § 24a zákona č. 395/2002 Z. z.  </w:t>
      </w:r>
    </w:p>
  </w:footnote>
  <w:footnote w:id="6">
    <w:p w14:paraId="6B0C1447" w14:textId="77777777" w:rsidR="00714EA9" w:rsidRPr="00BA314A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3 ods. 3 písm. c) zákona č. 270/1995 Z. z. o štátnom jazyku Slovenskej republiky v znení neskorších</w:t>
      </w:r>
      <w:r>
        <w:rPr>
          <w:lang w:val="sk-SK"/>
        </w:rPr>
        <w:br/>
        <w:t xml:space="preserve">    predpisov.  </w:t>
      </w:r>
    </w:p>
  </w:footnote>
  <w:footnote w:id="7">
    <w:p w14:paraId="4972E719" w14:textId="77777777" w:rsidR="00714EA9" w:rsidRPr="00B74FCF" w:rsidRDefault="00714EA9" w:rsidP="00D356D0">
      <w:pPr>
        <w:pStyle w:val="Textpoznmkypodiarou"/>
        <w:rPr>
          <w:i/>
          <w:lang w:val="sk-SK"/>
        </w:rPr>
      </w:pPr>
      <w:r w:rsidRPr="00B74FCF">
        <w:rPr>
          <w:rStyle w:val="Odkaznapoznmkupodiarou"/>
        </w:rPr>
        <w:footnoteRef/>
      </w:r>
      <w:r w:rsidRPr="00B74FCF">
        <w:t xml:space="preserve"> </w:t>
      </w:r>
      <w:r w:rsidRPr="00B74FCF">
        <w:rPr>
          <w:i/>
          <w:lang w:val="sk-SK"/>
        </w:rPr>
        <w:t>uviesť všeobecne záväzné a interné predpisy podľa podmienok úradu</w:t>
      </w:r>
    </w:p>
  </w:footnote>
  <w:footnote w:id="8">
    <w:p w14:paraId="581874EF" w14:textId="5691D725" w:rsidR="00714EA9" w:rsidRPr="009C7634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§ 1 až § 3 vyhlášky č. 410/2015 Z. z. </w:t>
      </w:r>
      <w:r w:rsidRPr="00A6235B">
        <w:rPr>
          <w:lang w:val="sk-SK"/>
        </w:rPr>
        <w:t xml:space="preserve">v znení </w:t>
      </w:r>
      <w:r w:rsidR="00924E22">
        <w:rPr>
          <w:lang w:val="sk-SK"/>
        </w:rPr>
        <w:t>neskorších predpisov</w:t>
      </w:r>
    </w:p>
  </w:footnote>
  <w:footnote w:id="9">
    <w:p w14:paraId="3D4AE046" w14:textId="2E88E8D3" w:rsidR="00714EA9" w:rsidRPr="009F6F3D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 § 4 vyhlášky č. 410/2015 Z. z. </w:t>
      </w:r>
      <w:r w:rsidRPr="009F6F3D">
        <w:rPr>
          <w:lang w:val="sk-SK"/>
        </w:rPr>
        <w:t xml:space="preserve">v znení </w:t>
      </w:r>
      <w:r w:rsidR="00F64C8E">
        <w:rPr>
          <w:lang w:val="sk-SK"/>
        </w:rPr>
        <w:t>neskorších predpisov</w:t>
      </w:r>
    </w:p>
  </w:footnote>
  <w:footnote w:id="10">
    <w:p w14:paraId="7C8AA309" w14:textId="11496527" w:rsidR="00714EA9" w:rsidRPr="009F6F3D" w:rsidRDefault="00714EA9" w:rsidP="00D356D0">
      <w:pPr>
        <w:pStyle w:val="Textpoznmkypodiarou"/>
        <w:rPr>
          <w:lang w:val="sk-SK"/>
        </w:rPr>
      </w:pPr>
      <w:r w:rsidRPr="009F6F3D">
        <w:rPr>
          <w:rStyle w:val="Odkaznapoznmkupodiarou"/>
        </w:rPr>
        <w:footnoteRef/>
      </w:r>
      <w:r w:rsidRPr="009F6F3D">
        <w:rPr>
          <w:lang w:val="sk-SK"/>
        </w:rPr>
        <w:t xml:space="preserve"> § 5 vyhlášky č. 410/2015 Z. z. v znení </w:t>
      </w:r>
      <w:r w:rsidR="00F64C8E">
        <w:rPr>
          <w:lang w:val="sk-SK"/>
        </w:rPr>
        <w:t>neskorších predpisov</w:t>
      </w:r>
      <w:r w:rsidR="00F64C8E" w:rsidRPr="009F6F3D">
        <w:rPr>
          <w:lang w:val="sk-SK"/>
        </w:rPr>
        <w:t xml:space="preserve"> </w:t>
      </w:r>
    </w:p>
  </w:footnote>
  <w:footnote w:id="11">
    <w:p w14:paraId="6D9D86A7" w14:textId="3BE00E31" w:rsidR="00714EA9" w:rsidRPr="00FB7FB8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6 </w:t>
      </w:r>
      <w:r w:rsidRPr="00044656">
        <w:rPr>
          <w:lang w:val="sk-SK"/>
        </w:rPr>
        <w:t>a § 10</w:t>
      </w:r>
      <w:r>
        <w:rPr>
          <w:lang w:val="sk-SK"/>
        </w:rPr>
        <w:t xml:space="preserve"> vyhlášky č. 410/2015 Z. z. </w:t>
      </w:r>
      <w:r w:rsidRPr="00B42565">
        <w:rPr>
          <w:lang w:val="sk-SK"/>
        </w:rPr>
        <w:t xml:space="preserve">v znení </w:t>
      </w:r>
      <w:r w:rsidR="00F64C8E">
        <w:rPr>
          <w:lang w:val="sk-SK"/>
        </w:rPr>
        <w:t>neskorších predpisov</w:t>
      </w:r>
      <w:r w:rsidR="00F64C8E" w:rsidRPr="00B42565">
        <w:rPr>
          <w:lang w:val="sk-SK"/>
        </w:rPr>
        <w:t xml:space="preserve"> </w:t>
      </w:r>
    </w:p>
  </w:footnote>
  <w:footnote w:id="12">
    <w:p w14:paraId="4F43B492" w14:textId="77777777" w:rsidR="00714EA9" w:rsidRPr="0086250F" w:rsidRDefault="00714EA9">
      <w:pPr>
        <w:pStyle w:val="Textpoznmkypodiarou"/>
        <w:rPr>
          <w:lang w:val="sk-SK"/>
        </w:rPr>
      </w:pPr>
      <w:r w:rsidRPr="00FB7FB8">
        <w:rPr>
          <w:rStyle w:val="Odkaznapoznmkupodiarou"/>
          <w:color w:val="00B050"/>
        </w:rPr>
        <w:footnoteRef/>
      </w:r>
      <w:r w:rsidRPr="00FB7FB8">
        <w:rPr>
          <w:color w:val="00B050"/>
        </w:rPr>
        <w:t xml:space="preserve"> </w:t>
      </w:r>
      <w:r w:rsidRPr="00FB7FB8">
        <w:rPr>
          <w:color w:val="00B050"/>
          <w:lang w:val="sk-SK"/>
        </w:rPr>
        <w:t>§</w:t>
      </w:r>
      <w:r>
        <w:rPr>
          <w:color w:val="00B050"/>
          <w:lang w:val="sk-SK"/>
        </w:rPr>
        <w:t xml:space="preserve"> 35 a § 36 </w:t>
      </w:r>
      <w:r w:rsidRPr="00A004BB">
        <w:rPr>
          <w:color w:val="00B050"/>
          <w:lang w:val="sk-SK"/>
        </w:rPr>
        <w:t xml:space="preserve">zákona o </w:t>
      </w:r>
      <w:r w:rsidRPr="00A004BB">
        <w:rPr>
          <w:color w:val="00B050"/>
        </w:rPr>
        <w:t>e-</w:t>
      </w:r>
      <w:proofErr w:type="spellStart"/>
      <w:r w:rsidRPr="00A004BB">
        <w:rPr>
          <w:color w:val="00B050"/>
        </w:rPr>
        <w:t>Governmente</w:t>
      </w:r>
      <w:proofErr w:type="spellEnd"/>
      <w:r>
        <w:rPr>
          <w:color w:val="00B050"/>
          <w:lang w:val="sk-SK"/>
        </w:rPr>
        <w:t xml:space="preserve">. </w:t>
      </w:r>
    </w:p>
  </w:footnote>
  <w:footnote w:id="13">
    <w:p w14:paraId="73732146" w14:textId="0885A83A" w:rsidR="00714EA9" w:rsidRPr="00BE73DA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7 a § 8 vyhlášky č. 410/2015 Z. z. </w:t>
      </w:r>
      <w:r w:rsidRPr="00BE73DA">
        <w:rPr>
          <w:lang w:val="sk-SK"/>
        </w:rPr>
        <w:t xml:space="preserve">v znení </w:t>
      </w:r>
      <w:r w:rsidR="00F64C8E">
        <w:rPr>
          <w:lang w:val="sk-SK"/>
        </w:rPr>
        <w:t>neskorších predpisov</w:t>
      </w:r>
      <w:r w:rsidR="00F64C8E" w:rsidRPr="00BE73DA">
        <w:rPr>
          <w:lang w:val="sk-SK"/>
        </w:rPr>
        <w:t xml:space="preserve"> </w:t>
      </w:r>
    </w:p>
  </w:footnote>
  <w:footnote w:id="14">
    <w:p w14:paraId="22D06B46" w14:textId="77777777" w:rsidR="00714EA9" w:rsidRPr="00497841" w:rsidRDefault="00714EA9" w:rsidP="000D1BA6">
      <w:pPr>
        <w:pStyle w:val="Textpoznmkypodiarou"/>
        <w:jc w:val="both"/>
        <w:rPr>
          <w:color w:val="00B05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8D547F">
        <w:rPr>
          <w:lang w:val="sk-SK"/>
        </w:rPr>
        <w:t>Výnos č. 525/2011 Z. z. o štandardoch pre elektronické informačné systémy na správu registratúry</w:t>
      </w:r>
      <w:r>
        <w:rPr>
          <w:lang w:val="sk-SK"/>
        </w:rPr>
        <w:t xml:space="preserve"> </w:t>
      </w:r>
      <w:r>
        <w:rPr>
          <w:color w:val="00B050"/>
          <w:lang w:val="sk-SK"/>
        </w:rPr>
        <w:t xml:space="preserve">v znení </w:t>
      </w:r>
      <w:r>
        <w:rPr>
          <w:color w:val="00B050"/>
          <w:lang w:val="sk-SK"/>
        </w:rPr>
        <w:br/>
        <w:t xml:space="preserve">    opatrenia </w:t>
      </w:r>
      <w:r w:rsidRPr="00497841">
        <w:rPr>
          <w:color w:val="00B050"/>
          <w:lang w:val="sk-SK"/>
        </w:rPr>
        <w:t xml:space="preserve">č. </w:t>
      </w:r>
      <w:r>
        <w:rPr>
          <w:color w:val="00B050"/>
          <w:lang w:val="sk-SK"/>
        </w:rPr>
        <w:t>203</w:t>
      </w:r>
      <w:r w:rsidRPr="00497841">
        <w:rPr>
          <w:color w:val="00B050"/>
          <w:lang w:val="sk-SK"/>
        </w:rPr>
        <w:t>/20</w:t>
      </w:r>
      <w:r>
        <w:rPr>
          <w:color w:val="00B050"/>
          <w:lang w:val="sk-SK"/>
        </w:rPr>
        <w:t>2</w:t>
      </w:r>
      <w:r w:rsidRPr="00497841">
        <w:rPr>
          <w:color w:val="00B050"/>
          <w:lang w:val="sk-SK"/>
        </w:rPr>
        <w:t>1 Z. z..</w:t>
      </w:r>
    </w:p>
  </w:footnote>
  <w:footnote w:id="15">
    <w:p w14:paraId="30B02530" w14:textId="77777777" w:rsidR="00714EA9" w:rsidRPr="00F30EA3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lang w:val="sk-SK"/>
        </w:rPr>
        <w:t>uviesť interný predpis, ktorý upravuje osobitné evidencie</w:t>
      </w:r>
    </w:p>
  </w:footnote>
  <w:footnote w:id="16">
    <w:p w14:paraId="708F6439" w14:textId="77777777" w:rsidR="00714EA9" w:rsidRPr="008B6299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lang w:val="sk-SK"/>
        </w:rPr>
        <w:t>uviesť interný predpis, ktorý upravuje používanie informačného systému na správu registratúry</w:t>
      </w:r>
    </w:p>
  </w:footnote>
  <w:footnote w:id="17">
    <w:p w14:paraId="4804CAFA" w14:textId="77777777" w:rsidR="00714EA9" w:rsidRPr="00645A71" w:rsidRDefault="00714EA9" w:rsidP="00D356D0">
      <w:pPr>
        <w:pStyle w:val="Textpoznmkypodiarou"/>
        <w:rPr>
          <w:color w:val="FF0000"/>
          <w:lang w:val="sk-SK"/>
        </w:rPr>
      </w:pPr>
      <w:r w:rsidRPr="0039306A">
        <w:rPr>
          <w:rStyle w:val="Odkaznapoznmkupodiarou"/>
        </w:rPr>
        <w:footnoteRef/>
      </w:r>
      <w:r w:rsidRPr="0039306A">
        <w:t xml:space="preserve"> </w:t>
      </w:r>
      <w:r w:rsidRPr="00DA4175">
        <w:rPr>
          <w:lang w:val="sk-SK"/>
        </w:rPr>
        <w:t>Vyhláška</w:t>
      </w:r>
      <w:r>
        <w:rPr>
          <w:lang w:val="sk-SK"/>
        </w:rPr>
        <w:t xml:space="preserve"> </w:t>
      </w:r>
      <w:r>
        <w:rPr>
          <w:color w:val="00B050"/>
        </w:rPr>
        <w:t>č. 48/2019 Z. z.</w:t>
      </w:r>
    </w:p>
  </w:footnote>
  <w:footnote w:id="18">
    <w:p w14:paraId="7AEBC4CA" w14:textId="01D6BA36" w:rsidR="00714EA9" w:rsidRPr="00BE73DA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11 vyhlášky č. 410/2015 Z. z. </w:t>
      </w:r>
      <w:r w:rsidRPr="00BE73DA">
        <w:rPr>
          <w:lang w:val="sk-SK"/>
        </w:rPr>
        <w:t xml:space="preserve">v znení </w:t>
      </w:r>
      <w:r w:rsidR="00AE64DB">
        <w:rPr>
          <w:lang w:val="sk-SK"/>
        </w:rPr>
        <w:t>neskorších predpisov</w:t>
      </w:r>
      <w:r w:rsidR="00AE64DB" w:rsidRPr="00BE73DA">
        <w:rPr>
          <w:lang w:val="sk-SK"/>
        </w:rPr>
        <w:t xml:space="preserve"> </w:t>
      </w:r>
    </w:p>
  </w:footnote>
  <w:footnote w:id="19">
    <w:p w14:paraId="41E96FC5" w14:textId="5B8DCB94" w:rsidR="00714EA9" w:rsidRPr="00072C24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</w:t>
      </w:r>
      <w:r w:rsidRPr="00FB7FB8">
        <w:rPr>
          <w:color w:val="00B050"/>
          <w:lang w:val="sk-SK"/>
        </w:rPr>
        <w:t>7 a</w:t>
      </w:r>
      <w:r>
        <w:rPr>
          <w:lang w:val="sk-SK"/>
        </w:rPr>
        <w:t xml:space="preserve"> 9 vyhlášky č. 410/2015 Z. z.</w:t>
      </w:r>
      <w:r w:rsidR="00AE64DB">
        <w:rPr>
          <w:lang w:val="sk-SK"/>
        </w:rPr>
        <w:t xml:space="preserve"> v znení neskorších predpisov</w:t>
      </w:r>
    </w:p>
  </w:footnote>
  <w:footnote w:id="20">
    <w:p w14:paraId="3371B21B" w14:textId="23AD6570" w:rsidR="00714EA9" w:rsidRPr="00F20D3D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12 vyhlášky č. 410/2015 Z. z. </w:t>
      </w:r>
      <w:r w:rsidRPr="00F20D3D">
        <w:rPr>
          <w:lang w:val="sk-SK"/>
        </w:rPr>
        <w:t xml:space="preserve">v znení </w:t>
      </w:r>
      <w:r w:rsidR="00FF2137">
        <w:rPr>
          <w:lang w:val="sk-SK"/>
        </w:rPr>
        <w:t>neskorších predpisov</w:t>
      </w:r>
      <w:r w:rsidR="00FF2137" w:rsidRPr="00F20D3D">
        <w:rPr>
          <w:lang w:val="sk-SK"/>
        </w:rPr>
        <w:t xml:space="preserve"> </w:t>
      </w:r>
    </w:p>
  </w:footnote>
  <w:footnote w:id="21">
    <w:p w14:paraId="2BCA91F9" w14:textId="77777777" w:rsidR="00714EA9" w:rsidRPr="00F20D3D" w:rsidRDefault="00714EA9" w:rsidP="00D356D0">
      <w:pPr>
        <w:pStyle w:val="Textpoznmkypodiarou"/>
        <w:rPr>
          <w:lang w:val="sk-SK"/>
        </w:rPr>
      </w:pPr>
      <w:r w:rsidRPr="00F20D3D">
        <w:rPr>
          <w:rStyle w:val="Odkaznapoznmkupodiarou"/>
        </w:rPr>
        <w:footnoteRef/>
      </w:r>
      <w:r w:rsidRPr="00F20D3D">
        <w:t xml:space="preserve"> </w:t>
      </w:r>
      <w:r w:rsidRPr="00F20D3D">
        <w:rPr>
          <w:lang w:val="sk-SK"/>
        </w:rPr>
        <w:t>STN 01 6910 Pravidlá písania a úpravy písomností</w:t>
      </w:r>
    </w:p>
    <w:p w14:paraId="154EC0F8" w14:textId="77777777" w:rsidR="00714EA9" w:rsidRPr="00F20D3D" w:rsidRDefault="00714EA9" w:rsidP="00D356D0">
      <w:pPr>
        <w:pStyle w:val="Textpoznmkypodiarou"/>
        <w:rPr>
          <w:lang w:val="sk-SK"/>
        </w:rPr>
      </w:pPr>
      <w:r w:rsidRPr="00F20D3D">
        <w:rPr>
          <w:lang w:val="sk-SK"/>
        </w:rPr>
        <w:t xml:space="preserve">    STN 88 6101 Predtlač listových papierov na úradné a obchodné listy</w:t>
      </w:r>
    </w:p>
  </w:footnote>
  <w:footnote w:id="22">
    <w:p w14:paraId="094DB6D3" w14:textId="77777777" w:rsidR="00714EA9" w:rsidRPr="00F20D3D" w:rsidRDefault="00714EA9" w:rsidP="00D356D0">
      <w:pPr>
        <w:pStyle w:val="Textpoznmkypodiarou"/>
        <w:rPr>
          <w:lang w:val="sk-SK"/>
        </w:rPr>
      </w:pPr>
      <w:r w:rsidRPr="00F20D3D">
        <w:rPr>
          <w:rStyle w:val="Odkaznapoznmkupodiarou"/>
        </w:rPr>
        <w:footnoteRef/>
      </w:r>
      <w:r w:rsidRPr="00F20D3D">
        <w:t xml:space="preserve"> </w:t>
      </w:r>
      <w:r w:rsidRPr="00F20D3D">
        <w:rPr>
          <w:lang w:val="sk-SK"/>
        </w:rPr>
        <w:t xml:space="preserve">§ 16 ods. 2 písm. j) a k) zákona č. 395/2002 Z. z. </w:t>
      </w:r>
    </w:p>
  </w:footnote>
  <w:footnote w:id="23">
    <w:p w14:paraId="056B7022" w14:textId="77777777" w:rsidR="00714EA9" w:rsidRPr="00F20D3D" w:rsidRDefault="00714EA9" w:rsidP="00D3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D3D">
        <w:rPr>
          <w:rStyle w:val="Odkaznapoznmkupodiarou"/>
        </w:rPr>
        <w:footnoteRef/>
      </w:r>
      <w:r w:rsidRPr="00F20D3D">
        <w:t xml:space="preserve"> </w:t>
      </w:r>
      <w:r w:rsidRPr="00F20D3D">
        <w:rPr>
          <w:rFonts w:ascii="Times New Roman" w:hAnsi="Times New Roman"/>
          <w:sz w:val="20"/>
          <w:szCs w:val="20"/>
        </w:rPr>
        <w:t>§ 28 ods. 3 zákona č. 305/2013 Z. z. o e-</w:t>
      </w:r>
      <w:proofErr w:type="spellStart"/>
      <w:r w:rsidRPr="00F20D3D">
        <w:rPr>
          <w:rFonts w:ascii="Times New Roman" w:hAnsi="Times New Roman"/>
          <w:sz w:val="20"/>
          <w:szCs w:val="20"/>
        </w:rPr>
        <w:t>Governmente</w:t>
      </w:r>
      <w:proofErr w:type="spellEnd"/>
      <w:r w:rsidRPr="00F20D3D">
        <w:rPr>
          <w:rFonts w:ascii="Times New Roman" w:hAnsi="Times New Roman"/>
          <w:sz w:val="20"/>
          <w:szCs w:val="20"/>
        </w:rPr>
        <w:t>.</w:t>
      </w:r>
    </w:p>
  </w:footnote>
  <w:footnote w:id="24">
    <w:p w14:paraId="05B973AA" w14:textId="1B378474" w:rsidR="00714EA9" w:rsidRPr="00472CE0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13 vyhlášky č. 410/2015 Z. z. </w:t>
      </w:r>
      <w:r w:rsidRPr="00BE73DA">
        <w:rPr>
          <w:lang w:val="sk-SK"/>
        </w:rPr>
        <w:t xml:space="preserve">v znení </w:t>
      </w:r>
      <w:r w:rsidR="00FF2137">
        <w:rPr>
          <w:lang w:val="sk-SK"/>
        </w:rPr>
        <w:t>neskorších predpisov</w:t>
      </w:r>
      <w:r w:rsidR="00FF2137" w:rsidRPr="00BE73DA">
        <w:rPr>
          <w:lang w:val="sk-SK"/>
        </w:rPr>
        <w:t xml:space="preserve"> </w:t>
      </w:r>
    </w:p>
  </w:footnote>
  <w:footnote w:id="25">
    <w:p w14:paraId="3696F3C9" w14:textId="77777777" w:rsidR="00714EA9" w:rsidRPr="001031FF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B75D7">
        <w:rPr>
          <w:i/>
          <w:lang w:val="sk-SK"/>
        </w:rPr>
        <w:t>U</w:t>
      </w:r>
      <w:r w:rsidRPr="00B12E3D">
        <w:rPr>
          <w:i/>
          <w:lang w:val="sk-SK"/>
        </w:rPr>
        <w:t>viesť internú normu (organizačný poriadok)</w:t>
      </w:r>
      <w:r>
        <w:rPr>
          <w:i/>
          <w:lang w:val="sk-SK"/>
        </w:rPr>
        <w:t>.</w:t>
      </w:r>
    </w:p>
  </w:footnote>
  <w:footnote w:id="26">
    <w:p w14:paraId="5813343E" w14:textId="1757361E" w:rsidR="00714EA9" w:rsidRPr="00001007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14 vyhlášky č. 410/2015 Z. z. </w:t>
      </w:r>
      <w:r w:rsidRPr="00BE73DA">
        <w:rPr>
          <w:lang w:val="sk-SK"/>
        </w:rPr>
        <w:t xml:space="preserve">v znení </w:t>
      </w:r>
      <w:r w:rsidR="00FF2137">
        <w:rPr>
          <w:lang w:val="sk-SK"/>
        </w:rPr>
        <w:t>neskorších predpisov</w:t>
      </w:r>
      <w:r w:rsidR="00FF2137" w:rsidRPr="00BE73DA">
        <w:rPr>
          <w:lang w:val="sk-SK"/>
        </w:rPr>
        <w:t xml:space="preserve"> </w:t>
      </w:r>
      <w:r>
        <w:rPr>
          <w:lang w:val="sk-SK"/>
        </w:rPr>
        <w:t xml:space="preserve"> </w:t>
      </w:r>
    </w:p>
  </w:footnote>
  <w:footnote w:id="27">
    <w:p w14:paraId="73C820A3" w14:textId="77777777" w:rsidR="00714EA9" w:rsidRPr="00001007" w:rsidRDefault="00714EA9" w:rsidP="00D356D0">
      <w:pPr>
        <w:pStyle w:val="Textpoznmkypodiarou"/>
        <w:rPr>
          <w:i/>
          <w:lang w:val="sk-SK"/>
        </w:rPr>
      </w:pPr>
      <w:r w:rsidRPr="00001007">
        <w:rPr>
          <w:rStyle w:val="Odkaznapoznmkupodiarou"/>
        </w:rPr>
        <w:footnoteRef/>
      </w:r>
      <w:r w:rsidRPr="00001007">
        <w:t xml:space="preserve"> </w:t>
      </w:r>
      <w:r w:rsidRPr="00001007">
        <w:rPr>
          <w:i/>
          <w:lang w:val="sk-SK"/>
        </w:rPr>
        <w:t>Uviesť organizačný poriadok, alebo podpisový poriadok (podľa podmienok úradu).</w:t>
      </w:r>
    </w:p>
  </w:footnote>
  <w:footnote w:id="28">
    <w:p w14:paraId="5F98FF8E" w14:textId="59C99CE7" w:rsidR="00714EA9" w:rsidRPr="00F66904" w:rsidRDefault="00714EA9" w:rsidP="00D356D0">
      <w:pPr>
        <w:pStyle w:val="Textpoznmkypodiarou"/>
        <w:rPr>
          <w:color w:val="00B050"/>
          <w:vertAlign w:val="superscript"/>
          <w:lang w:val="sk-SK"/>
        </w:rPr>
      </w:pPr>
      <w:r w:rsidRPr="00001007">
        <w:rPr>
          <w:rStyle w:val="Odkaznapoznmkupodiarou"/>
        </w:rPr>
        <w:footnoteRef/>
      </w:r>
      <w:r w:rsidRPr="00001007">
        <w:t xml:space="preserve"> </w:t>
      </w:r>
      <w:r w:rsidRPr="00001007">
        <w:rPr>
          <w:lang w:val="sk-SK"/>
        </w:rPr>
        <w:t xml:space="preserve">§ 15 vyhlášky č. 410/2015 Z. z. v znení </w:t>
      </w:r>
      <w:r w:rsidR="00FF2137">
        <w:rPr>
          <w:lang w:val="sk-SK"/>
        </w:rPr>
        <w:t>neskorších predpisov</w:t>
      </w:r>
      <w:r w:rsidR="00FF2137" w:rsidRPr="00001007">
        <w:rPr>
          <w:lang w:val="sk-SK"/>
        </w:rPr>
        <w:t xml:space="preserve"> </w:t>
      </w:r>
    </w:p>
  </w:footnote>
  <w:footnote w:id="29">
    <w:p w14:paraId="0B90CB9F" w14:textId="77777777" w:rsidR="00714EA9" w:rsidRPr="00FB7FB8" w:rsidRDefault="00714EA9">
      <w:pPr>
        <w:pStyle w:val="Textpoznmkypodiarou"/>
        <w:rPr>
          <w:lang w:val="sk-SK"/>
        </w:rPr>
      </w:pPr>
      <w:r w:rsidRPr="007236D3">
        <w:rPr>
          <w:rStyle w:val="Odkaznapoznmkupodiarou"/>
          <w:color w:val="00B050"/>
        </w:rPr>
        <w:footnoteRef/>
      </w:r>
      <w:r w:rsidRPr="007236D3">
        <w:rPr>
          <w:color w:val="00B050"/>
        </w:rPr>
        <w:t xml:space="preserve"> </w:t>
      </w:r>
      <w:r w:rsidRPr="007236D3">
        <w:rPr>
          <w:color w:val="00B050"/>
          <w:lang w:val="sk-SK"/>
        </w:rPr>
        <w:t xml:space="preserve">§ 18 až § 20 vyhláška </w:t>
      </w:r>
      <w:r>
        <w:rPr>
          <w:color w:val="00B050"/>
          <w:lang w:val="sk-SK"/>
        </w:rPr>
        <w:t xml:space="preserve">Úradu podpredsedu vlády Slovenskej republiky pre investície a informatizáciu </w:t>
      </w:r>
      <w:r>
        <w:rPr>
          <w:color w:val="00B050"/>
          <w:lang w:val="sk-SK"/>
        </w:rPr>
        <w:br/>
        <w:t xml:space="preserve">    č. 78/2020 Z. z. o štandardoch pre informačné technológie verejnej správy v znení vyhlášky č. 546/2021 Z. z.  </w:t>
      </w:r>
    </w:p>
  </w:footnote>
  <w:footnote w:id="30">
    <w:p w14:paraId="4CE04EDB" w14:textId="77777777" w:rsidR="00714EA9" w:rsidRPr="00FB7FB8" w:rsidRDefault="00714EA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F66904">
        <w:rPr>
          <w:lang w:val="sk-SK"/>
        </w:rPr>
        <w:t xml:space="preserve">§ 24 </w:t>
      </w:r>
      <w:r>
        <w:rPr>
          <w:lang w:val="sk-SK"/>
        </w:rPr>
        <w:t>zákona č. 71/1967 Zb.</w:t>
      </w:r>
    </w:p>
  </w:footnote>
  <w:footnote w:id="31">
    <w:p w14:paraId="543DF4F5" w14:textId="14C29CE9" w:rsidR="00714EA9" w:rsidRPr="00A620F1" w:rsidRDefault="00714EA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18 vyhlášky č. 410/</w:t>
      </w:r>
      <w:r w:rsidRPr="00327C58">
        <w:rPr>
          <w:lang w:val="sk-SK"/>
        </w:rPr>
        <w:t xml:space="preserve">2015 Z. z. v znení </w:t>
      </w:r>
      <w:r w:rsidR="00FF2137">
        <w:rPr>
          <w:lang w:val="sk-SK"/>
        </w:rPr>
        <w:t>neskorších predpisov</w:t>
      </w:r>
      <w:r w:rsidR="00FF2137" w:rsidRPr="00327C58">
        <w:rPr>
          <w:lang w:val="sk-SK"/>
        </w:rPr>
        <w:t xml:space="preserve"> </w:t>
      </w:r>
    </w:p>
  </w:footnote>
  <w:footnote w:id="32">
    <w:p w14:paraId="67EB4D31" w14:textId="77777777" w:rsidR="00714EA9" w:rsidRPr="00A620F1" w:rsidRDefault="00714EA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20 ods. 1 vyhlášky č. 628/2002 Z. z., ktorou sa vykonávajú niektoré ustanovenia zákona o archívoch </w:t>
      </w:r>
      <w:r>
        <w:rPr>
          <w:lang w:val="sk-SK"/>
        </w:rPr>
        <w:br/>
        <w:t xml:space="preserve">    a registratúrach a o doplnení niektorých zákonov v znení neskorších predpisov. </w:t>
      </w:r>
    </w:p>
  </w:footnote>
  <w:footnote w:id="33">
    <w:p w14:paraId="48FD4A1C" w14:textId="40DBD217" w:rsidR="00714EA9" w:rsidRPr="00A620F1" w:rsidRDefault="00714EA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19 vyhlášky č. 410/2015 Z. z.</w:t>
      </w:r>
      <w:r w:rsidR="00FF2137">
        <w:rPr>
          <w:lang w:val="sk-SK"/>
        </w:rPr>
        <w:t xml:space="preserve"> v znení neskorších predpisov</w:t>
      </w:r>
    </w:p>
  </w:footnote>
  <w:footnote w:id="34">
    <w:p w14:paraId="3810F0EF" w14:textId="4198319D" w:rsidR="00714EA9" w:rsidRPr="00A620F1" w:rsidRDefault="00714EA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20 vyhlášky č. 410/2015 Z. z.</w:t>
      </w:r>
      <w:r w:rsidR="00DF2391">
        <w:rPr>
          <w:lang w:val="sk-SK"/>
        </w:rPr>
        <w:t xml:space="preserve"> v znení neskorších predpisov</w:t>
      </w:r>
    </w:p>
  </w:footnote>
  <w:footnote w:id="35">
    <w:p w14:paraId="7CF7D5B7" w14:textId="1DECE298" w:rsidR="00714EA9" w:rsidRPr="00057819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21 vyhlášky č. 410/2015 Z. z. </w:t>
      </w:r>
      <w:r w:rsidRPr="00057819">
        <w:rPr>
          <w:lang w:val="sk-SK"/>
        </w:rPr>
        <w:t xml:space="preserve">v znení </w:t>
      </w:r>
      <w:r w:rsidR="00DF2391">
        <w:rPr>
          <w:lang w:val="sk-SK"/>
        </w:rPr>
        <w:t>neskorších predpisov</w:t>
      </w:r>
      <w:r>
        <w:rPr>
          <w:lang w:val="sk-SK"/>
        </w:rPr>
        <w:t xml:space="preserve">, </w:t>
      </w:r>
      <w:r w:rsidRPr="00CB741F">
        <w:t xml:space="preserve">zákon č. </w:t>
      </w:r>
      <w:r w:rsidRPr="00057819">
        <w:rPr>
          <w:lang w:val="sk-SK"/>
        </w:rPr>
        <w:t xml:space="preserve">18/2018 </w:t>
      </w:r>
      <w:r w:rsidRPr="00CB741F">
        <w:t>Z. z. o ochrane osobných</w:t>
      </w:r>
      <w:r>
        <w:rPr>
          <w:lang w:val="sk-SK"/>
        </w:rPr>
        <w:t xml:space="preserve"> </w:t>
      </w:r>
      <w:r>
        <w:rPr>
          <w:lang w:val="sk-SK"/>
        </w:rPr>
        <w:br/>
        <w:t xml:space="preserve">    </w:t>
      </w:r>
      <w:r w:rsidRPr="00057819">
        <w:t>údajov</w:t>
      </w:r>
      <w:r w:rsidRPr="00057819">
        <w:rPr>
          <w:lang w:val="sk-SK"/>
        </w:rPr>
        <w:t xml:space="preserve"> a o zmene a doplnení niektorých zákonov</w:t>
      </w:r>
      <w:r>
        <w:rPr>
          <w:lang w:val="sk-SK"/>
        </w:rPr>
        <w:t xml:space="preserve"> v znení neskorších predpisov.</w:t>
      </w:r>
      <w:r w:rsidRPr="00057819">
        <w:t xml:space="preserve"> </w:t>
      </w:r>
    </w:p>
  </w:footnote>
  <w:footnote w:id="36">
    <w:p w14:paraId="4ACEC5F7" w14:textId="77777777" w:rsidR="00714EA9" w:rsidRPr="0087181F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16 ods. 2 písm. l) zákona č. 395/2002 Z. z. v znení zákona č. 266/2015 Z. z.</w:t>
      </w:r>
    </w:p>
  </w:footnote>
  <w:footnote w:id="37">
    <w:p w14:paraId="798D7190" w14:textId="77777777" w:rsidR="00714EA9" w:rsidRPr="0087181F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19 ods. 1 zákona č. 395/2002 Z. z.</w:t>
      </w:r>
    </w:p>
  </w:footnote>
  <w:footnote w:id="38">
    <w:p w14:paraId="424AA38A" w14:textId="77777777" w:rsidR="00714EA9" w:rsidRPr="00E66017" w:rsidRDefault="00714EA9" w:rsidP="00D356D0">
      <w:pPr>
        <w:pStyle w:val="Textpoznmkypodiarou"/>
        <w:rPr>
          <w:strike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Napríklad zákon č. 431/2002 Z. z. v znení neskorších predpisov, vyhláška </w:t>
      </w:r>
      <w:r>
        <w:rPr>
          <w:color w:val="00B050"/>
        </w:rPr>
        <w:t>č. 48/2019 Z. z.</w:t>
      </w:r>
    </w:p>
  </w:footnote>
  <w:footnote w:id="39">
    <w:p w14:paraId="4470B348" w14:textId="77777777" w:rsidR="00714EA9" w:rsidRPr="00780D3B" w:rsidRDefault="00714EA9" w:rsidP="00D356D0">
      <w:pPr>
        <w:pStyle w:val="Textpoznmkypodiarou"/>
        <w:ind w:left="142" w:hanging="142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10 ods. 5 vyhlášky č. 628/2002 Z. z. v znení vyhlášky č. 242/2007 Z. z.</w:t>
      </w:r>
    </w:p>
  </w:footnote>
  <w:footnote w:id="40">
    <w:p w14:paraId="6F396D51" w14:textId="77777777" w:rsidR="00714EA9" w:rsidRPr="007460C6" w:rsidRDefault="00714EA9" w:rsidP="00017998">
      <w:pPr>
        <w:pStyle w:val="Textpoznmkypodiarou"/>
        <w:rPr>
          <w:color w:val="7030A0"/>
        </w:rPr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10 ods. 5 vyhlášky č. 628/2002 Z. z. v znení neskorších predpisov </w:t>
      </w:r>
    </w:p>
  </w:footnote>
  <w:footnote w:id="41">
    <w:p w14:paraId="329ABC4E" w14:textId="77777777" w:rsidR="00714EA9" w:rsidRPr="00780D3B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§ 18 </w:t>
      </w:r>
      <w:r>
        <w:rPr>
          <w:lang w:val="sk-SK"/>
        </w:rPr>
        <w:t>až § 22</w:t>
      </w:r>
      <w:r>
        <w:t xml:space="preserve"> zákona č. 395/2002 Z. z.</w:t>
      </w:r>
    </w:p>
  </w:footnote>
  <w:footnote w:id="42">
    <w:p w14:paraId="3F2A5F10" w14:textId="77777777" w:rsidR="00714EA9" w:rsidRDefault="00714EA9" w:rsidP="00D45A7A">
      <w:pPr>
        <w:pStyle w:val="Textpoznmkypodiarou"/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11 ods. 2 vyhlášky č. 628/2002 Z. z. v znení neskorších predpisov</w:t>
      </w:r>
    </w:p>
  </w:footnote>
  <w:footnote w:id="43">
    <w:p w14:paraId="7536CC6E" w14:textId="170AAFD6" w:rsidR="00714EA9" w:rsidRPr="0074286B" w:rsidRDefault="006C6785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6C6785">
        <w:rPr>
          <w:rFonts w:ascii="Times New Roman" w:hAnsi="Times New Roman"/>
          <w:vertAlign w:val="superscript"/>
        </w:rPr>
        <w:t>43</w:t>
      </w:r>
      <w:r w:rsidR="00714EA9">
        <w:t xml:space="preserve"> </w:t>
      </w:r>
      <w:r w:rsidR="00714EA9" w:rsidRPr="0074286B">
        <w:rPr>
          <w:rFonts w:ascii="Times New Roman" w:eastAsia="Times New Roman" w:hAnsi="Times New Roman"/>
          <w:sz w:val="20"/>
          <w:szCs w:val="20"/>
          <w:lang w:eastAsia="x-none"/>
        </w:rPr>
        <w:t xml:space="preserve">§ 18 ods. 1 a § 24 ods. 3 písm. d) 1. bod zákona č. 395/2002 Z. z. </w:t>
      </w:r>
    </w:p>
    <w:p w14:paraId="524D9ED5" w14:textId="77777777" w:rsidR="00714EA9" w:rsidRPr="0074286B" w:rsidRDefault="00714EA9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>§ 12 vyhlášky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>č. 628/2002 Z. Z.</w:t>
      </w:r>
    </w:p>
  </w:footnote>
  <w:footnote w:id="44">
    <w:p w14:paraId="06D3296C" w14:textId="77777777" w:rsidR="00714EA9" w:rsidRPr="0074286B" w:rsidRDefault="00714EA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 xml:space="preserve">§ 24 ods. 3 písm. e) zákona č. 395/2002 Z. z. </w:t>
      </w:r>
    </w:p>
    <w:p w14:paraId="6DE8D81E" w14:textId="77777777" w:rsidR="00714EA9" w:rsidRPr="00F0795D" w:rsidRDefault="00714EA9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>§ 14 vyhlášky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č. 628/2002 Z. z.</w:t>
      </w:r>
    </w:p>
  </w:footnote>
  <w:footnote w:id="45">
    <w:p w14:paraId="18B7E678" w14:textId="77777777" w:rsidR="00714EA9" w:rsidRPr="004E287B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§14a vyhlášky č. 628/2002 Z. z. </w:t>
      </w:r>
    </w:p>
  </w:footnote>
  <w:footnote w:id="46">
    <w:p w14:paraId="62114EE7" w14:textId="41DC7323" w:rsidR="00714EA9" w:rsidRPr="00C16620" w:rsidRDefault="00714EA9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22 vyhlášky č. 410/2015 Z. z.</w:t>
      </w:r>
      <w:r w:rsidR="006C6785">
        <w:rPr>
          <w:lang w:val="sk-SK"/>
        </w:rPr>
        <w:t xml:space="preserve"> v znení neskorších predpisov</w:t>
      </w:r>
    </w:p>
  </w:footnote>
  <w:footnote w:id="47">
    <w:p w14:paraId="4D0CCE6E" w14:textId="52D2B13E" w:rsidR="00714EA9" w:rsidRPr="00643236" w:rsidRDefault="00714EA9" w:rsidP="00592DE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70CE4">
        <w:rPr>
          <w:color w:val="00B050"/>
          <w:lang w:val="sk-SK"/>
        </w:rPr>
        <w:t>§ 2</w:t>
      </w:r>
      <w:r>
        <w:rPr>
          <w:color w:val="00B050"/>
          <w:lang w:val="sk-SK"/>
        </w:rPr>
        <w:t>3a</w:t>
      </w:r>
      <w:r w:rsidRPr="00B70CE4">
        <w:rPr>
          <w:color w:val="00B050"/>
          <w:lang w:val="sk-SK"/>
        </w:rPr>
        <w:t xml:space="preserve"> vyhlášky č. 410/2015 Z. z.</w:t>
      </w:r>
      <w:r w:rsidR="006C6785">
        <w:rPr>
          <w:color w:val="00B050"/>
          <w:lang w:val="sk-SK"/>
        </w:rPr>
        <w:t xml:space="preserve"> v znení neskorších predpisov</w:t>
      </w:r>
    </w:p>
  </w:footnote>
  <w:footnote w:id="48">
    <w:p w14:paraId="7F583BFB" w14:textId="530777EE" w:rsidR="00714EA9" w:rsidRPr="006C6785" w:rsidRDefault="00714EA9" w:rsidP="00D356D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24 vyhlášky č. 410/2015 Z. z.</w:t>
      </w:r>
      <w:r w:rsidR="006C6785">
        <w:rPr>
          <w:lang w:val="sk-SK"/>
        </w:rPr>
        <w:t xml:space="preserve"> v znení</w:t>
      </w:r>
      <w:r w:rsidR="006C6785" w:rsidRPr="006C6785">
        <w:rPr>
          <w:lang w:val="sk-SK"/>
        </w:rPr>
        <w:t xml:space="preserve"> </w:t>
      </w:r>
      <w:r w:rsidR="006C6785">
        <w:rPr>
          <w:lang w:val="sk-SK"/>
        </w:rPr>
        <w:t>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969"/>
    <w:multiLevelType w:val="hybridMultilevel"/>
    <w:tmpl w:val="0C20A0BC"/>
    <w:lvl w:ilvl="0" w:tplc="400EE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1FD0"/>
    <w:multiLevelType w:val="hybridMultilevel"/>
    <w:tmpl w:val="718204F2"/>
    <w:lvl w:ilvl="0" w:tplc="54081DC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0D43"/>
    <w:multiLevelType w:val="hybridMultilevel"/>
    <w:tmpl w:val="DFECF3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B0D"/>
    <w:multiLevelType w:val="hybridMultilevel"/>
    <w:tmpl w:val="9D068F30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3C55"/>
    <w:multiLevelType w:val="hybridMultilevel"/>
    <w:tmpl w:val="5086B55C"/>
    <w:lvl w:ilvl="0" w:tplc="215645E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4EED"/>
    <w:multiLevelType w:val="hybridMultilevel"/>
    <w:tmpl w:val="57BA08DE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7"/>
    <w:rsid w:val="00001007"/>
    <w:rsid w:val="00017998"/>
    <w:rsid w:val="00037810"/>
    <w:rsid w:val="00044656"/>
    <w:rsid w:val="00044B45"/>
    <w:rsid w:val="00057819"/>
    <w:rsid w:val="00071A50"/>
    <w:rsid w:val="00097739"/>
    <w:rsid w:val="000A2741"/>
    <w:rsid w:val="000C2DE3"/>
    <w:rsid w:val="000D1BA6"/>
    <w:rsid w:val="000E015F"/>
    <w:rsid w:val="000E2837"/>
    <w:rsid w:val="00104806"/>
    <w:rsid w:val="0011286C"/>
    <w:rsid w:val="001348E5"/>
    <w:rsid w:val="00137C16"/>
    <w:rsid w:val="00186D8D"/>
    <w:rsid w:val="00214005"/>
    <w:rsid w:val="00241244"/>
    <w:rsid w:val="00273AF6"/>
    <w:rsid w:val="00286155"/>
    <w:rsid w:val="002910D9"/>
    <w:rsid w:val="002E6874"/>
    <w:rsid w:val="002F0FD9"/>
    <w:rsid w:val="002F239F"/>
    <w:rsid w:val="002F542B"/>
    <w:rsid w:val="002F7B57"/>
    <w:rsid w:val="00313809"/>
    <w:rsid w:val="00314E29"/>
    <w:rsid w:val="00315505"/>
    <w:rsid w:val="00327C58"/>
    <w:rsid w:val="00327F15"/>
    <w:rsid w:val="003757BA"/>
    <w:rsid w:val="00380E2F"/>
    <w:rsid w:val="00395014"/>
    <w:rsid w:val="003B02BB"/>
    <w:rsid w:val="003E5589"/>
    <w:rsid w:val="003F1E1C"/>
    <w:rsid w:val="0040342C"/>
    <w:rsid w:val="00411B83"/>
    <w:rsid w:val="00462A3E"/>
    <w:rsid w:val="00465256"/>
    <w:rsid w:val="00470174"/>
    <w:rsid w:val="00472CE0"/>
    <w:rsid w:val="00485EF3"/>
    <w:rsid w:val="00494676"/>
    <w:rsid w:val="00497841"/>
    <w:rsid w:val="004A363E"/>
    <w:rsid w:val="004B6553"/>
    <w:rsid w:val="004D2E2D"/>
    <w:rsid w:val="004F20F6"/>
    <w:rsid w:val="00525E37"/>
    <w:rsid w:val="00530663"/>
    <w:rsid w:val="0054272A"/>
    <w:rsid w:val="00544006"/>
    <w:rsid w:val="005521F4"/>
    <w:rsid w:val="005554E6"/>
    <w:rsid w:val="00556BBC"/>
    <w:rsid w:val="00562957"/>
    <w:rsid w:val="00580BC8"/>
    <w:rsid w:val="00592DE6"/>
    <w:rsid w:val="005A7C65"/>
    <w:rsid w:val="005C271C"/>
    <w:rsid w:val="005F6836"/>
    <w:rsid w:val="006040B0"/>
    <w:rsid w:val="00626CE9"/>
    <w:rsid w:val="00657357"/>
    <w:rsid w:val="006B49BB"/>
    <w:rsid w:val="006C6785"/>
    <w:rsid w:val="006D5FCA"/>
    <w:rsid w:val="006E30BE"/>
    <w:rsid w:val="006E37E3"/>
    <w:rsid w:val="006E5611"/>
    <w:rsid w:val="006F3C9B"/>
    <w:rsid w:val="006F4EC6"/>
    <w:rsid w:val="00714EA9"/>
    <w:rsid w:val="00720A26"/>
    <w:rsid w:val="007236D3"/>
    <w:rsid w:val="00786B1A"/>
    <w:rsid w:val="007C1230"/>
    <w:rsid w:val="007C5B69"/>
    <w:rsid w:val="00810701"/>
    <w:rsid w:val="0086250F"/>
    <w:rsid w:val="00865861"/>
    <w:rsid w:val="008B7909"/>
    <w:rsid w:val="008C1709"/>
    <w:rsid w:val="00907B5D"/>
    <w:rsid w:val="00924E22"/>
    <w:rsid w:val="0096198C"/>
    <w:rsid w:val="009C1A4C"/>
    <w:rsid w:val="009C2645"/>
    <w:rsid w:val="009D1415"/>
    <w:rsid w:val="009D1571"/>
    <w:rsid w:val="009E0CDD"/>
    <w:rsid w:val="009F5511"/>
    <w:rsid w:val="009F6F3D"/>
    <w:rsid w:val="00A004BB"/>
    <w:rsid w:val="00A40CD1"/>
    <w:rsid w:val="00A46219"/>
    <w:rsid w:val="00A522A2"/>
    <w:rsid w:val="00A5309B"/>
    <w:rsid w:val="00A620F1"/>
    <w:rsid w:val="00A6235B"/>
    <w:rsid w:val="00AE045E"/>
    <w:rsid w:val="00AE64DB"/>
    <w:rsid w:val="00AE7A22"/>
    <w:rsid w:val="00B13C08"/>
    <w:rsid w:val="00B42565"/>
    <w:rsid w:val="00B70CE4"/>
    <w:rsid w:val="00B76C3A"/>
    <w:rsid w:val="00B77DEF"/>
    <w:rsid w:val="00B815E9"/>
    <w:rsid w:val="00BD2B12"/>
    <w:rsid w:val="00BE73DA"/>
    <w:rsid w:val="00C13457"/>
    <w:rsid w:val="00C20570"/>
    <w:rsid w:val="00C37BE1"/>
    <w:rsid w:val="00C711B6"/>
    <w:rsid w:val="00CC205D"/>
    <w:rsid w:val="00CC2F17"/>
    <w:rsid w:val="00CC3190"/>
    <w:rsid w:val="00CD05C8"/>
    <w:rsid w:val="00CE05D3"/>
    <w:rsid w:val="00CE4DD6"/>
    <w:rsid w:val="00CE73E0"/>
    <w:rsid w:val="00D104ED"/>
    <w:rsid w:val="00D10A06"/>
    <w:rsid w:val="00D354EA"/>
    <w:rsid w:val="00D356D0"/>
    <w:rsid w:val="00D45A7A"/>
    <w:rsid w:val="00D867E7"/>
    <w:rsid w:val="00DB7269"/>
    <w:rsid w:val="00DC1475"/>
    <w:rsid w:val="00DD1CED"/>
    <w:rsid w:val="00DF2391"/>
    <w:rsid w:val="00DF4944"/>
    <w:rsid w:val="00E66017"/>
    <w:rsid w:val="00E85608"/>
    <w:rsid w:val="00EB2022"/>
    <w:rsid w:val="00EC15A2"/>
    <w:rsid w:val="00EC1927"/>
    <w:rsid w:val="00EC5989"/>
    <w:rsid w:val="00EF1F25"/>
    <w:rsid w:val="00F20D3D"/>
    <w:rsid w:val="00F23EDB"/>
    <w:rsid w:val="00F41310"/>
    <w:rsid w:val="00F41820"/>
    <w:rsid w:val="00F64C8E"/>
    <w:rsid w:val="00F6556F"/>
    <w:rsid w:val="00F66904"/>
    <w:rsid w:val="00F708C0"/>
    <w:rsid w:val="00F75168"/>
    <w:rsid w:val="00FA28CA"/>
    <w:rsid w:val="00FB7FB8"/>
    <w:rsid w:val="00FD3978"/>
    <w:rsid w:val="00FF2137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A38"/>
  <w15:docId w15:val="{B1A31DBD-792B-40DB-A051-B953F0C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6D0"/>
    <w:rPr>
      <w:rFonts w:ascii="Calibri" w:eastAsia="Calibri" w:hAnsi="Calibri" w:cs="Times New Roman"/>
    </w:rPr>
  </w:style>
  <w:style w:type="paragraph" w:styleId="Nadpis1">
    <w:name w:val="heading 1"/>
    <w:aliases w:val="Char"/>
    <w:basedOn w:val="Normlny"/>
    <w:next w:val="Normlny"/>
    <w:link w:val="Nadpis1Char"/>
    <w:qFormat/>
    <w:rsid w:val="00D356D0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pacing w:val="-3"/>
      <w:sz w:val="24"/>
      <w:szCs w:val="2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D356D0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1"/>
    </w:pPr>
    <w:rPr>
      <w:rFonts w:ascii="Courier New" w:eastAsia="Times New Roman" w:hAnsi="Courier New"/>
      <w:b/>
      <w:bCs/>
      <w:spacing w:val="-3"/>
      <w:sz w:val="24"/>
      <w:szCs w:val="24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D356D0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/>
      <w:b/>
      <w:bCs/>
      <w:spacing w:val="-3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D356D0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center"/>
      <w:outlineLvl w:val="3"/>
    </w:pPr>
    <w:rPr>
      <w:rFonts w:ascii="Courier New" w:eastAsia="Times New Roman" w:hAnsi="Courier New"/>
      <w:b/>
      <w:bCs/>
      <w:spacing w:val="-3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D356D0"/>
    <w:pPr>
      <w:tabs>
        <w:tab w:val="num" w:pos="1170"/>
      </w:tabs>
      <w:suppressAutoHyphens/>
      <w:spacing w:before="240" w:after="60" w:line="240" w:lineRule="auto"/>
      <w:ind w:left="1170" w:hanging="390"/>
      <w:outlineLvl w:val="4"/>
    </w:pPr>
    <w:rPr>
      <w:rFonts w:ascii="Courier New" w:eastAsia="Times New Roman" w:hAnsi="Courier New"/>
      <w:b/>
      <w:bCs/>
      <w:i/>
      <w:iCs/>
      <w:sz w:val="26"/>
      <w:szCs w:val="26"/>
      <w:lang w:val="x-none" w:eastAsia="ar-SA"/>
    </w:rPr>
  </w:style>
  <w:style w:type="paragraph" w:styleId="Nadpis8">
    <w:name w:val="heading 8"/>
    <w:basedOn w:val="Normlny"/>
    <w:next w:val="Normlny"/>
    <w:link w:val="Nadpis8Char"/>
    <w:qFormat/>
    <w:rsid w:val="00D356D0"/>
    <w:pPr>
      <w:tabs>
        <w:tab w:val="num" w:pos="1170"/>
      </w:tabs>
      <w:suppressAutoHyphens/>
      <w:spacing w:before="240" w:after="60" w:line="240" w:lineRule="auto"/>
      <w:ind w:left="1170" w:hanging="390"/>
      <w:outlineLvl w:val="7"/>
    </w:pPr>
    <w:rPr>
      <w:rFonts w:ascii="Courier New" w:eastAsia="Times New Roman" w:hAnsi="Courier New"/>
      <w:i/>
      <w:iCs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Predvolenpsmoodseku"/>
    <w:link w:val="Nadpis1"/>
    <w:rsid w:val="00D356D0"/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D356D0"/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D356D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D356D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D356D0"/>
    <w:rPr>
      <w:rFonts w:ascii="Courier New" w:eastAsia="Times New Roman" w:hAnsi="Courier New" w:cs="Times New Roman"/>
      <w:b/>
      <w:bCs/>
      <w:i/>
      <w:iCs/>
      <w:sz w:val="26"/>
      <w:szCs w:val="26"/>
      <w:lang w:val="x-none" w:eastAsia="ar-SA"/>
    </w:rPr>
  </w:style>
  <w:style w:type="character" w:customStyle="1" w:styleId="Nadpis8Char">
    <w:name w:val="Nadpis 8 Char"/>
    <w:basedOn w:val="Predvolenpsmoodseku"/>
    <w:link w:val="Nadpis8"/>
    <w:rsid w:val="00D356D0"/>
    <w:rPr>
      <w:rFonts w:ascii="Courier New" w:eastAsia="Times New Roman" w:hAnsi="Courier New" w:cs="Times New Roman"/>
      <w:i/>
      <w:iCs/>
      <w:sz w:val="24"/>
      <w:szCs w:val="24"/>
      <w:lang w:val="x-none" w:eastAsia="ar-SA"/>
    </w:rPr>
  </w:style>
  <w:style w:type="table" w:styleId="Mriekatabuky">
    <w:name w:val="Table Grid"/>
    <w:basedOn w:val="Normlnatabuka"/>
    <w:uiPriority w:val="99"/>
    <w:rsid w:val="00D3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next w:val="Normlny"/>
    <w:rsid w:val="00D356D0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D35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D35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35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35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D356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356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D356D0"/>
    <w:rPr>
      <w:vertAlign w:val="superscript"/>
    </w:rPr>
  </w:style>
  <w:style w:type="character" w:customStyle="1" w:styleId="FontStyle44">
    <w:name w:val="Font Style44"/>
    <w:rsid w:val="00D356D0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D356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D356D0"/>
  </w:style>
  <w:style w:type="character" w:styleId="slostrany">
    <w:name w:val="page number"/>
    <w:rsid w:val="00D356D0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D356D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D356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D356D0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356D0"/>
    <w:rPr>
      <w:rFonts w:ascii="Courier New" w:eastAsia="Times New Roman" w:hAnsi="Courier New" w:cs="Times New Roman"/>
      <w:b/>
      <w:bCs/>
      <w:spacing w:val="-3"/>
      <w:sz w:val="28"/>
      <w:szCs w:val="28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D356D0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val="x-none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356D0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CharCharChar">
    <w:name w:val="Char Char Char"/>
    <w:basedOn w:val="Normlny"/>
    <w:next w:val="Normlny"/>
    <w:rsid w:val="00D356D0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D356D0"/>
  </w:style>
  <w:style w:type="character" w:customStyle="1" w:styleId="Standardnpsmoodstavce1">
    <w:name w:val="Standardní písmo odstavce1"/>
    <w:rsid w:val="00D356D0"/>
  </w:style>
  <w:style w:type="character" w:customStyle="1" w:styleId="Znakapoznmky">
    <w:name w:val="Značka poznámky"/>
    <w:rsid w:val="00D356D0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D356D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D356D0"/>
    <w:pPr>
      <w:autoSpaceDE/>
      <w:autoSpaceDN/>
      <w:jc w:val="both"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D356D0"/>
    <w:pPr>
      <w:suppressLineNumbers/>
      <w:suppressAutoHyphens/>
      <w:spacing w:before="120" w:after="120" w:line="240" w:lineRule="auto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D356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D356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D356D0"/>
    <w:rPr>
      <w:rFonts w:cs="Times New Roman"/>
      <w:b/>
      <w:bCs/>
      <w:lang w:val="x-none"/>
    </w:rPr>
  </w:style>
  <w:style w:type="character" w:customStyle="1" w:styleId="PredmetkomentraChar">
    <w:name w:val="Predmet komentára Char"/>
    <w:basedOn w:val="TextkomentraChar"/>
    <w:link w:val="Predmetkomentra"/>
    <w:semiHidden/>
    <w:rsid w:val="00D356D0"/>
    <w:rPr>
      <w:rFonts w:ascii="Courier New" w:eastAsia="Times New Roman" w:hAnsi="Courier New" w:cs="Times New Roman"/>
      <w:b/>
      <w:bCs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D356D0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TextbublinyChar">
    <w:name w:val="Text bubliny Char"/>
    <w:basedOn w:val="Predvolenpsmoodseku"/>
    <w:link w:val="Textbubliny"/>
    <w:semiHidden/>
    <w:rsid w:val="00D356D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zov">
    <w:name w:val="Title"/>
    <w:basedOn w:val="Normlny"/>
    <w:next w:val="Podtitul"/>
    <w:link w:val="NzovChar"/>
    <w:qFormat/>
    <w:rsid w:val="00D356D0"/>
    <w:pPr>
      <w:suppressAutoHyphens/>
      <w:spacing w:after="0" w:line="240" w:lineRule="auto"/>
      <w:jc w:val="center"/>
    </w:pPr>
    <w:rPr>
      <w:rFonts w:ascii="Courier New" w:eastAsia="Times New Roman" w:hAnsi="Courier New"/>
      <w:b/>
      <w:bCs/>
      <w:sz w:val="24"/>
      <w:szCs w:val="24"/>
      <w:lang w:val="x-none" w:eastAsia="ar-SA"/>
    </w:rPr>
  </w:style>
  <w:style w:type="character" w:customStyle="1" w:styleId="NzovChar">
    <w:name w:val="Názov Char"/>
    <w:basedOn w:val="Predvolenpsmoodseku"/>
    <w:link w:val="Nzov"/>
    <w:rsid w:val="00D356D0"/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paragraph" w:styleId="Podtitul">
    <w:name w:val="Subtitle"/>
    <w:basedOn w:val="Nadpis"/>
    <w:next w:val="Zkladntext"/>
    <w:link w:val="PodtitulChar"/>
    <w:qFormat/>
    <w:rsid w:val="00D356D0"/>
    <w:pPr>
      <w:jc w:val="center"/>
    </w:pPr>
    <w:rPr>
      <w:rFonts w:cs="Times New Roman"/>
      <w:i/>
      <w:iCs/>
      <w:lang w:val="x-none"/>
    </w:rPr>
  </w:style>
  <w:style w:type="character" w:customStyle="1" w:styleId="PodtitulChar">
    <w:name w:val="Podtitul Char"/>
    <w:basedOn w:val="Predvolenpsmoodseku"/>
    <w:link w:val="Podtitul"/>
    <w:rsid w:val="00D356D0"/>
    <w:rPr>
      <w:rFonts w:ascii="Arial" w:eastAsia="Times New Roman" w:hAnsi="Arial" w:cs="Times New Roman"/>
      <w:i/>
      <w:iCs/>
      <w:sz w:val="28"/>
      <w:szCs w:val="28"/>
      <w:lang w:val="x-none" w:eastAsia="ar-SA"/>
    </w:rPr>
  </w:style>
  <w:style w:type="paragraph" w:customStyle="1" w:styleId="Zkladntext21">
    <w:name w:val="Základní text 21"/>
    <w:basedOn w:val="Normlny"/>
    <w:rsid w:val="00D356D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D356D0"/>
    <w:pPr>
      <w:suppressAutoHyphens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D356D0"/>
    <w:pPr>
      <w:suppressAutoHyphens/>
      <w:spacing w:after="120" w:line="480" w:lineRule="auto"/>
      <w:ind w:left="283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D356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D356D0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D356D0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val="x-none"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356D0"/>
    <w:rPr>
      <w:rFonts w:ascii="Tahoma" w:eastAsia="Times New Roman" w:hAnsi="Tahoma" w:cs="Times New Roman"/>
      <w:sz w:val="24"/>
      <w:szCs w:val="24"/>
      <w:shd w:val="clear" w:color="auto" w:fill="000080"/>
      <w:lang w:val="x-none" w:eastAsia="ar-SA"/>
    </w:rPr>
  </w:style>
  <w:style w:type="paragraph" w:customStyle="1" w:styleId="Andrea">
    <w:name w:val="Andrea"/>
    <w:basedOn w:val="Normlny"/>
    <w:rsid w:val="00D356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D356D0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D356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Siln">
    <w:name w:val="Strong"/>
    <w:uiPriority w:val="22"/>
    <w:qFormat/>
    <w:rsid w:val="00D356D0"/>
    <w:rPr>
      <w:b/>
      <w:bCs/>
    </w:rPr>
  </w:style>
  <w:style w:type="character" w:styleId="Hypertextovprepojenie">
    <w:name w:val="Hyperlink"/>
    <w:uiPriority w:val="99"/>
    <w:unhideWhenUsed/>
    <w:rsid w:val="00D356D0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D356D0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uiPriority w:val="99"/>
    <w:rsid w:val="00D35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D356D0"/>
    <w:pPr>
      <w:ind w:left="720"/>
      <w:contextualSpacing/>
    </w:pPr>
  </w:style>
  <w:style w:type="paragraph" w:customStyle="1" w:styleId="odsaden1">
    <w:name w:val="odsadený 1"/>
    <w:basedOn w:val="Normlny"/>
    <w:rsid w:val="00D356D0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A46219"/>
    <w:rPr>
      <w:rFonts w:ascii="Calibri" w:eastAsia="Calibri" w:hAnsi="Calibri" w:cs="Times New Roman"/>
    </w:rPr>
  </w:style>
  <w:style w:type="paragraph" w:customStyle="1" w:styleId="Standard">
    <w:name w:val="Standard"/>
    <w:rsid w:val="00F655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Bezriadkovania">
    <w:name w:val="No Spacing"/>
    <w:uiPriority w:val="1"/>
    <w:qFormat/>
    <w:rsid w:val="00CC205D"/>
    <w:pPr>
      <w:spacing w:after="0" w:line="240" w:lineRule="auto"/>
    </w:pPr>
    <w:rPr>
      <w:rFonts w:eastAsiaTheme="minorEastAsia" w:cs="Times New Roman"/>
      <w:lang w:eastAsia="sk-SK"/>
    </w:rPr>
  </w:style>
  <w:style w:type="paragraph" w:customStyle="1" w:styleId="Default">
    <w:name w:val="Default"/>
    <w:rsid w:val="00C71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Zkladntext2">
    <w:name w:val="Základný text (2)_"/>
    <w:basedOn w:val="Predvolenpsmoodseku"/>
    <w:link w:val="Zkladntext20"/>
    <w:rsid w:val="0054272A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54272A"/>
    <w:pPr>
      <w:widowControl w:val="0"/>
      <w:shd w:val="clear" w:color="auto" w:fill="FFFFFF"/>
      <w:spacing w:before="360" w:after="120" w:line="0" w:lineRule="atLeast"/>
      <w:ind w:hanging="54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94B0-FCCE-41EF-BF14-FC4A78A0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9802</Words>
  <Characters>55877</Characters>
  <Application>Microsoft Office Word</Application>
  <DocSecurity>0</DocSecurity>
  <Lines>465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Kvačalová</dc:creator>
  <cp:lastModifiedBy>Roman Teker</cp:lastModifiedBy>
  <cp:revision>3</cp:revision>
  <dcterms:created xsi:type="dcterms:W3CDTF">2023-11-01T19:43:00Z</dcterms:created>
  <dcterms:modified xsi:type="dcterms:W3CDTF">2023-11-02T07:22:00Z</dcterms:modified>
</cp:coreProperties>
</file>