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77777777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- Mestského - Miestneho</w:t>
      </w:r>
      <w:r w:rsidRPr="00B70C16">
        <w:rPr>
          <w:rStyle w:val="Odkaznapoznmkupodiarou"/>
          <w:b w:val="0"/>
          <w:sz w:val="22"/>
        </w:rPr>
        <w:footnoteReference w:customMarkFollows="1" w:id="1"/>
        <w:t>1)</w:t>
      </w:r>
      <w:r w:rsidRPr="00B70C16">
        <w:t xml:space="preserve"> zastupiteľstva</w:t>
      </w:r>
    </w:p>
    <w:p w14:paraId="36E9C3B4" w14:textId="77777777"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Pr="00B70C16">
        <w:rPr>
          <w:b w:val="0"/>
        </w:rPr>
        <w:t>.....................................................</w:t>
      </w:r>
    </w:p>
    <w:p w14:paraId="4105B3D2" w14:textId="621BBF0D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>Obec - Mesto - Mestská časť</w:t>
      </w:r>
      <w:r w:rsidRPr="00B70C16">
        <w:rPr>
          <w:sz w:val="22"/>
          <w:vertAlign w:val="superscript"/>
        </w:rPr>
        <w:t>1)</w:t>
      </w:r>
      <w:r w:rsidRPr="00B70C16">
        <w:t xml:space="preserve"> ...................................................................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podmienkach výkonu volebného práva</w:t>
      </w:r>
      <w:r w:rsidRPr="00B70C16">
        <w:br/>
        <w:t>a o zmene a doplnení niektorých zákonov v znení neskorších predpisov zoznam kandidátov, zaregistrovaných pre voľby do obecného - mestského - miestneho</w:t>
      </w:r>
      <w:r w:rsidRPr="00B70C16">
        <w:rPr>
          <w:sz w:val="22"/>
          <w:vertAlign w:val="superscript"/>
        </w:rPr>
        <w:t>1)</w:t>
      </w:r>
      <w:r w:rsidRPr="00B70C16">
        <w:t xml:space="preserve">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2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3"/>
        <w:t>3)</w:t>
      </w:r>
      <w:r w:rsidRPr="00B70C16">
        <w:rPr>
          <w:sz w:val="24"/>
        </w:rPr>
        <w:t xml:space="preserve"> </w:t>
      </w:r>
    </w:p>
    <w:p w14:paraId="4110C0B5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3ABDB51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AD955A7" w14:textId="77777777" w:rsidR="00735FD0" w:rsidRPr="00B70C16" w:rsidRDefault="00735FD0" w:rsidP="00735FD0">
      <w:pPr>
        <w:pStyle w:val="Nadpis6"/>
        <w:spacing w:before="120"/>
      </w:pPr>
      <w:r w:rsidRPr="00B70C16">
        <w:t>Vo volebnom obvode sa volí ............. poslancov.</w:t>
      </w:r>
    </w:p>
    <w:p w14:paraId="1EB7ABC8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2</w:t>
      </w:r>
    </w:p>
    <w:p w14:paraId="0745CF68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sz w:val="22"/>
          <w:vertAlign w:val="superscript"/>
        </w:rPr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sz w:val="22"/>
          <w:vertAlign w:val="superscript"/>
        </w:rPr>
        <w:t>3)</w:t>
      </w:r>
    </w:p>
    <w:p w14:paraId="1C3281A8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58A4B856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42409ED2" w14:textId="77777777" w:rsidR="00735FD0" w:rsidRPr="00B70C16" w:rsidRDefault="00735FD0" w:rsidP="00735FD0">
      <w:pPr>
        <w:pStyle w:val="Nadpis6"/>
        <w:spacing w:before="120"/>
      </w:pPr>
      <w:r w:rsidRPr="00B70C16">
        <w:t>Vo volebnom obvode sa volí ............. poslancov.</w:t>
      </w:r>
    </w:p>
    <w:p w14:paraId="4419C77D" w14:textId="77777777" w:rsidR="00735FD0" w:rsidRPr="00B70C16" w:rsidRDefault="00735FD0" w:rsidP="00735FD0">
      <w:pPr>
        <w:jc w:val="both"/>
        <w:rPr>
          <w:sz w:val="24"/>
        </w:rPr>
      </w:pPr>
    </w:p>
    <w:p w14:paraId="2C06E126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EF8475F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35D6D5D0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0DD55F4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4DB53B60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 xml:space="preserve">Volebný obvod č. </w:t>
      </w:r>
      <w:r w:rsidRPr="00B70C16">
        <w:rPr>
          <w:sz w:val="24"/>
        </w:rPr>
        <w:t>.......</w:t>
      </w:r>
    </w:p>
    <w:p w14:paraId="3CB3B322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sz w:val="22"/>
          <w:vertAlign w:val="superscript"/>
        </w:rPr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sz w:val="22"/>
          <w:vertAlign w:val="superscript"/>
        </w:rPr>
        <w:t>3)</w:t>
      </w:r>
      <w:r w:rsidRPr="00B70C16">
        <w:rPr>
          <w:sz w:val="24"/>
        </w:rPr>
        <w:t xml:space="preserve"> </w:t>
      </w:r>
    </w:p>
    <w:p w14:paraId="54EBF05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7A706DBB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462E9240" w14:textId="77777777" w:rsidR="00735FD0" w:rsidRPr="00B70C16" w:rsidRDefault="00735FD0" w:rsidP="00735FD0">
      <w:pPr>
        <w:pStyle w:val="Nadpis6"/>
        <w:spacing w:before="100" w:after="600"/>
      </w:pPr>
      <w:r w:rsidRPr="00B70C16">
        <w:t>Vo volebnom obvode sa volí ............. 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77777777" w:rsidR="00735FD0" w:rsidRPr="00B70C16" w:rsidRDefault="00735FD0" w:rsidP="001D6577">
            <w:pPr>
              <w:jc w:val="both"/>
              <w:rPr>
                <w:sz w:val="24"/>
              </w:rPr>
            </w:pP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C22EB" w14:textId="77777777" w:rsidR="0082279D" w:rsidRDefault="0082279D">
      <w:r>
        <w:separator/>
      </w:r>
    </w:p>
  </w:endnote>
  <w:endnote w:type="continuationSeparator" w:id="0">
    <w:p w14:paraId="230109C6" w14:textId="77777777" w:rsidR="0082279D" w:rsidRDefault="0082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FAAA5" w14:textId="77777777" w:rsidR="0082279D" w:rsidRDefault="0082279D">
      <w:r>
        <w:separator/>
      </w:r>
    </w:p>
  </w:footnote>
  <w:footnote w:type="continuationSeparator" w:id="0">
    <w:p w14:paraId="51B09BDD" w14:textId="77777777" w:rsidR="0082279D" w:rsidRDefault="0082279D">
      <w:r>
        <w:continuationSeparator/>
      </w:r>
    </w:p>
  </w:footnote>
  <w:footnote w:id="1">
    <w:p w14:paraId="47AB6400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CAF1-09D4-4EDD-972F-8E52EB6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Marian Koreň</cp:lastModifiedBy>
  <cp:revision>8</cp:revision>
  <cp:lastPrinted>2018-06-01T06:36:00Z</cp:lastPrinted>
  <dcterms:created xsi:type="dcterms:W3CDTF">2018-06-20T08:15:00Z</dcterms:created>
  <dcterms:modified xsi:type="dcterms:W3CDTF">2022-06-28T05:06:00Z</dcterms:modified>
</cp:coreProperties>
</file>