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Default="00E35A13" w:rsidP="00E35A13">
      <w:pPr>
        <w:pStyle w:val="Nadpis1"/>
        <w:jc w:val="both"/>
        <w:rPr>
          <w:b/>
          <w:szCs w:val="24"/>
        </w:rPr>
      </w:pPr>
      <w:r w:rsidRPr="00F83B2F">
        <w:rPr>
          <w:b/>
        </w:rPr>
        <w:t>Informácia pre verejnosť</w:t>
      </w:r>
      <w:r>
        <w:rPr>
          <w:b/>
        </w:rPr>
        <w:t xml:space="preserve"> podľa § 24 ods. 1 a </w:t>
      </w:r>
      <w:r w:rsidRPr="009C6B11">
        <w:rPr>
          <w:b/>
        </w:rPr>
        <w:t xml:space="preserve">oznámenie o predložení </w:t>
      </w:r>
      <w:r w:rsidRPr="001C72D8">
        <w:rPr>
          <w:b/>
          <w:szCs w:val="24"/>
        </w:rPr>
        <w:t>oznámenia o zmene navrhovanej činnosti</w:t>
      </w:r>
      <w:r w:rsidR="0091724B">
        <w:rPr>
          <w:b/>
          <w:szCs w:val="24"/>
        </w:rPr>
        <w:t>:</w:t>
      </w:r>
      <w:r w:rsidR="0091724B" w:rsidRPr="00F046D4">
        <w:rPr>
          <w:b/>
          <w:szCs w:val="24"/>
        </w:rPr>
        <w:t xml:space="preserve"> </w:t>
      </w:r>
    </w:p>
    <w:p w:rsidR="00B772DB" w:rsidRPr="00B772DB" w:rsidRDefault="00B772DB" w:rsidP="00E35A13">
      <w:pPr>
        <w:pStyle w:val="Nadpis1"/>
        <w:jc w:val="both"/>
        <w:rPr>
          <w:b/>
          <w:bCs/>
          <w:sz w:val="10"/>
          <w:szCs w:val="10"/>
        </w:rPr>
      </w:pPr>
    </w:p>
    <w:p w:rsidR="00B772DB" w:rsidRDefault="00F046D4" w:rsidP="00B772DB">
      <w:pPr>
        <w:pStyle w:val="Nadpis1"/>
        <w:jc w:val="center"/>
        <w:rPr>
          <w:b/>
          <w:bCs/>
        </w:rPr>
      </w:pPr>
      <w:r w:rsidRPr="00F046D4">
        <w:rPr>
          <w:b/>
          <w:bCs/>
        </w:rPr>
        <w:t>„Rozšírenie výrobných priestorov v spoločnosti NEUMAN ALUMINIUM PWG s.r.o.“</w:t>
      </w:r>
    </w:p>
    <w:p w:rsidR="00B772DB" w:rsidRPr="00B772DB" w:rsidRDefault="00B772DB" w:rsidP="00E35A13">
      <w:pPr>
        <w:pStyle w:val="Nadpis1"/>
        <w:jc w:val="both"/>
        <w:rPr>
          <w:b/>
          <w:bCs/>
          <w:sz w:val="10"/>
          <w:szCs w:val="10"/>
        </w:rPr>
      </w:pPr>
    </w:p>
    <w:p w:rsidR="00E35A13" w:rsidRPr="00ED0A9D" w:rsidRDefault="00E35A13" w:rsidP="00E35A13">
      <w:pPr>
        <w:pStyle w:val="Nadpis1"/>
        <w:jc w:val="both"/>
        <w:rPr>
          <w:b/>
        </w:rPr>
      </w:pPr>
      <w:r>
        <w:rPr>
          <w:b/>
        </w:rPr>
        <w:t xml:space="preserve">podľa § 29 ods. 6) zákona </w:t>
      </w:r>
      <w:r w:rsidRPr="00ED0A9D">
        <w:rPr>
          <w:b/>
        </w:rPr>
        <w:t>č. 24/2006 Z.</w:t>
      </w:r>
      <w:r>
        <w:rPr>
          <w:b/>
        </w:rPr>
        <w:t xml:space="preserve"> </w:t>
      </w:r>
      <w:r w:rsidRPr="00ED0A9D">
        <w:rPr>
          <w:b/>
        </w:rPr>
        <w:t>z. o</w:t>
      </w:r>
      <w:r>
        <w:rPr>
          <w:b/>
        </w:rPr>
        <w:t> </w:t>
      </w:r>
      <w:r w:rsidRPr="00ED0A9D">
        <w:rPr>
          <w:b/>
        </w:rPr>
        <w:t>posudzovaní vplyvov na životné prostredie a o zmene a</w:t>
      </w:r>
      <w:r>
        <w:rPr>
          <w:b/>
        </w:rPr>
        <w:t> </w:t>
      </w:r>
      <w:r w:rsidRPr="00ED0A9D">
        <w:rPr>
          <w:b/>
        </w:rPr>
        <w:t>doplnení niektorých zákonov v znení neskorších predpisov</w:t>
      </w:r>
      <w:r>
        <w:rPr>
          <w:b/>
        </w:rPr>
        <w:t xml:space="preserve"> (ďalej len zákon o posudzovaní vplyvov).</w:t>
      </w:r>
    </w:p>
    <w:p w:rsidR="00E35A13" w:rsidRPr="00F83B2F" w:rsidRDefault="00E35A13" w:rsidP="00E35A13">
      <w:pPr>
        <w:spacing w:before="60" w:after="60"/>
        <w:jc w:val="both"/>
        <w:rPr>
          <w:b/>
        </w:rPr>
      </w:pPr>
    </w:p>
    <w:p w:rsidR="00E35A13" w:rsidRDefault="000F4628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 xml:space="preserve">Okresný úrad </w:t>
      </w:r>
      <w:r w:rsidR="0091724B">
        <w:t>Žarnovica</w:t>
      </w:r>
      <w:r w:rsidR="00E35A13">
        <w:t>, odbor starostliv</w:t>
      </w:r>
      <w:r>
        <w:t>osti o životné prostredie,</w:t>
      </w:r>
      <w:r w:rsidR="00282D8E">
        <w:t xml:space="preserve"> </w:t>
      </w:r>
      <w:r w:rsidR="0091724B">
        <w:t xml:space="preserve">Bystrická 53, 966 81 </w:t>
      </w:r>
      <w:r w:rsidR="00282D8E">
        <w:t>Ž</w:t>
      </w:r>
      <w:r w:rsidR="0091724B">
        <w:t>arnovica</w:t>
      </w:r>
      <w:r w:rsidR="00E35A13">
        <w:t>,</w:t>
      </w:r>
      <w:r w:rsidR="00E35A13">
        <w:rPr>
          <w:b/>
        </w:rPr>
        <w:t xml:space="preserve"> </w:t>
      </w:r>
      <w:r w:rsidR="00E35A13">
        <w:t xml:space="preserve">oznamuje verejnosti, </w:t>
      </w:r>
      <w:r w:rsidR="00E35A13" w:rsidRPr="001217AD">
        <w:t>že</w:t>
      </w:r>
      <w:r w:rsidR="00E35A13">
        <w:t xml:space="preserve"> zmena navrhovanej </w:t>
      </w:r>
      <w:r w:rsidR="00282D8E">
        <w:t xml:space="preserve">činnosti: </w:t>
      </w:r>
      <w:r w:rsidR="00F046D4" w:rsidRPr="00B772DB">
        <w:rPr>
          <w:bCs/>
          <w:i/>
        </w:rPr>
        <w:t>„Rozšírenie výrobných priestorov v spoločnosti NEUMAN ALUMINIUM PWG s.r.o.“</w:t>
      </w:r>
      <w:r w:rsidR="006766F8">
        <w:rPr>
          <w:bCs/>
        </w:rPr>
        <w:t xml:space="preserve">, </w:t>
      </w:r>
      <w:r w:rsidR="00E35A13">
        <w:t>podlieha zisťovaciemu konaniu podľa § 18 ods. 2 písm. d) zákona o posudzovaní vplyvov.</w:t>
      </w:r>
    </w:p>
    <w:p w:rsidR="00E35A13" w:rsidRDefault="00E35A13" w:rsidP="00E35A13">
      <w:pPr>
        <w:spacing w:before="60" w:after="60"/>
        <w:ind w:left="567" w:hanging="567"/>
        <w:jc w:val="both"/>
      </w:pPr>
      <w:r>
        <w:t xml:space="preserve"> </w:t>
      </w:r>
    </w:p>
    <w:tbl>
      <w:tblPr>
        <w:tblW w:w="4616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435"/>
      </w:tblGrid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Názov </w:t>
            </w:r>
            <w:r w:rsidRPr="00D83842">
              <w:rPr>
                <w:b/>
                <w:szCs w:val="20"/>
              </w:rPr>
              <w:t xml:space="preserve">navrhovanej </w:t>
            </w:r>
            <w:r w:rsidRPr="008147B1">
              <w:rPr>
                <w:b/>
                <w:szCs w:val="20"/>
              </w:rPr>
              <w:t xml:space="preserve">činnosti </w:t>
            </w:r>
          </w:p>
        </w:tc>
        <w:tc>
          <w:tcPr>
            <w:tcW w:w="3195" w:type="pct"/>
          </w:tcPr>
          <w:p w:rsidR="00E35A13" w:rsidRPr="000F3963" w:rsidRDefault="00187966" w:rsidP="00610343">
            <w:pPr>
              <w:rPr>
                <w:szCs w:val="20"/>
              </w:rPr>
            </w:pPr>
            <w:r>
              <w:rPr>
                <w:bCs/>
              </w:rPr>
              <w:t>„Rozšírenie výrobných priestorov v spoločnosti NEUMAN ALUMINIUM PWG s.r.o.“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D83842" w:rsidRDefault="00E35A13" w:rsidP="00610343">
            <w:pPr>
              <w:rPr>
                <w:b/>
                <w:szCs w:val="20"/>
              </w:rPr>
            </w:pPr>
            <w:r w:rsidRPr="00D83842">
              <w:rPr>
                <w:b/>
                <w:szCs w:val="20"/>
              </w:rPr>
              <w:t>Miesto realizácie</w:t>
            </w:r>
          </w:p>
        </w:tc>
        <w:tc>
          <w:tcPr>
            <w:tcW w:w="3195" w:type="pct"/>
          </w:tcPr>
          <w:p w:rsidR="00E35A13" w:rsidRPr="004C5C31" w:rsidRDefault="00440710" w:rsidP="0018796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k.ú. </w:t>
            </w:r>
            <w:r w:rsidR="00187966">
              <w:rPr>
                <w:bCs/>
                <w:color w:val="000000"/>
              </w:rPr>
              <w:t>Žarnovica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Predmet činnosti </w:t>
            </w:r>
          </w:p>
        </w:tc>
        <w:tc>
          <w:tcPr>
            <w:tcW w:w="3195" w:type="pct"/>
          </w:tcPr>
          <w:p w:rsidR="00E35A13" w:rsidRPr="000F4628" w:rsidRDefault="00E35A13" w:rsidP="00D349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Zmen</w:t>
            </w:r>
            <w:r w:rsidR="000F4628">
              <w:rPr>
                <w:color w:val="000000" w:themeColor="text1"/>
              </w:rPr>
              <w:t>a navrhovanej činnosti</w:t>
            </w:r>
            <w:r w:rsidR="00CC378E">
              <w:rPr>
                <w:color w:val="000000" w:themeColor="text1"/>
              </w:rPr>
              <w:t xml:space="preserve"> spočíva </w:t>
            </w:r>
            <w:r w:rsidR="00D34929">
              <w:rPr>
                <w:color w:val="000000" w:themeColor="text1"/>
              </w:rPr>
              <w:t xml:space="preserve">v rozšírení výrobných priestorov v rámci jestvujúcej prevádzky spoločnosti Neuman </w:t>
            </w:r>
            <w:proofErr w:type="spellStart"/>
            <w:r w:rsidR="00D34929">
              <w:rPr>
                <w:color w:val="000000" w:themeColor="text1"/>
              </w:rPr>
              <w:t>A</w:t>
            </w:r>
            <w:r w:rsidR="00296AE5">
              <w:rPr>
                <w:color w:val="000000" w:themeColor="text1"/>
              </w:rPr>
              <w:t>luminium</w:t>
            </w:r>
            <w:proofErr w:type="spellEnd"/>
            <w:r w:rsidR="00296AE5">
              <w:rPr>
                <w:color w:val="000000" w:themeColor="text1"/>
              </w:rPr>
              <w:t xml:space="preserve"> PWG s.r.o., Žarnovica, so zameraním na druhotné spracovanie a spracovanie Al profilov pre využitie v rôznych odvetviach priemyslu. </w:t>
            </w:r>
            <w:r w:rsidR="000A2859">
              <w:rPr>
                <w:color w:val="000000" w:themeColor="text1"/>
              </w:rPr>
              <w:t xml:space="preserve"> </w:t>
            </w:r>
            <w:r w:rsidR="00CC378E">
              <w:rPr>
                <w:color w:val="000000" w:themeColor="text1"/>
              </w:rPr>
              <w:t xml:space="preserve"> 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Navrhovateľ </w:t>
            </w:r>
          </w:p>
        </w:tc>
        <w:tc>
          <w:tcPr>
            <w:tcW w:w="3195" w:type="pct"/>
          </w:tcPr>
          <w:p w:rsidR="00B25892" w:rsidRDefault="00B25892" w:rsidP="000A2859">
            <w:r>
              <w:t xml:space="preserve">Neuman </w:t>
            </w:r>
            <w:proofErr w:type="spellStart"/>
            <w:r>
              <w:t>Aluminium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  <w:r>
              <w:t xml:space="preserve"> s.r.</w:t>
            </w:r>
            <w:r w:rsidRPr="00EF0EC5">
              <w:t>o.</w:t>
            </w:r>
          </w:p>
          <w:p w:rsidR="00B25892" w:rsidRDefault="00B25892" w:rsidP="00B25892">
            <w:r w:rsidRPr="00EF0EC5">
              <w:t>Bystrická 1608</w:t>
            </w:r>
          </w:p>
          <w:p w:rsidR="00E35A13" w:rsidRPr="0012427F" w:rsidRDefault="00B25892" w:rsidP="00B25892">
            <w:pPr>
              <w:rPr>
                <w:szCs w:val="20"/>
              </w:rPr>
            </w:pPr>
            <w:r w:rsidRPr="00EF0EC5">
              <w:t>966 81 Žarnovica</w:t>
            </w:r>
            <w:r w:rsidR="000A2859">
              <w:rPr>
                <w:szCs w:val="20"/>
              </w:rPr>
              <w:t xml:space="preserve"> </w:t>
            </w:r>
          </w:p>
        </w:tc>
      </w:tr>
    </w:tbl>
    <w:p w:rsidR="00E35A13" w:rsidRPr="00C62446" w:rsidRDefault="00E35A13" w:rsidP="00E35A13">
      <w:pPr>
        <w:spacing w:before="60" w:after="60"/>
        <w:ind w:left="567" w:hanging="567"/>
        <w:jc w:val="both"/>
      </w:pPr>
    </w:p>
    <w:p w:rsidR="00E35A13" w:rsidRPr="00901652" w:rsidRDefault="000F4628" w:rsidP="001F659B">
      <w:pPr>
        <w:pStyle w:val="Odsekzoznamu"/>
        <w:numPr>
          <w:ilvl w:val="0"/>
          <w:numId w:val="1"/>
        </w:numPr>
        <w:ind w:left="567" w:hanging="567"/>
        <w:jc w:val="both"/>
      </w:pPr>
      <w:r>
        <w:t xml:space="preserve">Okresný úrad </w:t>
      </w:r>
      <w:r w:rsidR="00440710">
        <w:t>Žarnovica</w:t>
      </w:r>
      <w:r w:rsidR="00E35A13">
        <w:t>, odbor starostlivosti o životné prostredie</w:t>
      </w:r>
      <w:r w:rsidR="00E35A13" w:rsidRPr="000E79FA">
        <w:t xml:space="preserve"> ako príslušný orgán štátnej správy </w:t>
      </w:r>
      <w:r w:rsidR="00E35A13" w:rsidRPr="00DD147B">
        <w:t>podľa § 3 ods. 1 písm. e) zákona č. 180/2013 Z.z. o organizácii miestnej štátnej správy a o zmene a doplnení niektorých zákonov v znení neskorších predpisov</w:t>
      </w:r>
      <w:r w:rsidR="00E35A13">
        <w:t xml:space="preserve">, </w:t>
      </w:r>
      <w:r w:rsidR="00E35A13" w:rsidRPr="000E79FA">
        <w:t xml:space="preserve">podľa </w:t>
      </w:r>
      <w:r w:rsidR="00B25892">
        <w:t xml:space="preserve">§ 1 ods. 1 písm. c) a </w:t>
      </w:r>
      <w:r w:rsidR="00E35A13" w:rsidRPr="00DD147B">
        <w:t>§ 5 ods. 1</w:t>
      </w:r>
      <w:r w:rsidR="00E35A13">
        <w:t xml:space="preserve"> zákona č. 525/2003 Z.</w:t>
      </w:r>
      <w:r w:rsidR="00E35A13" w:rsidRPr="000E79FA">
        <w:t>z. o štátnej správe starostlivosti o životné prostredie a o zmene a doplnení niektorých zákonov v znení neskorších predpisov</w:t>
      </w:r>
      <w:r w:rsidR="00E35A13">
        <w:t xml:space="preserve"> a podľa</w:t>
      </w:r>
      <w:r w:rsidR="00E35A13" w:rsidRPr="000E79FA">
        <w:t xml:space="preserve"> § 5</w:t>
      </w:r>
      <w:r w:rsidR="00E35A13">
        <w:t>6</w:t>
      </w:r>
      <w:r w:rsidR="00E35A13" w:rsidRPr="000E79FA">
        <w:t xml:space="preserve"> písm. </w:t>
      </w:r>
      <w:r w:rsidR="00E35A13">
        <w:t>b</w:t>
      </w:r>
      <w:r w:rsidR="00E35A13" w:rsidRPr="000E79FA">
        <w:t>) zákona</w:t>
      </w:r>
      <w:r w:rsidR="00E35A13">
        <w:t xml:space="preserve"> o posudzovaní vplyvov</w:t>
      </w:r>
      <w:r w:rsidR="00E35A13" w:rsidRPr="000E79FA">
        <w:t xml:space="preserve">, </w:t>
      </w:r>
      <w:r w:rsidR="00E35A13" w:rsidRPr="00474C69">
        <w:t xml:space="preserve">začal </w:t>
      </w:r>
      <w:r w:rsidR="00E35A13" w:rsidRPr="000E79FA">
        <w:t xml:space="preserve">podľa </w:t>
      </w:r>
      <w:r w:rsidR="00E35A13" w:rsidRPr="00474C69">
        <w:t>§ 18 ods. 3 zákona č. 71/1967 Zb. o správnom konaní (správny poriadok) v znení neskorších predpisov</w:t>
      </w:r>
      <w:r w:rsidR="00A404B4">
        <w:t xml:space="preserve"> (</w:t>
      </w:r>
      <w:r w:rsidR="00DE6DB3">
        <w:t>ď</w:t>
      </w:r>
      <w:r w:rsidR="00A404B4">
        <w:t>alej len správny poriadok)</w:t>
      </w:r>
      <w:r w:rsidR="00E35A13">
        <w:t>,</w:t>
      </w:r>
      <w:r w:rsidR="00E35A13" w:rsidRPr="00474C69">
        <w:t xml:space="preserve"> správne konanie vo veci posudzovania predpokladaných vplyvov na životné prostredie dňom</w:t>
      </w:r>
      <w:r w:rsidR="00E35A13" w:rsidRPr="00806819">
        <w:t xml:space="preserve"> </w:t>
      </w:r>
      <w:r w:rsidR="00D54A5F">
        <w:t>06.08</w:t>
      </w:r>
      <w:r w:rsidR="007E2FC7">
        <w:t>.2018</w:t>
      </w:r>
      <w:r w:rsidR="00E35A13" w:rsidRPr="00474C69">
        <w:t xml:space="preserve"> doručením </w:t>
      </w:r>
      <w:r w:rsidR="00E35A13" w:rsidRPr="00901652">
        <w:t xml:space="preserve">oznámenia o zmene navrhovanej činnosti </w:t>
      </w:r>
      <w:r w:rsidR="007E2FC7">
        <w:t>spracovateľom v zastúpení navrhovateľa</w:t>
      </w:r>
      <w:r w:rsidR="00E35A13" w:rsidRPr="00901652">
        <w:t>.</w:t>
      </w: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474C69">
        <w:t>In</w:t>
      </w:r>
      <w:r>
        <w:t>formácie o zmene navrhovanej činnosti</w:t>
      </w:r>
      <w:r w:rsidRPr="00474C69">
        <w:t>, ktorá je predmetom tohto konania je možné získať u príslušného orgánu a povoľujúceho orgánu.</w:t>
      </w:r>
    </w:p>
    <w:p w:rsidR="00584EE7" w:rsidRDefault="00584EE7" w:rsidP="001A32A0">
      <w:pPr>
        <w:spacing w:before="60" w:after="60"/>
        <w:ind w:left="360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84EE7" w:rsidRPr="00B2629D" w:rsidTr="00584EE7">
        <w:trPr>
          <w:trHeight w:val="547"/>
        </w:trPr>
        <w:tc>
          <w:tcPr>
            <w:tcW w:w="2835" w:type="dxa"/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 w:rsidRPr="00D83842">
              <w:rPr>
                <w:b/>
              </w:rPr>
              <w:t>Príslušný orgán</w:t>
            </w:r>
          </w:p>
        </w:tc>
        <w:tc>
          <w:tcPr>
            <w:tcW w:w="5670" w:type="dxa"/>
          </w:tcPr>
          <w:p w:rsidR="00584EE7" w:rsidRDefault="00584EE7" w:rsidP="006246E8">
            <w:pPr>
              <w:jc w:val="center"/>
            </w:pPr>
            <w:r>
              <w:t>Okresný úrad Banská Bystrica</w:t>
            </w:r>
          </w:p>
          <w:p w:rsidR="00584EE7" w:rsidRDefault="00584EE7" w:rsidP="006246E8">
            <w:pPr>
              <w:jc w:val="center"/>
            </w:pPr>
            <w:r>
              <w:t>Odbor starostlivosti o životné prostredie</w:t>
            </w:r>
          </w:p>
          <w:p w:rsidR="00584EE7" w:rsidRDefault="00584EE7" w:rsidP="006246E8">
            <w:pPr>
              <w:jc w:val="center"/>
            </w:pPr>
            <w:r>
              <w:t>Bystrická 53</w:t>
            </w:r>
          </w:p>
          <w:p w:rsidR="00584EE7" w:rsidRPr="00B2629D" w:rsidRDefault="00584EE7" w:rsidP="006246E8">
            <w:pPr>
              <w:jc w:val="center"/>
            </w:pPr>
            <w:r>
              <w:t>966 81  Žarnovica</w:t>
            </w:r>
          </w:p>
        </w:tc>
      </w:tr>
      <w:tr w:rsidR="00584EE7" w:rsidRPr="00B2629D" w:rsidTr="00584EE7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>
              <w:rPr>
                <w:b/>
              </w:rPr>
              <w:t>Povoľujúci orgán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2FC7" w:rsidRDefault="00D54A5F" w:rsidP="007E2FC7">
            <w:pPr>
              <w:jc w:val="center"/>
            </w:pPr>
            <w:r>
              <w:t>Mesto Žarnovica</w:t>
            </w:r>
          </w:p>
          <w:p w:rsidR="00D54A5F" w:rsidRDefault="00D54A5F" w:rsidP="007E2FC7">
            <w:pPr>
              <w:jc w:val="center"/>
            </w:pPr>
            <w:r>
              <w:t>Nám. SNP 33</w:t>
            </w:r>
          </w:p>
          <w:p w:rsidR="00D54A5F" w:rsidRPr="00B2629D" w:rsidRDefault="00D54A5F" w:rsidP="007E2FC7">
            <w:pPr>
              <w:jc w:val="center"/>
            </w:pPr>
            <w:r>
              <w:t xml:space="preserve"> 966 81  Žarnovica</w:t>
            </w:r>
          </w:p>
        </w:tc>
      </w:tr>
    </w:tbl>
    <w:p w:rsidR="007119D6" w:rsidRDefault="007119D6" w:rsidP="007119D6">
      <w:pPr>
        <w:spacing w:before="60" w:after="60"/>
        <w:ind w:left="567"/>
        <w:jc w:val="both"/>
      </w:pPr>
    </w:p>
    <w:p w:rsidR="006B516E" w:rsidRDefault="006B516E" w:rsidP="007119D6">
      <w:pPr>
        <w:spacing w:before="60" w:after="60"/>
        <w:ind w:left="567"/>
        <w:jc w:val="both"/>
      </w:pPr>
    </w:p>
    <w:p w:rsidR="006B516E" w:rsidRPr="00474C69" w:rsidRDefault="006B516E" w:rsidP="007119D6">
      <w:pPr>
        <w:spacing w:before="60" w:after="60"/>
        <w:ind w:left="567"/>
        <w:jc w:val="both"/>
      </w:pPr>
    </w:p>
    <w:p w:rsidR="00E35A13" w:rsidRPr="0063496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080AB1">
        <w:lastRenderedPageBreak/>
        <w:t xml:space="preserve">Druh </w:t>
      </w:r>
      <w:r w:rsidRPr="00E25ACD">
        <w:t xml:space="preserve">požadovaného povolenia pre realizáciu navrhovanej činnosti alebo </w:t>
      </w:r>
      <w:r w:rsidRPr="00634963">
        <w:t>jej zmeny:</w:t>
      </w:r>
    </w:p>
    <w:p w:rsidR="00E35A13" w:rsidRDefault="000650B5" w:rsidP="00E35A13">
      <w:pPr>
        <w:pStyle w:val="Odsekzoznamu"/>
        <w:numPr>
          <w:ilvl w:val="0"/>
          <w:numId w:val="2"/>
        </w:numPr>
        <w:spacing w:before="60" w:after="60"/>
        <w:jc w:val="both"/>
      </w:pPr>
      <w:r w:rsidRPr="00634963">
        <w:t xml:space="preserve">Povolenie v zmysle stavebného zákona </w:t>
      </w:r>
      <w:r w:rsidR="00E25ACD" w:rsidRPr="00634963">
        <w:t>č. 50/1976 o územnom plánovaní a stavebnom poriadku (stavebný zákon)</w:t>
      </w:r>
      <w:r w:rsidR="00634963" w:rsidRPr="00634963">
        <w:t xml:space="preserve"> v znení neskorších predpisov</w:t>
      </w:r>
    </w:p>
    <w:p w:rsidR="007E6C74" w:rsidRPr="00634963" w:rsidRDefault="007E6C74" w:rsidP="00E35A13">
      <w:pPr>
        <w:pStyle w:val="Odsekzoznamu"/>
        <w:numPr>
          <w:ilvl w:val="0"/>
          <w:numId w:val="2"/>
        </w:numPr>
        <w:spacing w:before="60" w:after="60"/>
        <w:jc w:val="both"/>
      </w:pPr>
      <w:r>
        <w:t xml:space="preserve">Súhlas v zmysle zákona č. 137/2010 Z.z. </w:t>
      </w:r>
      <w:r w:rsidRPr="007E7295">
        <w:rPr>
          <w:bCs/>
          <w:iCs/>
        </w:rPr>
        <w:t>o ovzduší v znení neskorších predpisov</w:t>
      </w:r>
    </w:p>
    <w:p w:rsidR="00584EE7" w:rsidRDefault="00584EE7" w:rsidP="00584EE7">
      <w:pPr>
        <w:pStyle w:val="Odsekzoznamu"/>
        <w:spacing w:before="60" w:after="60"/>
        <w:ind w:left="1080"/>
        <w:jc w:val="both"/>
      </w:pPr>
    </w:p>
    <w:p w:rsidR="00A729C7" w:rsidRDefault="00A729C7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>Neuvádzame</w:t>
      </w:r>
    </w:p>
    <w:p w:rsidR="00BA46A8" w:rsidRDefault="00BA46A8" w:rsidP="00BA46A8">
      <w:pPr>
        <w:spacing w:before="60" w:after="60"/>
        <w:ind w:left="567"/>
        <w:jc w:val="both"/>
      </w:pPr>
    </w:p>
    <w:p w:rsidR="00E35A13" w:rsidRDefault="00E35A13" w:rsidP="000F6281">
      <w:pPr>
        <w:numPr>
          <w:ilvl w:val="0"/>
          <w:numId w:val="1"/>
        </w:numPr>
        <w:spacing w:before="60" w:after="60"/>
        <w:ind w:left="567" w:hanging="567"/>
        <w:jc w:val="both"/>
      </w:pPr>
      <w:r w:rsidRPr="00A5046F">
        <w:t xml:space="preserve">Relevantné informácie sú sprístupnené v Informačnom systéme EIA/SEA na </w:t>
      </w:r>
      <w:r>
        <w:t>adrese</w:t>
      </w:r>
      <w:r w:rsidRPr="00A5046F">
        <w:t xml:space="preserve">: </w:t>
      </w:r>
      <w:hyperlink r:id="rId6" w:history="1">
        <w:r w:rsidR="000F6281" w:rsidRPr="00873772">
          <w:rPr>
            <w:rStyle w:val="Hypertextovprepojenie"/>
          </w:rPr>
          <w:t>https://www.enviroportal.sk/sk/eia/</w:t>
        </w:r>
      </w:hyperlink>
      <w:r w:rsidR="000F6281">
        <w:t xml:space="preserve"> pod názvom akcie </w:t>
      </w:r>
      <w:r w:rsidR="000F6281">
        <w:rPr>
          <w:bCs/>
        </w:rPr>
        <w:t>„Rozšírenie výrobných priestorov v spoločnosti NEUMAN ALUMINIUM PWG s.r.o.“</w:t>
      </w:r>
    </w:p>
    <w:p w:rsidR="00E35A13" w:rsidRDefault="002B7D8D" w:rsidP="001F659B">
      <w:pPr>
        <w:spacing w:before="60" w:after="60"/>
        <w:ind w:left="567"/>
        <w:jc w:val="both"/>
      </w:pPr>
      <w:r>
        <w:t>D</w:t>
      </w:r>
      <w:r w:rsidR="00E35A13" w:rsidRPr="003E3B01">
        <w:t>otknutá</w:t>
      </w:r>
      <w:r>
        <w:t xml:space="preserve"> obec </w:t>
      </w:r>
      <w:r w:rsidRPr="00C2169C">
        <w:t>do troch pracovných dní po</w:t>
      </w:r>
      <w:r w:rsidR="00E35A13" w:rsidRPr="00C2169C">
        <w:t xml:space="preserve"> doručen</w:t>
      </w:r>
      <w:r w:rsidRPr="00C2169C">
        <w:t>í</w:t>
      </w:r>
      <w:r w:rsidR="00E35A13" w:rsidRPr="00C2169C">
        <w:t xml:space="preserve"> oznámenia o zmene navrhovanej činnosti</w:t>
      </w:r>
      <w:r w:rsidRPr="00C2169C">
        <w:t xml:space="preserve"> informuje </w:t>
      </w:r>
      <w:r w:rsidR="00E35A13" w:rsidRPr="00C2169C">
        <w:t xml:space="preserve">verejnosť </w:t>
      </w:r>
      <w:r w:rsidRPr="00C2169C">
        <w:t xml:space="preserve">na svojom webovom sídle, ak ho má zriadené, a </w:t>
      </w:r>
      <w:r w:rsidR="00E35A13" w:rsidRPr="00C2169C">
        <w:t xml:space="preserve">na úradnej tabuli obce a zároveň oznámi, kde a kedy možno do </w:t>
      </w:r>
      <w:r w:rsidRPr="00C2169C">
        <w:t xml:space="preserve">oznámenia o zmene navrhovanej činnosti </w:t>
      </w:r>
      <w:r w:rsidR="00E35A13" w:rsidRPr="00C2169C">
        <w:t xml:space="preserve">nahliadnuť, v akej lehote môže verejnosť </w:t>
      </w:r>
      <w:r w:rsidRPr="00C2169C">
        <w:t>zasielať</w:t>
      </w:r>
      <w:r w:rsidR="00E35A13" w:rsidRPr="00C2169C">
        <w:t xml:space="preserve"> pripomienky a miesto, </w:t>
      </w:r>
      <w:r w:rsidRPr="00C2169C">
        <w:t>kde sa môžu pripomienky podávať, pričom zabezpečí sprístupnenie oznámenia o zmene navrhovanej činnosti</w:t>
      </w:r>
      <w:r w:rsidR="00E35A13" w:rsidRPr="00C2169C">
        <w:t xml:space="preserve"> </w:t>
      </w:r>
      <w:r w:rsidRPr="00C2169C">
        <w:t>pre</w:t>
      </w:r>
      <w:r w:rsidR="00E35A13" w:rsidRPr="00C2169C">
        <w:t xml:space="preserve"> verejnos</w:t>
      </w:r>
      <w:r w:rsidRPr="00C2169C">
        <w:t>ť</w:t>
      </w:r>
      <w:r w:rsidR="00E35A13" w:rsidRPr="00C2169C">
        <w:t xml:space="preserve"> </w:t>
      </w:r>
      <w:r w:rsidRPr="00C2169C">
        <w:t>najmenej</w:t>
      </w:r>
      <w:r w:rsidR="00E35A13" w:rsidRPr="00C2169C">
        <w:t xml:space="preserve"> 10 </w:t>
      </w:r>
      <w:r w:rsidRPr="00C2169C">
        <w:t xml:space="preserve">pracovných </w:t>
      </w:r>
      <w:r w:rsidR="00E35A13" w:rsidRPr="00C2169C">
        <w:t>dní</w:t>
      </w:r>
      <w:r w:rsidR="00E35A13" w:rsidRPr="003E3B01">
        <w:t xml:space="preserve"> od zverejn</w:t>
      </w:r>
      <w:r>
        <w:t>enia uvedených informácií.</w:t>
      </w:r>
    </w:p>
    <w:p w:rsidR="00102BC9" w:rsidRDefault="00102BC9" w:rsidP="001F659B">
      <w:pPr>
        <w:spacing w:before="60" w:after="60"/>
        <w:ind w:left="567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EC67C4" w:rsidRPr="00B2629D" w:rsidTr="008A3674">
        <w:tc>
          <w:tcPr>
            <w:tcW w:w="2835" w:type="dxa"/>
          </w:tcPr>
          <w:p w:rsidR="00EC67C4" w:rsidRPr="00D83842" w:rsidRDefault="00EC67C4" w:rsidP="008A3674">
            <w:pPr>
              <w:rPr>
                <w:b/>
              </w:rPr>
            </w:pPr>
            <w:r>
              <w:rPr>
                <w:b/>
              </w:rPr>
              <w:t>Dotknutá obec</w:t>
            </w:r>
          </w:p>
        </w:tc>
        <w:tc>
          <w:tcPr>
            <w:tcW w:w="5670" w:type="dxa"/>
          </w:tcPr>
          <w:p w:rsidR="00EC67C4" w:rsidRPr="00B2629D" w:rsidRDefault="00D54A5F" w:rsidP="006246E8">
            <w:pPr>
              <w:jc w:val="center"/>
            </w:pPr>
            <w:r>
              <w:t>Mesto Žarnovica</w:t>
            </w:r>
          </w:p>
        </w:tc>
      </w:tr>
    </w:tbl>
    <w:p w:rsidR="00EC67C4" w:rsidRDefault="00EC67C4" w:rsidP="00E35A13">
      <w:pPr>
        <w:spacing w:before="60" w:after="60"/>
        <w:jc w:val="both"/>
      </w:pP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3E3B01">
        <w:t xml:space="preserve">Verejnosť môže doručiť svoje písomné stanovisko k </w:t>
      </w:r>
      <w:r w:rsidRPr="00901652">
        <w:t>oznámeni</w:t>
      </w:r>
      <w:r>
        <w:t>u</w:t>
      </w:r>
      <w:r w:rsidRPr="00901652">
        <w:t xml:space="preserve"> o zmene navrhovanej činnosti</w:t>
      </w:r>
      <w:r w:rsidRPr="003E3B01">
        <w:t xml:space="preserve"> príslušnému orgánu </w:t>
      </w:r>
      <w:r w:rsidRPr="00102BC9">
        <w:rPr>
          <w:b/>
        </w:rPr>
        <w:t xml:space="preserve">do 10 </w:t>
      </w:r>
      <w:r w:rsidR="002B7D8D" w:rsidRPr="00102BC9">
        <w:rPr>
          <w:b/>
        </w:rPr>
        <w:t xml:space="preserve">pracovných </w:t>
      </w:r>
      <w:r w:rsidRPr="00102BC9">
        <w:rPr>
          <w:b/>
        </w:rPr>
        <w:t>dní</w:t>
      </w:r>
      <w:r w:rsidRPr="003E3B01">
        <w:t xml:space="preserve"> od </w:t>
      </w:r>
      <w:r w:rsidR="002B7D8D">
        <w:t xml:space="preserve">jeho </w:t>
      </w:r>
      <w:r w:rsidRPr="003E3B01">
        <w:t xml:space="preserve">zverejnenia podľa </w:t>
      </w:r>
      <w:r>
        <w:t xml:space="preserve">§ 29 </w:t>
      </w:r>
      <w:r w:rsidRPr="003E3B01">
        <w:t xml:space="preserve">odseku </w:t>
      </w:r>
      <w:r>
        <w:t>8</w:t>
      </w:r>
      <w:r w:rsidRPr="00DB20DA">
        <w:t xml:space="preserve"> </w:t>
      </w:r>
      <w:r w:rsidR="00845304">
        <w:t xml:space="preserve">zákona o posudzovaní vplyvov </w:t>
      </w:r>
      <w:r w:rsidRPr="00DB20DA">
        <w:t>na adresu:</w:t>
      </w:r>
    </w:p>
    <w:p w:rsidR="00EC67C4" w:rsidRPr="00EC67C4" w:rsidRDefault="00EC67C4" w:rsidP="00EC67C4">
      <w:pPr>
        <w:spacing w:before="60" w:after="60"/>
        <w:ind w:left="567"/>
        <w:jc w:val="both"/>
        <w:rPr>
          <w:sz w:val="16"/>
          <w:szCs w:val="16"/>
        </w:rPr>
      </w:pPr>
    </w:p>
    <w:p w:rsidR="00C2169C" w:rsidRPr="00102BC9" w:rsidRDefault="000F4628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 xml:space="preserve">Okresný úrad </w:t>
      </w:r>
      <w:r w:rsidR="00854DFD" w:rsidRPr="00102BC9">
        <w:rPr>
          <w:b/>
          <w:szCs w:val="20"/>
        </w:rPr>
        <w:t>Žarnovica</w:t>
      </w:r>
    </w:p>
    <w:p w:rsidR="00C2169C" w:rsidRPr="00102BC9" w:rsidRDefault="00E35A13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Odbor starostlivosti o životné prostredie</w:t>
      </w:r>
    </w:p>
    <w:p w:rsidR="00C2169C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Bystrická 53</w:t>
      </w:r>
    </w:p>
    <w:p w:rsidR="00E35A13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966 81 Žarnovica</w:t>
      </w:r>
    </w:p>
    <w:p w:rsidR="00EC67C4" w:rsidRPr="00EC67C4" w:rsidRDefault="00EC67C4" w:rsidP="00854DFD">
      <w:pPr>
        <w:tabs>
          <w:tab w:val="left" w:pos="1560"/>
        </w:tabs>
        <w:ind w:left="567" w:hanging="567"/>
        <w:jc w:val="center"/>
        <w:rPr>
          <w:b/>
          <w:sz w:val="16"/>
          <w:szCs w:val="16"/>
        </w:rPr>
      </w:pPr>
    </w:p>
    <w:p w:rsidR="00E35A13" w:rsidRDefault="00E35A13" w:rsidP="00E35A13">
      <w:pPr>
        <w:spacing w:before="60" w:after="60"/>
        <w:ind w:left="567"/>
        <w:jc w:val="both"/>
      </w:pPr>
      <w:r w:rsidRPr="00F96B5D">
        <w:t>Písomné stanovisko sa považuje za doručené, aj keď bolo v určenej lehote doručené dotknutej obci.</w:t>
      </w:r>
    </w:p>
    <w:p w:rsidR="00E35A13" w:rsidRPr="00F96B5D" w:rsidRDefault="00E35A13" w:rsidP="00E35A13">
      <w:pPr>
        <w:spacing w:before="60" w:after="60"/>
        <w:ind w:left="567"/>
        <w:jc w:val="both"/>
      </w:pPr>
    </w:p>
    <w:p w:rsidR="00A91DF9" w:rsidRDefault="000A26B7" w:rsidP="00A91D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</w:pPr>
      <w:r>
        <w:t xml:space="preserve">Na základe predloženého </w:t>
      </w:r>
      <w:r w:rsidR="000D4DCC">
        <w:t>o</w:t>
      </w:r>
      <w:r>
        <w:t>známenia o zmene navrhovanej činnosti tunajší úrad vykoná zisťovacie konanie o posudzovaní navrhovanej činnosti a rozhodne, či sa predmet zisťovacieho konania bude posudzovať podľa zákona.</w:t>
      </w:r>
    </w:p>
    <w:p w:rsidR="00E35A13" w:rsidRDefault="000A26B7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  <w:r>
        <w:t xml:space="preserve">Okresný úrad </w:t>
      </w:r>
      <w:r w:rsidR="00A91DF9">
        <w:t>Žarnovica</w:t>
      </w:r>
      <w:r>
        <w:t>, odbor starostlivosti</w:t>
      </w:r>
      <w:r w:rsidR="00A91DF9">
        <w:t xml:space="preserve"> o životné prostredie oznamuje,</w:t>
      </w:r>
      <w:r>
        <w:t xml:space="preserve">  že podľa § 33 ods. 2 správneho poriadku účastníci konania a zúčastnené osoby majú možnosť, aby sa pred vydaním rozhodnutia mohli vyjadriť k jeho podkladu i k spôsobu jeho zistenia, prípadne navrhnúť jeho doplnenie. Do spisu je možné nahliadnuť (robiť z neho kópie, odpisy a výpisy) na tunajšom úrade.</w:t>
      </w:r>
    </w:p>
    <w:p w:rsidR="001F659B" w:rsidRDefault="001F659B" w:rsidP="006B516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</w:pPr>
    </w:p>
    <w:p w:rsidR="006B516E" w:rsidRDefault="006B516E" w:rsidP="00E35A13"/>
    <w:p w:rsidR="006B516E" w:rsidRDefault="006B516E" w:rsidP="00E35A13"/>
    <w:p w:rsidR="00BA46A8" w:rsidRPr="001C72D8" w:rsidRDefault="00BA46A8" w:rsidP="00E35A13">
      <w:bookmarkStart w:id="0" w:name="_GoBack"/>
      <w:bookmarkEnd w:id="0"/>
    </w:p>
    <w:p w:rsidR="001F659B" w:rsidRDefault="001F659B" w:rsidP="00E35A13">
      <w:r>
        <w:t>Vyvesené dňa:</w:t>
      </w:r>
      <w:r w:rsidR="00735562">
        <w:t xml:space="preserve"> </w:t>
      </w:r>
      <w:r w:rsidR="00735562">
        <w:tab/>
        <w:t>.....................................</w:t>
      </w:r>
    </w:p>
    <w:p w:rsidR="001F659B" w:rsidRDefault="001F659B" w:rsidP="00E35A13"/>
    <w:p w:rsidR="00735562" w:rsidRDefault="00735562" w:rsidP="00E35A13"/>
    <w:p w:rsidR="00197257" w:rsidRDefault="00197257" w:rsidP="00E35A13"/>
    <w:p w:rsidR="001F659B" w:rsidRDefault="001F659B" w:rsidP="00E35A13">
      <w:r>
        <w:t>Zvesené dňa:</w:t>
      </w:r>
      <w:r w:rsidR="00735562">
        <w:tab/>
      </w:r>
      <w:r w:rsidR="00735562">
        <w:tab/>
        <w:t>.....................................</w:t>
      </w:r>
    </w:p>
    <w:sectPr w:rsidR="001F659B" w:rsidSect="006B51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191"/>
    <w:multiLevelType w:val="hybridMultilevel"/>
    <w:tmpl w:val="4FAA89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86F5F"/>
    <w:multiLevelType w:val="hybridMultilevel"/>
    <w:tmpl w:val="C664A3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90DAE"/>
    <w:multiLevelType w:val="hybridMultilevel"/>
    <w:tmpl w:val="0DA03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14458"/>
    <w:multiLevelType w:val="hybridMultilevel"/>
    <w:tmpl w:val="C1626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3"/>
    <w:rsid w:val="000650B5"/>
    <w:rsid w:val="00080AB1"/>
    <w:rsid w:val="000A26B7"/>
    <w:rsid w:val="000A2859"/>
    <w:rsid w:val="000D4DCC"/>
    <w:rsid w:val="000F3963"/>
    <w:rsid w:val="000F4628"/>
    <w:rsid w:val="000F6281"/>
    <w:rsid w:val="00102BC9"/>
    <w:rsid w:val="00187966"/>
    <w:rsid w:val="00197257"/>
    <w:rsid w:val="001A32A0"/>
    <w:rsid w:val="001F659B"/>
    <w:rsid w:val="00282D8E"/>
    <w:rsid w:val="00296AE5"/>
    <w:rsid w:val="002B7D8D"/>
    <w:rsid w:val="00386002"/>
    <w:rsid w:val="003D116E"/>
    <w:rsid w:val="003D5A1D"/>
    <w:rsid w:val="004344E1"/>
    <w:rsid w:val="00440710"/>
    <w:rsid w:val="00584EE7"/>
    <w:rsid w:val="006246E8"/>
    <w:rsid w:val="00634963"/>
    <w:rsid w:val="006766F8"/>
    <w:rsid w:val="0068686E"/>
    <w:rsid w:val="006B516E"/>
    <w:rsid w:val="006D264A"/>
    <w:rsid w:val="007119D6"/>
    <w:rsid w:val="00735562"/>
    <w:rsid w:val="00790F48"/>
    <w:rsid w:val="007E2FC7"/>
    <w:rsid w:val="007E6C74"/>
    <w:rsid w:val="00806819"/>
    <w:rsid w:val="00845304"/>
    <w:rsid w:val="00854DFD"/>
    <w:rsid w:val="0088031A"/>
    <w:rsid w:val="0091724B"/>
    <w:rsid w:val="00977B6E"/>
    <w:rsid w:val="00A404B4"/>
    <w:rsid w:val="00A729C7"/>
    <w:rsid w:val="00A91DF9"/>
    <w:rsid w:val="00AD1B97"/>
    <w:rsid w:val="00AF06C7"/>
    <w:rsid w:val="00B2068C"/>
    <w:rsid w:val="00B25892"/>
    <w:rsid w:val="00B772DB"/>
    <w:rsid w:val="00B97B4E"/>
    <w:rsid w:val="00BA46A8"/>
    <w:rsid w:val="00C005EB"/>
    <w:rsid w:val="00C2169C"/>
    <w:rsid w:val="00C50C6D"/>
    <w:rsid w:val="00CA357B"/>
    <w:rsid w:val="00CC378E"/>
    <w:rsid w:val="00CC4980"/>
    <w:rsid w:val="00CD1F3E"/>
    <w:rsid w:val="00CF4E9E"/>
    <w:rsid w:val="00D34929"/>
    <w:rsid w:val="00D54A5F"/>
    <w:rsid w:val="00DC3A6E"/>
    <w:rsid w:val="00DC457E"/>
    <w:rsid w:val="00DE6DB3"/>
    <w:rsid w:val="00E25ACD"/>
    <w:rsid w:val="00E35A13"/>
    <w:rsid w:val="00EC67C4"/>
    <w:rsid w:val="00F046D4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portal.sk/sk/e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Kuricová</dc:creator>
  <cp:lastModifiedBy>Marcela Hromádková</cp:lastModifiedBy>
  <cp:revision>11</cp:revision>
  <cp:lastPrinted>2018-07-23T10:26:00Z</cp:lastPrinted>
  <dcterms:created xsi:type="dcterms:W3CDTF">2018-04-13T08:22:00Z</dcterms:created>
  <dcterms:modified xsi:type="dcterms:W3CDTF">2018-08-08T12:06:00Z</dcterms:modified>
</cp:coreProperties>
</file>