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03" w:rsidRPr="00DD054D" w:rsidRDefault="00404DF1" w:rsidP="00DD0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4D">
        <w:rPr>
          <w:rFonts w:ascii="Times New Roman" w:hAnsi="Times New Roman" w:cs="Times New Roman"/>
          <w:b/>
          <w:sz w:val="28"/>
          <w:szCs w:val="28"/>
        </w:rPr>
        <w:t>Dotazník</w:t>
      </w:r>
      <w:r w:rsidR="00DD054D" w:rsidRPr="00DD054D">
        <w:rPr>
          <w:rFonts w:ascii="Times New Roman" w:hAnsi="Times New Roman" w:cs="Times New Roman"/>
          <w:b/>
          <w:sz w:val="28"/>
          <w:szCs w:val="28"/>
        </w:rPr>
        <w:t xml:space="preserve"> pre mimovládne neziskové organizácie</w:t>
      </w:r>
    </w:p>
    <w:p w:rsidR="00DD054D" w:rsidRDefault="00DD054D" w:rsidP="00DD0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CFF" w:rsidRDefault="008C2CFF" w:rsidP="00DD0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056" w:rsidRPr="00B8255F" w:rsidRDefault="008C4056" w:rsidP="008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55F">
        <w:rPr>
          <w:rFonts w:ascii="Times New Roman" w:hAnsi="Times New Roman" w:cs="Times New Roman"/>
          <w:sz w:val="24"/>
          <w:szCs w:val="24"/>
        </w:rPr>
        <w:t xml:space="preserve">Finančná spravodajská jednotka P PZ </w:t>
      </w:r>
      <w:r w:rsidR="00E458D6" w:rsidRPr="00B8255F">
        <w:rPr>
          <w:rFonts w:ascii="Times New Roman" w:hAnsi="Times New Roman" w:cs="Times New Roman"/>
          <w:sz w:val="24"/>
          <w:szCs w:val="24"/>
        </w:rPr>
        <w:t>(ďalej len „FSJ</w:t>
      </w:r>
      <w:r w:rsidR="008C2CFF" w:rsidRPr="00B8255F">
        <w:rPr>
          <w:rFonts w:ascii="Times New Roman" w:hAnsi="Times New Roman" w:cs="Times New Roman"/>
          <w:sz w:val="24"/>
          <w:szCs w:val="24"/>
        </w:rPr>
        <w:t>“</w:t>
      </w:r>
      <w:r w:rsidR="00E458D6" w:rsidRPr="00B8255F">
        <w:rPr>
          <w:rFonts w:ascii="Times New Roman" w:hAnsi="Times New Roman" w:cs="Times New Roman"/>
          <w:sz w:val="24"/>
          <w:szCs w:val="24"/>
        </w:rPr>
        <w:t xml:space="preserve">) </w:t>
      </w:r>
      <w:r w:rsidRPr="00B8255F">
        <w:rPr>
          <w:rFonts w:ascii="Times New Roman" w:hAnsi="Times New Roman" w:cs="Times New Roman"/>
          <w:sz w:val="24"/>
          <w:szCs w:val="24"/>
        </w:rPr>
        <w:t>vykonáva sektorové hodnotenie rizík mimovládnych neziskových organizácií vo vzťahu k problematike legalizácie výnosov z trestnej činnosti a financovania terorizmu.</w:t>
      </w:r>
    </w:p>
    <w:p w:rsidR="008C4056" w:rsidRPr="00B8255F" w:rsidRDefault="008C4056" w:rsidP="008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B72" w:rsidRPr="00B8255F" w:rsidRDefault="00705B72" w:rsidP="008C2C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55F">
        <w:rPr>
          <w:rFonts w:ascii="Times New Roman" w:hAnsi="Times New Roman" w:cs="Times New Roman"/>
          <w:sz w:val="24"/>
          <w:szCs w:val="24"/>
        </w:rPr>
        <w:tab/>
      </w:r>
      <w:r w:rsidR="00DD054D" w:rsidRPr="00B8255F">
        <w:rPr>
          <w:rFonts w:ascii="Times New Roman" w:hAnsi="Times New Roman" w:cs="Times New Roman"/>
          <w:sz w:val="24"/>
          <w:szCs w:val="24"/>
        </w:rPr>
        <w:t>Dotazník, ktorý si Vám touto cestou dovoľujeme zaslať, je zameraný na prieskum a hodnotenie rizík sektora mimovládnych neziskových organizácií vo vzťahu k</w:t>
      </w:r>
      <w:r w:rsidR="008C4056" w:rsidRPr="00B8255F">
        <w:rPr>
          <w:rFonts w:ascii="Times New Roman" w:hAnsi="Times New Roman" w:cs="Times New Roman"/>
          <w:sz w:val="24"/>
          <w:szCs w:val="24"/>
        </w:rPr>
        <w:t xml:space="preserve"> uvedenej </w:t>
      </w:r>
      <w:r w:rsidR="00DD054D" w:rsidRPr="00B8255F">
        <w:rPr>
          <w:rFonts w:ascii="Times New Roman" w:hAnsi="Times New Roman" w:cs="Times New Roman"/>
          <w:sz w:val="24"/>
          <w:szCs w:val="24"/>
        </w:rPr>
        <w:t>problematike</w:t>
      </w:r>
      <w:r w:rsidR="008C4056" w:rsidRPr="00B8255F">
        <w:rPr>
          <w:rFonts w:ascii="Times New Roman" w:hAnsi="Times New Roman" w:cs="Times New Roman"/>
          <w:sz w:val="24"/>
          <w:szCs w:val="24"/>
        </w:rPr>
        <w:t xml:space="preserve">. </w:t>
      </w:r>
      <w:r w:rsidR="008C6A4E" w:rsidRPr="00B8255F">
        <w:rPr>
          <w:rFonts w:ascii="Times New Roman" w:hAnsi="Times New Roman" w:cs="Times New Roman"/>
          <w:sz w:val="24"/>
          <w:szCs w:val="24"/>
        </w:rPr>
        <w:t>Jeho cie</w:t>
      </w:r>
      <w:r w:rsidR="0089155A" w:rsidRPr="00B8255F">
        <w:rPr>
          <w:rFonts w:ascii="Times New Roman" w:hAnsi="Times New Roman" w:cs="Times New Roman"/>
          <w:sz w:val="24"/>
          <w:szCs w:val="24"/>
        </w:rPr>
        <w:t xml:space="preserve">ľom je lepšie spoznanie sektora, identifikovanie a posúdenie rizík a prijatie primeraných preventívnych opatrení v oblasti legalizácie výnosov z trestnej činnosti a financovania terorizmu. </w:t>
      </w:r>
      <w:r w:rsidRPr="00B8255F">
        <w:rPr>
          <w:rFonts w:ascii="Times New Roman" w:hAnsi="Times New Roman" w:cs="Times New Roman"/>
          <w:bCs/>
          <w:sz w:val="24"/>
          <w:szCs w:val="24"/>
        </w:rPr>
        <w:t>Z uvedeného dôvodu Vás žiadame o kompletné a pravdivé zodpovedanie nasledujúcich otázok.</w:t>
      </w:r>
    </w:p>
    <w:p w:rsidR="00482114" w:rsidRPr="00B8255F" w:rsidRDefault="00482114" w:rsidP="00860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1D6" w:rsidRPr="00B8255F" w:rsidRDefault="004811D6" w:rsidP="00860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55A" w:rsidRPr="00B8255F" w:rsidRDefault="0089155A" w:rsidP="008915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55F">
        <w:rPr>
          <w:rFonts w:ascii="Times New Roman" w:hAnsi="Times New Roman" w:cs="Times New Roman"/>
          <w:sz w:val="24"/>
          <w:szCs w:val="24"/>
          <w:u w:val="single"/>
        </w:rPr>
        <w:t xml:space="preserve">Inštrukcie </w:t>
      </w:r>
      <w:r w:rsidR="002751EB" w:rsidRPr="00B8255F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866928" w:rsidRPr="00B8255F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8255F">
        <w:rPr>
          <w:rFonts w:ascii="Times New Roman" w:hAnsi="Times New Roman" w:cs="Times New Roman"/>
          <w:sz w:val="24"/>
          <w:szCs w:val="24"/>
          <w:u w:val="single"/>
        </w:rPr>
        <w:t>zaslaniu odpovedí:</w:t>
      </w:r>
    </w:p>
    <w:p w:rsidR="00705B72" w:rsidRPr="00B8255F" w:rsidRDefault="00705B72" w:rsidP="008915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69E9" w:rsidRPr="00B8255F" w:rsidRDefault="00866928" w:rsidP="00705B72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55F">
        <w:rPr>
          <w:rFonts w:ascii="Times New Roman" w:hAnsi="Times New Roman" w:cs="Times New Roman"/>
          <w:b/>
          <w:sz w:val="24"/>
          <w:szCs w:val="24"/>
        </w:rPr>
        <w:t xml:space="preserve">Dotazník vypĺňajte </w:t>
      </w:r>
      <w:r w:rsidR="00705B72" w:rsidRPr="00B8255F">
        <w:rPr>
          <w:rFonts w:ascii="Times New Roman" w:hAnsi="Times New Roman" w:cs="Times New Roman"/>
          <w:b/>
          <w:sz w:val="24"/>
          <w:szCs w:val="24"/>
        </w:rPr>
        <w:t xml:space="preserve">prioritne </w:t>
      </w:r>
      <w:r w:rsidRPr="00B8255F">
        <w:rPr>
          <w:rFonts w:ascii="Times New Roman" w:hAnsi="Times New Roman" w:cs="Times New Roman"/>
          <w:b/>
          <w:sz w:val="24"/>
          <w:szCs w:val="24"/>
        </w:rPr>
        <w:t>prostredníctvom</w:t>
      </w:r>
      <w:r w:rsidR="001169E9" w:rsidRPr="00B8255F">
        <w:rPr>
          <w:rFonts w:ascii="Times New Roman" w:hAnsi="Times New Roman" w:cs="Times New Roman"/>
          <w:b/>
          <w:sz w:val="24"/>
          <w:szCs w:val="24"/>
        </w:rPr>
        <w:t xml:space="preserve"> linku</w:t>
      </w:r>
      <w:r w:rsidRPr="00B8255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B8255F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https://docs.google.com/forms/d/e/1FAIpQLSe_ww3PXKwyKBggb4g87QpX0Zau-0hVm9_MTSGwUkgIqhId1Q/viewform?usp=sf_link</w:t>
        </w:r>
      </w:hyperlink>
    </w:p>
    <w:p w:rsidR="00866928" w:rsidRPr="00B8255F" w:rsidRDefault="001169E9" w:rsidP="00DB5EC3">
      <w:pPr>
        <w:spacing w:after="0"/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55F">
        <w:rPr>
          <w:rFonts w:ascii="Times New Roman" w:hAnsi="Times New Roman" w:cs="Times New Roman"/>
          <w:b/>
          <w:i/>
          <w:sz w:val="24"/>
          <w:szCs w:val="24"/>
        </w:rPr>
        <w:t>V tomto prípade bude vyplnený dotazník automaticky odoslaný</w:t>
      </w:r>
      <w:r w:rsidR="00DB5EC3" w:rsidRPr="00B8255F">
        <w:rPr>
          <w:rFonts w:ascii="Times New Roman" w:hAnsi="Times New Roman" w:cs="Times New Roman"/>
          <w:b/>
          <w:i/>
          <w:sz w:val="24"/>
          <w:szCs w:val="24"/>
        </w:rPr>
        <w:t xml:space="preserve"> a nie je ho už potrebné zasielať poštou alebo e-mailom</w:t>
      </w:r>
      <w:r w:rsidRPr="00B8255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B5B53" w:rsidRPr="00B8255F" w:rsidRDefault="005026CC" w:rsidP="005026C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55F">
        <w:rPr>
          <w:rFonts w:ascii="Times New Roman" w:hAnsi="Times New Roman" w:cs="Times New Roman"/>
          <w:sz w:val="24"/>
          <w:szCs w:val="24"/>
        </w:rPr>
        <w:t xml:space="preserve">Vyššie uvedený </w:t>
      </w:r>
      <w:proofErr w:type="spellStart"/>
      <w:r w:rsidRPr="00B8255F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B8255F">
        <w:rPr>
          <w:rFonts w:ascii="Times New Roman" w:hAnsi="Times New Roman" w:cs="Times New Roman"/>
          <w:sz w:val="24"/>
          <w:szCs w:val="24"/>
        </w:rPr>
        <w:t xml:space="preserve"> si môžete skopírovať na stránke finančn</w:t>
      </w:r>
      <w:r w:rsidR="000B5B53" w:rsidRPr="00B8255F">
        <w:rPr>
          <w:rFonts w:ascii="Times New Roman" w:hAnsi="Times New Roman" w:cs="Times New Roman"/>
          <w:sz w:val="24"/>
          <w:szCs w:val="24"/>
        </w:rPr>
        <w:t>ej spravodajskej jednotky v sekcii Informácia pre povinné osoby a združenia majetku (v dokumente pod názvom: Dotazník pre MNO)</w:t>
      </w:r>
      <w:r w:rsidR="00B8255F">
        <w:rPr>
          <w:rFonts w:ascii="Times New Roman" w:hAnsi="Times New Roman" w:cs="Times New Roman"/>
          <w:sz w:val="24"/>
          <w:szCs w:val="24"/>
        </w:rPr>
        <w:t>.</w:t>
      </w:r>
    </w:p>
    <w:p w:rsidR="00705B72" w:rsidRPr="00B8255F" w:rsidRDefault="00705B72" w:rsidP="00705B72">
      <w:pPr>
        <w:pStyle w:val="Odsekzoznamu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55F">
        <w:rPr>
          <w:rFonts w:ascii="Times New Roman" w:hAnsi="Times New Roman" w:cs="Times New Roman"/>
          <w:bCs/>
          <w:sz w:val="24"/>
          <w:szCs w:val="24"/>
        </w:rPr>
        <w:t>V prípade, ak to Vaše technické zabezpečenie neumožňuje</w:t>
      </w:r>
      <w:r w:rsidR="00E458D6" w:rsidRPr="00B8255F">
        <w:rPr>
          <w:rFonts w:ascii="Times New Roman" w:hAnsi="Times New Roman" w:cs="Times New Roman"/>
          <w:bCs/>
          <w:sz w:val="24"/>
          <w:szCs w:val="24"/>
        </w:rPr>
        <w:t>,</w:t>
      </w:r>
      <w:r w:rsidRPr="00B8255F">
        <w:rPr>
          <w:rFonts w:ascii="Times New Roman" w:hAnsi="Times New Roman" w:cs="Times New Roman"/>
          <w:bCs/>
          <w:sz w:val="24"/>
          <w:szCs w:val="24"/>
        </w:rPr>
        <w:t xml:space="preserve"> zašlite vyplnený dotazník poštou na adresu: Ministerstvo vnútra SR, Prezídium policajného zboru, finančná spravodajská jednotka, Pribinova 2, 812 72 Bratislava</w:t>
      </w:r>
      <w:r w:rsidR="001B0E6C" w:rsidRPr="00B8255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58D6" w:rsidRPr="00B8255F">
        <w:rPr>
          <w:rFonts w:ascii="Times New Roman" w:hAnsi="Times New Roman" w:cs="Times New Roman"/>
          <w:bCs/>
          <w:sz w:val="24"/>
          <w:szCs w:val="24"/>
        </w:rPr>
        <w:t xml:space="preserve">alebo elektronicky na e-mail: </w:t>
      </w:r>
      <w:hyperlink r:id="rId9" w:history="1">
        <w:r w:rsidR="00E458D6" w:rsidRPr="00B8255F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marianna.galova@minv.sk</w:t>
        </w:r>
      </w:hyperlink>
    </w:p>
    <w:p w:rsidR="00E458D6" w:rsidRPr="00B8255F" w:rsidRDefault="00E458D6" w:rsidP="005F421B">
      <w:pPr>
        <w:pStyle w:val="Odsekzoznamu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55F">
        <w:rPr>
          <w:rFonts w:ascii="Times New Roman" w:hAnsi="Times New Roman" w:cs="Times New Roman"/>
          <w:bCs/>
          <w:sz w:val="24"/>
          <w:szCs w:val="24"/>
        </w:rPr>
        <w:t xml:space="preserve">Vyplnené dotazníky zašlite do </w:t>
      </w:r>
      <w:r w:rsidRPr="00B8255F">
        <w:rPr>
          <w:rFonts w:ascii="Times New Roman" w:hAnsi="Times New Roman" w:cs="Times New Roman"/>
          <w:b/>
          <w:bCs/>
          <w:sz w:val="24"/>
          <w:szCs w:val="24"/>
          <w:u w:val="single"/>
        </w:rPr>
        <w:t>29.02.2024</w:t>
      </w:r>
      <w:r w:rsidRPr="00B8255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5B72" w:rsidRPr="00B8255F" w:rsidRDefault="00705B72" w:rsidP="00705B7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B67" w:rsidRDefault="00260B67" w:rsidP="008915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0B67" w:rsidRDefault="00260B67" w:rsidP="008915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B0E6C" w:rsidRDefault="001B0E6C" w:rsidP="008915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2CFF" w:rsidRDefault="008C2CFF" w:rsidP="008915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2CFF" w:rsidRDefault="008C2CFF" w:rsidP="008915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2CFF" w:rsidRDefault="008C2CFF" w:rsidP="008915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2CFF" w:rsidRDefault="008C2CFF" w:rsidP="008915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2CFF" w:rsidRDefault="008C2CFF" w:rsidP="008915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2CFF" w:rsidRDefault="008C2CFF" w:rsidP="008915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2CFF" w:rsidRDefault="008C2CFF" w:rsidP="008915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2CFF" w:rsidRDefault="008C2CFF" w:rsidP="008915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2CFF" w:rsidRDefault="008C2CFF" w:rsidP="008915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2CFF" w:rsidRDefault="008C2CFF" w:rsidP="008915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2CFF" w:rsidRDefault="008C2CFF" w:rsidP="008915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2CFF" w:rsidRDefault="008C2CFF" w:rsidP="008915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2CFF" w:rsidRDefault="008C2CFF" w:rsidP="008915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2013" w:rsidRPr="003B302C" w:rsidRDefault="004231B4" w:rsidP="00DD054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vna forma Vašej organizácie:</w:t>
      </w:r>
    </w:p>
    <w:p w:rsidR="00544A99" w:rsidRPr="003B302C" w:rsidRDefault="00CF7794" w:rsidP="00544A99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1118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A99" w:rsidRPr="003B30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54A8" w:rsidRPr="003B302C">
        <w:rPr>
          <w:rFonts w:ascii="Times New Roman" w:hAnsi="Times New Roman" w:cs="Times New Roman"/>
          <w:sz w:val="24"/>
          <w:szCs w:val="24"/>
        </w:rPr>
        <w:t>občianske združenie</w:t>
      </w:r>
    </w:p>
    <w:p w:rsidR="00CD54A8" w:rsidRPr="003B302C" w:rsidRDefault="00CF7794" w:rsidP="00544A99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147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A99" w:rsidRPr="003B30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54A8" w:rsidRPr="003B302C">
        <w:rPr>
          <w:rFonts w:ascii="Times New Roman" w:hAnsi="Times New Roman" w:cs="Times New Roman"/>
          <w:sz w:val="24"/>
          <w:szCs w:val="24"/>
        </w:rPr>
        <w:t>nadácia</w:t>
      </w:r>
    </w:p>
    <w:p w:rsidR="00CD54A8" w:rsidRPr="003B302C" w:rsidRDefault="00CF7794" w:rsidP="009A1BEA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982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EA" w:rsidRPr="003B30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54A8" w:rsidRPr="003B302C">
        <w:rPr>
          <w:rFonts w:ascii="Times New Roman" w:hAnsi="Times New Roman" w:cs="Times New Roman"/>
          <w:sz w:val="24"/>
          <w:szCs w:val="24"/>
        </w:rPr>
        <w:t>nezisková organizácia poskytujúca všeobecne prospešné služby</w:t>
      </w:r>
    </w:p>
    <w:p w:rsidR="00CD54A8" w:rsidRPr="003B302C" w:rsidRDefault="00CF7794" w:rsidP="009A1BEA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997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EA" w:rsidRPr="003B30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54A8" w:rsidRPr="003B302C">
        <w:rPr>
          <w:rFonts w:ascii="Times New Roman" w:hAnsi="Times New Roman" w:cs="Times New Roman"/>
          <w:sz w:val="24"/>
          <w:szCs w:val="24"/>
        </w:rPr>
        <w:t>neinvestičný fond</w:t>
      </w:r>
    </w:p>
    <w:p w:rsidR="00E32013" w:rsidRPr="003B302C" w:rsidRDefault="00CF7794" w:rsidP="009A1BEA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3800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EA" w:rsidRPr="003B30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54A8" w:rsidRPr="003B302C">
        <w:rPr>
          <w:rFonts w:ascii="Times New Roman" w:hAnsi="Times New Roman" w:cs="Times New Roman"/>
          <w:sz w:val="24"/>
          <w:szCs w:val="24"/>
        </w:rPr>
        <w:t>organizácia s medzinárodným prvkom</w:t>
      </w:r>
    </w:p>
    <w:p w:rsidR="004677BF" w:rsidRPr="003B302C" w:rsidRDefault="00CF7794" w:rsidP="009A1BEA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7471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BF" w:rsidRPr="003B30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677BF" w:rsidRPr="003B302C">
        <w:rPr>
          <w:rFonts w:ascii="Times New Roman" w:hAnsi="Times New Roman" w:cs="Times New Roman"/>
          <w:sz w:val="24"/>
          <w:szCs w:val="24"/>
        </w:rPr>
        <w:t xml:space="preserve">cirkev a náboženská spoločnosť </w:t>
      </w:r>
    </w:p>
    <w:p w:rsidR="00E32013" w:rsidRPr="003B302C" w:rsidRDefault="00E32013" w:rsidP="00DD054D">
      <w:pPr>
        <w:pStyle w:val="Odsekzoznamu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B302C">
        <w:rPr>
          <w:rFonts w:ascii="Times New Roman" w:hAnsi="Times New Roman" w:cs="Times New Roman"/>
          <w:sz w:val="24"/>
          <w:szCs w:val="24"/>
        </w:rPr>
        <w:t>dátum vzniku:</w:t>
      </w:r>
    </w:p>
    <w:p w:rsidR="004A1871" w:rsidRDefault="004A1871" w:rsidP="00DD054D">
      <w:pPr>
        <w:pStyle w:val="Odsekzoznamu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B302C">
        <w:rPr>
          <w:rFonts w:ascii="Times New Roman" w:hAnsi="Times New Roman" w:cs="Times New Roman"/>
          <w:sz w:val="24"/>
          <w:szCs w:val="24"/>
        </w:rPr>
        <w:t>počet zamestnancov:</w:t>
      </w:r>
    </w:p>
    <w:p w:rsidR="00E32013" w:rsidRDefault="00E32013" w:rsidP="00DD054D">
      <w:pPr>
        <w:pStyle w:val="Odsekzoznamu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5C74D7" w:rsidRPr="00544A99" w:rsidRDefault="004231B4" w:rsidP="00DD054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Všeobecne prospešný účel Vašej organizácie:</w:t>
      </w:r>
    </w:p>
    <w:p w:rsidR="005C74D7" w:rsidRPr="00544A99" w:rsidRDefault="00CF7794" w:rsidP="009A1BEA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6432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0B67">
        <w:rPr>
          <w:rFonts w:ascii="Times New Roman" w:hAnsi="Times New Roman" w:cs="Times New Roman"/>
          <w:sz w:val="24"/>
          <w:szCs w:val="24"/>
        </w:rPr>
        <w:t>podpora, ochrana alebo rozvoj kultúrnych a duchovných hodnôt</w:t>
      </w:r>
    </w:p>
    <w:p w:rsidR="005C74D7" w:rsidRPr="00544A99" w:rsidRDefault="00CF7794" w:rsidP="009A1BEA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500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0B67">
        <w:rPr>
          <w:rFonts w:ascii="Times New Roman" w:hAnsi="Times New Roman" w:cs="Times New Roman"/>
          <w:sz w:val="24"/>
          <w:szCs w:val="24"/>
        </w:rPr>
        <w:t>podpora, ochrana alebo rozvoj životného prostredia</w:t>
      </w:r>
    </w:p>
    <w:p w:rsidR="005C74D7" w:rsidRDefault="00CF7794" w:rsidP="009A1BEA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23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0B67">
        <w:rPr>
          <w:rFonts w:ascii="Times New Roman" w:hAnsi="Times New Roman" w:cs="Times New Roman"/>
          <w:sz w:val="24"/>
          <w:szCs w:val="24"/>
        </w:rPr>
        <w:t>podpora, ochrana alebo rozvoj ľudských práv</w:t>
      </w:r>
    </w:p>
    <w:p w:rsidR="005B2098" w:rsidRPr="00544A99" w:rsidRDefault="00CF7794" w:rsidP="009A1BEA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779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0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0B67">
        <w:rPr>
          <w:rFonts w:ascii="Times New Roman" w:hAnsi="Times New Roman" w:cs="Times New Roman"/>
          <w:sz w:val="24"/>
          <w:szCs w:val="24"/>
        </w:rPr>
        <w:t>podpora, ochrana alebo rozvoj zdravia</w:t>
      </w:r>
    </w:p>
    <w:p w:rsidR="005C74D7" w:rsidRDefault="00CF7794" w:rsidP="009A1BEA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1920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0B67">
        <w:rPr>
          <w:rFonts w:ascii="Times New Roman" w:hAnsi="Times New Roman" w:cs="Times New Roman"/>
          <w:sz w:val="24"/>
          <w:szCs w:val="24"/>
        </w:rPr>
        <w:t>podpora, ochrana alebo rozvoj sociálnych služieb a sociálnej pomoci</w:t>
      </w:r>
    </w:p>
    <w:p w:rsidR="005C74D7" w:rsidRDefault="00CF7794" w:rsidP="009A1BEA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319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0B67">
        <w:rPr>
          <w:rFonts w:ascii="Times New Roman" w:hAnsi="Times New Roman" w:cs="Times New Roman"/>
          <w:sz w:val="24"/>
          <w:szCs w:val="24"/>
        </w:rPr>
        <w:t>podpora, ochrana alebo rozvoj vzdelávania</w:t>
      </w:r>
    </w:p>
    <w:p w:rsidR="0099337B" w:rsidRDefault="00CF7794" w:rsidP="009A1BEA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2037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0B67">
        <w:rPr>
          <w:rFonts w:ascii="Times New Roman" w:hAnsi="Times New Roman" w:cs="Times New Roman"/>
          <w:sz w:val="24"/>
          <w:szCs w:val="24"/>
        </w:rPr>
        <w:t>podpora, ochrana alebo rozvoj vedy, výskumu a vývoja</w:t>
      </w:r>
    </w:p>
    <w:p w:rsidR="004475FC" w:rsidRDefault="00CF7794" w:rsidP="009A1BEA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8815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1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0B67">
        <w:rPr>
          <w:rFonts w:ascii="Times New Roman" w:hAnsi="Times New Roman" w:cs="Times New Roman"/>
          <w:sz w:val="24"/>
          <w:szCs w:val="24"/>
        </w:rPr>
        <w:t>podpora, ochrana alebo rozvoj telovýchovy</w:t>
      </w:r>
    </w:p>
    <w:p w:rsidR="004231B4" w:rsidRDefault="00CF7794" w:rsidP="004231B4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3127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1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231B4">
        <w:rPr>
          <w:rFonts w:ascii="Times New Roman" w:hAnsi="Times New Roman" w:cs="Times New Roman"/>
          <w:sz w:val="24"/>
          <w:szCs w:val="24"/>
        </w:rPr>
        <w:tab/>
        <w:t>podpora, ochrana alebo rozvoj dobrovoľníctva</w:t>
      </w:r>
    </w:p>
    <w:p w:rsidR="00260B67" w:rsidRPr="003B302C" w:rsidRDefault="00CF7794" w:rsidP="009A1BEA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1330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1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231B4">
        <w:rPr>
          <w:rFonts w:ascii="Times New Roman" w:hAnsi="Times New Roman" w:cs="Times New Roman"/>
          <w:sz w:val="24"/>
          <w:szCs w:val="24"/>
        </w:rPr>
        <w:t>podpora, ochrana alebo rozvoj spolupráce a humanitárnej pomoci</w:t>
      </w:r>
    </w:p>
    <w:p w:rsidR="00CD54A8" w:rsidRDefault="00CF7794" w:rsidP="009A1BEA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4080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C74D7">
        <w:rPr>
          <w:rFonts w:ascii="Times New Roman" w:hAnsi="Times New Roman" w:cs="Times New Roman"/>
          <w:sz w:val="24"/>
          <w:szCs w:val="24"/>
        </w:rPr>
        <w:t>iné</w:t>
      </w:r>
    </w:p>
    <w:p w:rsidR="004231B4" w:rsidRDefault="004231B4" w:rsidP="009A1BEA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C3B65" w:rsidRPr="00404DF1" w:rsidRDefault="004231B4" w:rsidP="00DD054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Územie, na ktorom Vaša organizácia vykonáva svoju činnosť:</w:t>
      </w:r>
    </w:p>
    <w:p w:rsidR="003C3B65" w:rsidRPr="00404DF1" w:rsidRDefault="00CF7794" w:rsidP="009A1BEA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1467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3B65" w:rsidRPr="00404DF1">
        <w:rPr>
          <w:rFonts w:ascii="Times New Roman" w:hAnsi="Times New Roman" w:cs="Times New Roman"/>
          <w:sz w:val="24"/>
          <w:szCs w:val="24"/>
        </w:rPr>
        <w:t>iba Slovenská republika</w:t>
      </w:r>
    </w:p>
    <w:p w:rsidR="003C3B65" w:rsidRDefault="00CF7794" w:rsidP="009A1BEA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8548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3B65" w:rsidRPr="00404DF1">
        <w:rPr>
          <w:rFonts w:ascii="Times New Roman" w:hAnsi="Times New Roman" w:cs="Times New Roman"/>
          <w:sz w:val="24"/>
          <w:szCs w:val="24"/>
        </w:rPr>
        <w:t>Slovenská republika aj zahraničie</w:t>
      </w:r>
    </w:p>
    <w:p w:rsidR="00C16D22" w:rsidRDefault="00CF7794" w:rsidP="009A1BEA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2323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337B" w:rsidRPr="0099337B">
        <w:rPr>
          <w:rFonts w:ascii="Times New Roman" w:hAnsi="Times New Roman" w:cs="Times New Roman"/>
          <w:sz w:val="24"/>
          <w:szCs w:val="24"/>
        </w:rPr>
        <w:t>iba zahraničie</w:t>
      </w:r>
    </w:p>
    <w:p w:rsidR="00C16D22" w:rsidRPr="0099337B" w:rsidRDefault="00C16D22" w:rsidP="009A1BEA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9A1BEA" w:rsidRDefault="004231B4" w:rsidP="006A4C5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Vaša organizácia vykonáva svoju činnosť v zahraničí, vykonáva ju aj</w:t>
      </w:r>
      <w:r w:rsidR="009A1BEA">
        <w:rPr>
          <w:rFonts w:ascii="Times New Roman" w:hAnsi="Times New Roman" w:cs="Times New Roman"/>
          <w:sz w:val="24"/>
          <w:szCs w:val="24"/>
        </w:rPr>
        <w:t>:</w:t>
      </w:r>
      <w:r w:rsidR="004475FC" w:rsidRPr="00447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BEA" w:rsidRDefault="00CF7794" w:rsidP="003F57C9">
      <w:pPr>
        <w:pStyle w:val="Odsekzoznamu"/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0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7C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231B4">
        <w:rPr>
          <w:rFonts w:ascii="Times New Roman" w:hAnsi="Times New Roman" w:cs="Times New Roman"/>
          <w:sz w:val="24"/>
          <w:szCs w:val="24"/>
        </w:rPr>
        <w:t xml:space="preserve">vo vojnových zónach </w:t>
      </w:r>
      <w:r w:rsidR="003F57C9">
        <w:rPr>
          <w:rFonts w:ascii="Times New Roman" w:hAnsi="Times New Roman" w:cs="Times New Roman"/>
          <w:sz w:val="24"/>
          <w:szCs w:val="24"/>
        </w:rPr>
        <w:t xml:space="preserve">(napr. Sýria, </w:t>
      </w:r>
      <w:r w:rsidR="004231B4">
        <w:rPr>
          <w:rFonts w:ascii="Times New Roman" w:hAnsi="Times New Roman" w:cs="Times New Roman"/>
          <w:sz w:val="24"/>
          <w:szCs w:val="24"/>
        </w:rPr>
        <w:t xml:space="preserve">Jemen, </w:t>
      </w:r>
      <w:r w:rsidR="003F57C9">
        <w:rPr>
          <w:rFonts w:ascii="Times New Roman" w:hAnsi="Times New Roman" w:cs="Times New Roman"/>
          <w:sz w:val="24"/>
          <w:szCs w:val="24"/>
        </w:rPr>
        <w:t>Ukrajina)</w:t>
      </w:r>
    </w:p>
    <w:p w:rsidR="004231B4" w:rsidRDefault="00CF7794" w:rsidP="003F57C9">
      <w:pPr>
        <w:pStyle w:val="Odsekzoznamu"/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5200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7C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231B4">
        <w:rPr>
          <w:rFonts w:ascii="Times New Roman" w:hAnsi="Times New Roman" w:cs="Times New Roman"/>
          <w:sz w:val="24"/>
          <w:szCs w:val="24"/>
        </w:rPr>
        <w:t xml:space="preserve">v krajinách s teroristickou hrozbou </w:t>
      </w:r>
      <w:r w:rsidR="003F57C9">
        <w:rPr>
          <w:rFonts w:ascii="Times New Roman" w:hAnsi="Times New Roman" w:cs="Times New Roman"/>
          <w:sz w:val="24"/>
          <w:szCs w:val="24"/>
        </w:rPr>
        <w:t xml:space="preserve">(napr. Afganistan, Sýria, Irak, Južný Sudán a </w:t>
      </w:r>
      <w:r w:rsidR="004231B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A1BEA" w:rsidRDefault="004231B4" w:rsidP="003F57C9">
      <w:pPr>
        <w:pStyle w:val="Odsekzoznamu"/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57C9">
        <w:rPr>
          <w:rFonts w:ascii="Times New Roman" w:hAnsi="Times New Roman" w:cs="Times New Roman"/>
          <w:sz w:val="24"/>
          <w:szCs w:val="24"/>
        </w:rPr>
        <w:t>iné)</w:t>
      </w:r>
    </w:p>
    <w:p w:rsidR="00705B72" w:rsidRDefault="00CF7794" w:rsidP="003F57C9">
      <w:pPr>
        <w:pStyle w:val="Odsekzoznamu"/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7724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7C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231B4">
        <w:rPr>
          <w:rFonts w:ascii="Times New Roman" w:hAnsi="Times New Roman" w:cs="Times New Roman"/>
          <w:sz w:val="24"/>
          <w:szCs w:val="24"/>
        </w:rPr>
        <w:t xml:space="preserve">vo </w:t>
      </w:r>
      <w:r w:rsidR="008D39DD" w:rsidRPr="004475FC">
        <w:rPr>
          <w:rFonts w:ascii="Times New Roman" w:hAnsi="Times New Roman" w:cs="Times New Roman"/>
          <w:sz w:val="24"/>
          <w:szCs w:val="24"/>
        </w:rPr>
        <w:t>vysokorizikov</w:t>
      </w:r>
      <w:r w:rsidR="004231B4">
        <w:rPr>
          <w:rFonts w:ascii="Times New Roman" w:hAnsi="Times New Roman" w:cs="Times New Roman"/>
          <w:sz w:val="24"/>
          <w:szCs w:val="24"/>
        </w:rPr>
        <w:t xml:space="preserve">ých krajinách so strategickými </w:t>
      </w:r>
      <w:r w:rsidR="008D39DD" w:rsidRPr="004475FC">
        <w:rPr>
          <w:rFonts w:ascii="Times New Roman" w:hAnsi="Times New Roman" w:cs="Times New Roman"/>
          <w:sz w:val="24"/>
          <w:szCs w:val="24"/>
        </w:rPr>
        <w:t xml:space="preserve">nedostatkami v oblasti </w:t>
      </w:r>
    </w:p>
    <w:p w:rsidR="00705B72" w:rsidRDefault="00705B72" w:rsidP="003F57C9">
      <w:pPr>
        <w:pStyle w:val="Odsekzoznamu"/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39DD" w:rsidRPr="004475FC">
        <w:rPr>
          <w:rFonts w:ascii="Times New Roman" w:hAnsi="Times New Roman" w:cs="Times New Roman"/>
          <w:sz w:val="24"/>
          <w:szCs w:val="24"/>
        </w:rPr>
        <w:t>legalizácie</w:t>
      </w:r>
      <w:r w:rsidR="004231B4">
        <w:rPr>
          <w:rFonts w:ascii="Times New Roman" w:hAnsi="Times New Roman" w:cs="Times New Roman"/>
          <w:sz w:val="24"/>
          <w:szCs w:val="24"/>
        </w:rPr>
        <w:t xml:space="preserve"> v</w:t>
      </w:r>
      <w:r w:rsidR="008D39DD" w:rsidRPr="004475FC">
        <w:rPr>
          <w:rFonts w:ascii="Times New Roman" w:hAnsi="Times New Roman" w:cs="Times New Roman"/>
          <w:sz w:val="24"/>
          <w:szCs w:val="24"/>
        </w:rPr>
        <w:t>ýnosov z trestnej činnosti a financovania terorizmu</w:t>
      </w:r>
      <w:r w:rsidR="003F57C9">
        <w:rPr>
          <w:rFonts w:ascii="Times New Roman" w:hAnsi="Times New Roman" w:cs="Times New Roman"/>
          <w:sz w:val="24"/>
          <w:szCs w:val="24"/>
        </w:rPr>
        <w:t xml:space="preserve"> (napr. </w:t>
      </w:r>
      <w:r w:rsidR="004231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7A1B" w:rsidRDefault="00705B72" w:rsidP="003F57C9">
      <w:pPr>
        <w:pStyle w:val="Odsekzoznamu"/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57C9">
        <w:rPr>
          <w:rFonts w:ascii="Times New Roman" w:hAnsi="Times New Roman" w:cs="Times New Roman"/>
          <w:sz w:val="24"/>
          <w:szCs w:val="24"/>
        </w:rPr>
        <w:t xml:space="preserve">Afganistan, Sýria, Irak, Irán, Uganda, Jemen, Turecko, Senegal, Botswana, </w:t>
      </w:r>
    </w:p>
    <w:p w:rsidR="003C3B65" w:rsidRPr="004475FC" w:rsidRDefault="00477A1B" w:rsidP="003F57C9">
      <w:pPr>
        <w:pStyle w:val="Odsekzoznamu"/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57C9">
        <w:rPr>
          <w:rFonts w:ascii="Times New Roman" w:hAnsi="Times New Roman" w:cs="Times New Roman"/>
          <w:sz w:val="24"/>
          <w:szCs w:val="24"/>
        </w:rPr>
        <w:t>Panama, Filipíny, Maroko a iné)</w:t>
      </w:r>
      <w:r w:rsidR="003F57C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:rsidR="008D39DD" w:rsidRDefault="008D39DD" w:rsidP="00DD054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A1B" w:rsidRPr="008D39DD" w:rsidRDefault="00477A1B" w:rsidP="00DD054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9DD" w:rsidRDefault="00477A1B" w:rsidP="00DD054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Zdroje financovania Vašej organizácie pochádzajú:</w:t>
      </w:r>
    </w:p>
    <w:p w:rsidR="008D39DD" w:rsidRDefault="00CF7794" w:rsidP="002751EB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7745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39DD">
        <w:rPr>
          <w:rFonts w:ascii="Times New Roman" w:hAnsi="Times New Roman" w:cs="Times New Roman"/>
          <w:sz w:val="24"/>
          <w:szCs w:val="24"/>
        </w:rPr>
        <w:t>dary</w:t>
      </w:r>
    </w:p>
    <w:p w:rsidR="008D39DD" w:rsidRDefault="00CF7794" w:rsidP="002751EB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5771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A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39DD">
        <w:rPr>
          <w:rFonts w:ascii="Times New Roman" w:hAnsi="Times New Roman" w:cs="Times New Roman"/>
          <w:sz w:val="24"/>
          <w:szCs w:val="24"/>
        </w:rPr>
        <w:t>verejné zbierky</w:t>
      </w:r>
      <w:r w:rsidR="004E3410" w:rsidRPr="00404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A1B" w:rsidRDefault="00CF7794" w:rsidP="00477A1B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0937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A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77A1B">
        <w:rPr>
          <w:rFonts w:ascii="Times New Roman" w:hAnsi="Times New Roman" w:cs="Times New Roman"/>
          <w:sz w:val="24"/>
          <w:szCs w:val="24"/>
        </w:rPr>
        <w:t>kolektívne financovanie (</w:t>
      </w:r>
      <w:proofErr w:type="spellStart"/>
      <w:r w:rsidR="00477A1B">
        <w:rPr>
          <w:rFonts w:ascii="Times New Roman" w:hAnsi="Times New Roman" w:cs="Times New Roman"/>
          <w:sz w:val="24"/>
          <w:szCs w:val="24"/>
        </w:rPr>
        <w:t>crowdfunding</w:t>
      </w:r>
      <w:proofErr w:type="spellEnd"/>
      <w:r w:rsidR="00477A1B">
        <w:rPr>
          <w:rFonts w:ascii="Times New Roman" w:hAnsi="Times New Roman" w:cs="Times New Roman"/>
          <w:sz w:val="24"/>
          <w:szCs w:val="24"/>
        </w:rPr>
        <w:t>)</w:t>
      </w:r>
    </w:p>
    <w:p w:rsidR="008D39DD" w:rsidRDefault="00CF7794" w:rsidP="002751EB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6971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39DD">
        <w:rPr>
          <w:rFonts w:ascii="Times New Roman" w:hAnsi="Times New Roman" w:cs="Times New Roman"/>
          <w:sz w:val="24"/>
          <w:szCs w:val="24"/>
        </w:rPr>
        <w:t>granty</w:t>
      </w:r>
    </w:p>
    <w:p w:rsidR="008D39DD" w:rsidRDefault="00CF7794" w:rsidP="002751EB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3550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39DD">
        <w:rPr>
          <w:rFonts w:ascii="Times New Roman" w:hAnsi="Times New Roman" w:cs="Times New Roman"/>
          <w:sz w:val="24"/>
          <w:szCs w:val="24"/>
        </w:rPr>
        <w:t>dotácie zo štátneho rozpočtu</w:t>
      </w:r>
    </w:p>
    <w:p w:rsidR="008D39DD" w:rsidRDefault="00CF7794" w:rsidP="002751EB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467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77A1B">
        <w:rPr>
          <w:rFonts w:ascii="Times New Roman" w:hAnsi="Times New Roman" w:cs="Times New Roman"/>
          <w:sz w:val="24"/>
          <w:szCs w:val="24"/>
        </w:rPr>
        <w:t>asignácia dane z príjmu (</w:t>
      </w:r>
      <w:r w:rsidR="008D39DD">
        <w:rPr>
          <w:rFonts w:ascii="Times New Roman" w:hAnsi="Times New Roman" w:cs="Times New Roman"/>
          <w:sz w:val="24"/>
          <w:szCs w:val="24"/>
        </w:rPr>
        <w:t>2</w:t>
      </w:r>
      <w:r w:rsidR="00E32013">
        <w:rPr>
          <w:rFonts w:ascii="Times New Roman" w:hAnsi="Times New Roman" w:cs="Times New Roman"/>
          <w:sz w:val="24"/>
          <w:szCs w:val="24"/>
        </w:rPr>
        <w:t xml:space="preserve"> </w:t>
      </w:r>
      <w:r w:rsidR="008D39DD">
        <w:rPr>
          <w:rFonts w:ascii="Times New Roman" w:hAnsi="Times New Roman" w:cs="Times New Roman"/>
          <w:sz w:val="24"/>
          <w:szCs w:val="24"/>
        </w:rPr>
        <w:t>%</w:t>
      </w:r>
      <w:r w:rsidR="00477A1B">
        <w:rPr>
          <w:rFonts w:ascii="Times New Roman" w:hAnsi="Times New Roman" w:cs="Times New Roman"/>
          <w:sz w:val="24"/>
          <w:szCs w:val="24"/>
        </w:rPr>
        <w:t>)</w:t>
      </w:r>
    </w:p>
    <w:p w:rsidR="008D39DD" w:rsidRDefault="00CF7794" w:rsidP="002751EB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657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2579" w:rsidRPr="00404DF1">
        <w:rPr>
          <w:rFonts w:ascii="Times New Roman" w:hAnsi="Times New Roman" w:cs="Times New Roman"/>
          <w:sz w:val="24"/>
          <w:szCs w:val="24"/>
        </w:rPr>
        <w:t xml:space="preserve">vklady zakladateľov </w:t>
      </w:r>
    </w:p>
    <w:p w:rsidR="0094168E" w:rsidRDefault="00CF7794" w:rsidP="002751EB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7245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168E">
        <w:rPr>
          <w:rFonts w:ascii="Times New Roman" w:hAnsi="Times New Roman" w:cs="Times New Roman"/>
          <w:sz w:val="24"/>
          <w:szCs w:val="24"/>
        </w:rPr>
        <w:t>členské príspevky</w:t>
      </w:r>
    </w:p>
    <w:p w:rsidR="0094168E" w:rsidRDefault="00CF7794" w:rsidP="002751EB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2199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168E">
        <w:rPr>
          <w:rFonts w:ascii="Times New Roman" w:hAnsi="Times New Roman" w:cs="Times New Roman"/>
          <w:sz w:val="24"/>
          <w:szCs w:val="24"/>
        </w:rPr>
        <w:t>príjmy z vlastnej činnosti</w:t>
      </w:r>
    </w:p>
    <w:p w:rsidR="0094168E" w:rsidRPr="0094168E" w:rsidRDefault="00CF7794" w:rsidP="002751EB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814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2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168E">
        <w:rPr>
          <w:rFonts w:ascii="Times New Roman" w:hAnsi="Times New Roman" w:cs="Times New Roman"/>
          <w:sz w:val="24"/>
          <w:szCs w:val="24"/>
        </w:rPr>
        <w:t>príjmy z podnikateľskej činnosti</w:t>
      </w:r>
    </w:p>
    <w:p w:rsidR="002E2579" w:rsidRDefault="00CF7794" w:rsidP="002751EB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7521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D1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39DD">
        <w:rPr>
          <w:rFonts w:ascii="Times New Roman" w:hAnsi="Times New Roman" w:cs="Times New Roman"/>
          <w:sz w:val="24"/>
          <w:szCs w:val="24"/>
        </w:rPr>
        <w:t>iné</w:t>
      </w:r>
    </w:p>
    <w:p w:rsidR="00E84A21" w:rsidRDefault="00E84A21" w:rsidP="002751EB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20D12" w:rsidRDefault="00477A1B" w:rsidP="00E84A2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je zdrojom financovania Vašej organizácie aj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crowdfunding</w:t>
      </w:r>
      <w:proofErr w:type="spellEnd"/>
      <w:r>
        <w:rPr>
          <w:rFonts w:ascii="Times New Roman" w:hAnsi="Times New Roman" w:cs="Times New Roman"/>
          <w:sz w:val="24"/>
          <w:szCs w:val="24"/>
        </w:rPr>
        <w:t>, aké platformy Vaš</w:t>
      </w:r>
      <w:r w:rsidR="00705B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organizácia využíva: </w:t>
      </w:r>
    </w:p>
    <w:p w:rsidR="00520D12" w:rsidRDefault="00520D12" w:rsidP="0086798F">
      <w:pPr>
        <w:pStyle w:val="Odsekzoznamu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0D12" w:rsidRDefault="00520D12" w:rsidP="0086798F">
      <w:pPr>
        <w:pStyle w:val="Odsekzoznamu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8679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705B72">
        <w:rPr>
          <w:rFonts w:ascii="Times New Roman" w:hAnsi="Times New Roman" w:cs="Times New Roman"/>
          <w:sz w:val="24"/>
          <w:szCs w:val="24"/>
        </w:rPr>
        <w:t>..............</w:t>
      </w:r>
      <w:r w:rsidR="0086798F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D39DD" w:rsidRPr="00404DF1" w:rsidRDefault="008D39DD" w:rsidP="00DD054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579" w:rsidRPr="00404DF1" w:rsidRDefault="00477A1B" w:rsidP="00DD054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zdroje financovania Vašej organizácie pochádzajú zo zahraničia, z ktorých krajín pochádzajú:</w:t>
      </w:r>
    </w:p>
    <w:p w:rsidR="00700127" w:rsidRDefault="00700127" w:rsidP="00DD054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8255F" w:rsidRDefault="00B8255F" w:rsidP="00B8255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4168E" w:rsidRDefault="0094168E" w:rsidP="00DD054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620D8F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C97BAE" w:rsidRPr="00404DF1" w:rsidRDefault="00C97BAE" w:rsidP="00DD054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E3410" w:rsidRPr="00404DF1" w:rsidRDefault="00477A1B" w:rsidP="00DD054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Druhy distribučných kanálov využívaných pri činnosti Vašej organizácie:</w:t>
      </w:r>
      <w:r w:rsidR="00620D8F">
        <w:rPr>
          <w:rFonts w:ascii="Times New Roman" w:hAnsi="Times New Roman" w:cs="Times New Roman"/>
          <w:sz w:val="24"/>
          <w:szCs w:val="24"/>
        </w:rPr>
        <w:t xml:space="preserve"> </w:t>
      </w:r>
      <w:r w:rsidR="004E3410" w:rsidRPr="00404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410" w:rsidRPr="00404DF1" w:rsidRDefault="00CF7794" w:rsidP="002751EB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571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E3410" w:rsidRPr="00404DF1">
        <w:rPr>
          <w:rFonts w:ascii="Times New Roman" w:hAnsi="Times New Roman" w:cs="Times New Roman"/>
          <w:sz w:val="24"/>
          <w:szCs w:val="24"/>
        </w:rPr>
        <w:t>len hotovos</w:t>
      </w:r>
      <w:r w:rsidR="00620D8F">
        <w:rPr>
          <w:rFonts w:ascii="Times New Roman" w:hAnsi="Times New Roman" w:cs="Times New Roman"/>
          <w:sz w:val="24"/>
          <w:szCs w:val="24"/>
        </w:rPr>
        <w:t>tné platby</w:t>
      </w:r>
    </w:p>
    <w:p w:rsidR="004E3410" w:rsidRPr="00404DF1" w:rsidRDefault="00CF7794" w:rsidP="002751EB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275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E3410" w:rsidRPr="00404DF1">
        <w:rPr>
          <w:rFonts w:ascii="Times New Roman" w:hAnsi="Times New Roman" w:cs="Times New Roman"/>
          <w:sz w:val="24"/>
          <w:szCs w:val="24"/>
        </w:rPr>
        <w:t xml:space="preserve">len </w:t>
      </w:r>
      <w:r w:rsidR="00620D8F">
        <w:rPr>
          <w:rFonts w:ascii="Times New Roman" w:hAnsi="Times New Roman" w:cs="Times New Roman"/>
          <w:sz w:val="24"/>
          <w:szCs w:val="24"/>
        </w:rPr>
        <w:t>bezhotovostné platby</w:t>
      </w:r>
    </w:p>
    <w:p w:rsidR="004E3410" w:rsidRDefault="00CF7794" w:rsidP="002751EB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416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0D8F">
        <w:rPr>
          <w:rFonts w:ascii="Times New Roman" w:hAnsi="Times New Roman" w:cs="Times New Roman"/>
          <w:sz w:val="24"/>
          <w:szCs w:val="24"/>
        </w:rPr>
        <w:t xml:space="preserve">hotovostné aj bezhotovostné platby </w:t>
      </w:r>
    </w:p>
    <w:p w:rsidR="002751EB" w:rsidRDefault="00CF7794" w:rsidP="002751EB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3511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1C59">
        <w:rPr>
          <w:rFonts w:ascii="Times New Roman" w:hAnsi="Times New Roman" w:cs="Times New Roman"/>
          <w:sz w:val="24"/>
          <w:szCs w:val="24"/>
        </w:rPr>
        <w:t xml:space="preserve">medzinárodné prevody peňazí realizované prostredníctvom zahraničných </w:t>
      </w:r>
      <w:r w:rsidR="00275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D8F" w:rsidRDefault="002751EB" w:rsidP="002751EB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1C59">
        <w:rPr>
          <w:rFonts w:ascii="Times New Roman" w:hAnsi="Times New Roman" w:cs="Times New Roman"/>
          <w:sz w:val="24"/>
          <w:szCs w:val="24"/>
        </w:rPr>
        <w:t>spoločností</w:t>
      </w:r>
      <w:r w:rsidR="009217E4">
        <w:rPr>
          <w:rFonts w:ascii="Times New Roman" w:hAnsi="Times New Roman" w:cs="Times New Roman"/>
          <w:sz w:val="24"/>
          <w:szCs w:val="24"/>
        </w:rPr>
        <w:t xml:space="preserve"> (napr. Western </w:t>
      </w:r>
      <w:proofErr w:type="spellStart"/>
      <w:r w:rsidR="009217E4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="00921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7E4">
        <w:rPr>
          <w:rFonts w:ascii="Times New Roman" w:hAnsi="Times New Roman" w:cs="Times New Roman"/>
          <w:sz w:val="24"/>
          <w:szCs w:val="24"/>
        </w:rPr>
        <w:t>MoneyGram</w:t>
      </w:r>
      <w:proofErr w:type="spellEnd"/>
      <w:r w:rsidR="00921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7E4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="00921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7E4">
        <w:rPr>
          <w:rFonts w:ascii="Times New Roman" w:hAnsi="Times New Roman" w:cs="Times New Roman"/>
          <w:sz w:val="24"/>
          <w:szCs w:val="24"/>
        </w:rPr>
        <w:t>Revolut</w:t>
      </w:r>
      <w:proofErr w:type="spellEnd"/>
      <w:r w:rsidR="0031063D">
        <w:rPr>
          <w:rFonts w:ascii="Times New Roman" w:hAnsi="Times New Roman" w:cs="Times New Roman"/>
          <w:sz w:val="24"/>
          <w:szCs w:val="24"/>
        </w:rPr>
        <w:t xml:space="preserve"> a iné</w:t>
      </w:r>
      <w:r w:rsidR="009217E4">
        <w:rPr>
          <w:rFonts w:ascii="Times New Roman" w:hAnsi="Times New Roman" w:cs="Times New Roman"/>
          <w:sz w:val="24"/>
          <w:szCs w:val="24"/>
        </w:rPr>
        <w:t>)</w:t>
      </w:r>
    </w:p>
    <w:p w:rsidR="004A1871" w:rsidRDefault="00CF7794" w:rsidP="002751EB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6333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1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1871">
        <w:rPr>
          <w:rFonts w:ascii="Times New Roman" w:hAnsi="Times New Roman" w:cs="Times New Roman"/>
          <w:sz w:val="24"/>
          <w:szCs w:val="24"/>
        </w:rPr>
        <w:t>iné</w:t>
      </w:r>
    </w:p>
    <w:p w:rsidR="00FC4B1A" w:rsidRDefault="00FC4B1A" w:rsidP="002751EB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084DC7" w:rsidRPr="00404DF1" w:rsidRDefault="00477A1B" w:rsidP="0031063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 Vaša organizácia kontrolu (overovanie) všetkých, aj zahraničných darcov a príjemcov finančných prostriedkov:</w:t>
      </w:r>
      <w:r w:rsidR="00C1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C7" w:rsidRPr="00404DF1" w:rsidRDefault="00CF7794" w:rsidP="002751EB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592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4DC7">
        <w:rPr>
          <w:rFonts w:ascii="Times New Roman" w:hAnsi="Times New Roman" w:cs="Times New Roman"/>
          <w:sz w:val="24"/>
          <w:szCs w:val="24"/>
        </w:rPr>
        <w:t>á</w:t>
      </w:r>
      <w:r w:rsidR="00084DC7" w:rsidRPr="00404DF1">
        <w:rPr>
          <w:rFonts w:ascii="Times New Roman" w:hAnsi="Times New Roman" w:cs="Times New Roman"/>
          <w:sz w:val="24"/>
          <w:szCs w:val="24"/>
        </w:rPr>
        <w:t>no</w:t>
      </w:r>
    </w:p>
    <w:p w:rsidR="00084DC7" w:rsidRDefault="00CF7794" w:rsidP="002751EB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7752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4DC7">
        <w:rPr>
          <w:rFonts w:ascii="Times New Roman" w:hAnsi="Times New Roman" w:cs="Times New Roman"/>
          <w:sz w:val="24"/>
          <w:szCs w:val="24"/>
        </w:rPr>
        <w:t>n</w:t>
      </w:r>
      <w:r w:rsidR="00084DC7" w:rsidRPr="00404DF1">
        <w:rPr>
          <w:rFonts w:ascii="Times New Roman" w:hAnsi="Times New Roman" w:cs="Times New Roman"/>
          <w:sz w:val="24"/>
          <w:szCs w:val="24"/>
        </w:rPr>
        <w:t>ie</w:t>
      </w:r>
    </w:p>
    <w:p w:rsidR="00700127" w:rsidRDefault="00084DC7" w:rsidP="00DD0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4DC7" w:rsidRPr="00477A1B" w:rsidRDefault="00477A1B" w:rsidP="00477A1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Akým spôsobom vykonáva Vaša organizácia kontrolu darcov (napr. kontrola totožnosti, kontrola v sankčných zoznamoch a pod.):</w:t>
      </w:r>
    </w:p>
    <w:p w:rsidR="00D139CF" w:rsidRDefault="00D139CF" w:rsidP="00DD0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55F" w:rsidRDefault="00B8255F" w:rsidP="00B8255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084DC7" w:rsidRDefault="00B8255F" w:rsidP="00DD0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D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16D22" w:rsidRPr="00084DC7" w:rsidRDefault="00C16D22" w:rsidP="00DD0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084DC7" w:rsidRPr="00404DF1" w:rsidRDefault="00084DC7" w:rsidP="00DD054D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019B" w:rsidRPr="00404DF1" w:rsidRDefault="00477A1B" w:rsidP="00DD054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Vedie Vaša organizácia evidenciu darcov a príjemcov finančných prostriedkov</w:t>
      </w:r>
      <w:r w:rsidR="001B019B" w:rsidRPr="00404DF1">
        <w:rPr>
          <w:rFonts w:ascii="Times New Roman" w:hAnsi="Times New Roman" w:cs="Times New Roman"/>
          <w:sz w:val="24"/>
          <w:szCs w:val="24"/>
        </w:rPr>
        <w:t>?</w:t>
      </w:r>
    </w:p>
    <w:p w:rsidR="001B019B" w:rsidRPr="00404DF1" w:rsidRDefault="00CF7794" w:rsidP="002751EB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9471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019B" w:rsidRPr="00404DF1">
        <w:rPr>
          <w:rFonts w:ascii="Times New Roman" w:hAnsi="Times New Roman" w:cs="Times New Roman"/>
          <w:sz w:val="24"/>
          <w:szCs w:val="24"/>
        </w:rPr>
        <w:t>áno</w:t>
      </w:r>
    </w:p>
    <w:p w:rsidR="0086798F" w:rsidRDefault="00CF7794" w:rsidP="002751EB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1653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019B" w:rsidRPr="00404DF1">
        <w:rPr>
          <w:rFonts w:ascii="Times New Roman" w:hAnsi="Times New Roman" w:cs="Times New Roman"/>
          <w:sz w:val="24"/>
          <w:szCs w:val="24"/>
        </w:rPr>
        <w:t>nie</w:t>
      </w:r>
    </w:p>
    <w:p w:rsidR="0086798F" w:rsidRDefault="0086798F" w:rsidP="002751EB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55389C" w:rsidRPr="00404DF1" w:rsidRDefault="00BE03D9" w:rsidP="00DD054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DF1">
        <w:rPr>
          <w:rFonts w:ascii="Times New Roman" w:hAnsi="Times New Roman" w:cs="Times New Roman"/>
          <w:sz w:val="24"/>
          <w:szCs w:val="24"/>
        </w:rPr>
        <w:t>Vykonáva</w:t>
      </w:r>
      <w:r w:rsidR="00477A1B">
        <w:rPr>
          <w:rFonts w:ascii="Times New Roman" w:hAnsi="Times New Roman" w:cs="Times New Roman"/>
          <w:sz w:val="24"/>
          <w:szCs w:val="24"/>
        </w:rPr>
        <w:t xml:space="preserve"> Vaša organizácia kontrolu adresnosti </w:t>
      </w:r>
      <w:r w:rsidRPr="00404DF1">
        <w:rPr>
          <w:rFonts w:ascii="Times New Roman" w:hAnsi="Times New Roman" w:cs="Times New Roman"/>
          <w:sz w:val="24"/>
          <w:szCs w:val="24"/>
        </w:rPr>
        <w:t>a účelnosti Vami poskytnutých finančných prostriedkov ?</w:t>
      </w:r>
    </w:p>
    <w:p w:rsidR="00BE03D9" w:rsidRPr="00404DF1" w:rsidRDefault="00CF7794" w:rsidP="002751EB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363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4DC7">
        <w:rPr>
          <w:rFonts w:ascii="Times New Roman" w:hAnsi="Times New Roman" w:cs="Times New Roman"/>
          <w:sz w:val="24"/>
          <w:szCs w:val="24"/>
        </w:rPr>
        <w:t>á</w:t>
      </w:r>
      <w:r w:rsidR="00BE03D9" w:rsidRPr="00404DF1">
        <w:rPr>
          <w:rFonts w:ascii="Times New Roman" w:hAnsi="Times New Roman" w:cs="Times New Roman"/>
          <w:sz w:val="24"/>
          <w:szCs w:val="24"/>
        </w:rPr>
        <w:t>no</w:t>
      </w:r>
    </w:p>
    <w:p w:rsidR="00BE03D9" w:rsidRDefault="00CF7794" w:rsidP="002751EB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351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E03D9" w:rsidRPr="00404DF1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700127" w:rsidRPr="00404DF1" w:rsidRDefault="00700127" w:rsidP="00700127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E03D9" w:rsidRPr="00477A1B" w:rsidRDefault="00BE03D9" w:rsidP="00477A1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A1B">
        <w:rPr>
          <w:rFonts w:ascii="Times New Roman" w:hAnsi="Times New Roman" w:cs="Times New Roman"/>
          <w:sz w:val="24"/>
          <w:szCs w:val="24"/>
        </w:rPr>
        <w:t>Ak áno, akým spôsobom</w:t>
      </w:r>
      <w:r w:rsidR="00477A1B">
        <w:rPr>
          <w:rFonts w:ascii="Times New Roman" w:hAnsi="Times New Roman" w:cs="Times New Roman"/>
          <w:sz w:val="24"/>
          <w:szCs w:val="24"/>
        </w:rPr>
        <w:t xml:space="preserve"> ju vykonáva</w:t>
      </w:r>
      <w:r w:rsidRPr="00477A1B">
        <w:rPr>
          <w:rFonts w:ascii="Times New Roman" w:hAnsi="Times New Roman" w:cs="Times New Roman"/>
          <w:sz w:val="24"/>
          <w:szCs w:val="24"/>
        </w:rPr>
        <w:t>?</w:t>
      </w:r>
    </w:p>
    <w:p w:rsidR="00D139CF" w:rsidRDefault="00D139CF" w:rsidP="00DD054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84DC7" w:rsidRDefault="00084DC7" w:rsidP="00DD054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8255F" w:rsidRDefault="004677BF" w:rsidP="00B8255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B8255F" w:rsidRPr="00B8255F">
        <w:rPr>
          <w:rFonts w:ascii="Times New Roman" w:hAnsi="Times New Roman" w:cs="Times New Roman"/>
          <w:sz w:val="24"/>
          <w:szCs w:val="24"/>
        </w:rPr>
        <w:t xml:space="preserve"> </w:t>
      </w:r>
      <w:r w:rsidR="00B82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677BF" w:rsidRDefault="004677BF" w:rsidP="00DD054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00127" w:rsidRPr="00404DF1" w:rsidRDefault="00700127" w:rsidP="00DD054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E03D9" w:rsidRDefault="00BE03D9" w:rsidP="0031063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DF1">
        <w:rPr>
          <w:rFonts w:ascii="Times New Roman" w:hAnsi="Times New Roman" w:cs="Times New Roman"/>
          <w:sz w:val="24"/>
          <w:szCs w:val="24"/>
        </w:rPr>
        <w:t>Ako postupujete, ak zistíte, že Vami poskytnuté finančné prostriedky</w:t>
      </w:r>
      <w:r w:rsidR="00DC25FC">
        <w:rPr>
          <w:rFonts w:ascii="Times New Roman" w:hAnsi="Times New Roman" w:cs="Times New Roman"/>
          <w:sz w:val="24"/>
          <w:szCs w:val="24"/>
        </w:rPr>
        <w:t>,</w:t>
      </w:r>
      <w:r w:rsidRPr="00404DF1">
        <w:rPr>
          <w:rFonts w:ascii="Times New Roman" w:hAnsi="Times New Roman" w:cs="Times New Roman"/>
          <w:sz w:val="24"/>
          <w:szCs w:val="24"/>
        </w:rPr>
        <w:t xml:space="preserve">  boli použité na iný</w:t>
      </w:r>
      <w:r w:rsidR="004A1871">
        <w:rPr>
          <w:rFonts w:ascii="Times New Roman" w:hAnsi="Times New Roman" w:cs="Times New Roman"/>
          <w:sz w:val="24"/>
          <w:szCs w:val="24"/>
        </w:rPr>
        <w:t xml:space="preserve"> </w:t>
      </w:r>
      <w:r w:rsidRPr="00404DF1">
        <w:rPr>
          <w:rFonts w:ascii="Times New Roman" w:hAnsi="Times New Roman" w:cs="Times New Roman"/>
          <w:sz w:val="24"/>
          <w:szCs w:val="24"/>
        </w:rPr>
        <w:t xml:space="preserve">než určený účel ? Stretli ste sa </w:t>
      </w:r>
      <w:r w:rsidR="00D139CF">
        <w:rPr>
          <w:rFonts w:ascii="Times New Roman" w:hAnsi="Times New Roman" w:cs="Times New Roman"/>
          <w:sz w:val="24"/>
          <w:szCs w:val="24"/>
        </w:rPr>
        <w:t xml:space="preserve">pri svojej činnosti </w:t>
      </w:r>
      <w:r w:rsidRPr="00404DF1">
        <w:rPr>
          <w:rFonts w:ascii="Times New Roman" w:hAnsi="Times New Roman" w:cs="Times New Roman"/>
          <w:sz w:val="24"/>
          <w:szCs w:val="24"/>
        </w:rPr>
        <w:t>už s</w:t>
      </w:r>
      <w:r w:rsidR="00D139CF">
        <w:rPr>
          <w:rFonts w:ascii="Times New Roman" w:hAnsi="Times New Roman" w:cs="Times New Roman"/>
          <w:sz w:val="24"/>
          <w:szCs w:val="24"/>
        </w:rPr>
        <w:t> takým prípadom</w:t>
      </w:r>
      <w:r w:rsidRPr="00404DF1">
        <w:rPr>
          <w:rFonts w:ascii="Times New Roman" w:hAnsi="Times New Roman" w:cs="Times New Roman"/>
          <w:sz w:val="24"/>
          <w:szCs w:val="24"/>
        </w:rPr>
        <w:t>?</w:t>
      </w:r>
    </w:p>
    <w:p w:rsidR="004A1871" w:rsidRDefault="004A1871" w:rsidP="00DD054D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4677BF" w:rsidRDefault="004A1871" w:rsidP="00DD054D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A1871" w:rsidRDefault="004677BF" w:rsidP="00DD054D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4A1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CD54A8" w:rsidRDefault="004677BF" w:rsidP="00560963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8255F" w:rsidRDefault="00B8255F" w:rsidP="00B8255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866928" w:rsidRDefault="00866928" w:rsidP="00560963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866928" w:rsidRPr="006116A5" w:rsidRDefault="00866928" w:rsidP="0086692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6A5">
        <w:rPr>
          <w:rFonts w:ascii="Times New Roman" w:hAnsi="Times New Roman" w:cs="Times New Roman"/>
          <w:sz w:val="24"/>
          <w:szCs w:val="24"/>
        </w:rPr>
        <w:t xml:space="preserve">Akým spôsobom </w:t>
      </w:r>
      <w:r>
        <w:rPr>
          <w:rFonts w:ascii="Times New Roman" w:hAnsi="Times New Roman" w:cs="Times New Roman"/>
          <w:sz w:val="24"/>
          <w:szCs w:val="24"/>
        </w:rPr>
        <w:t>Vaša organizácia overuje dôveryhodnosť svojich zamestnancov pred prijatím do pracovného pomeru</w:t>
      </w:r>
      <w:r w:rsidRPr="006116A5">
        <w:rPr>
          <w:rFonts w:ascii="Times New Roman" w:hAnsi="Times New Roman" w:cs="Times New Roman"/>
          <w:sz w:val="24"/>
          <w:szCs w:val="24"/>
        </w:rPr>
        <w:t>?</w:t>
      </w:r>
    </w:p>
    <w:p w:rsidR="00866928" w:rsidRDefault="00CF7794" w:rsidP="00866928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1323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9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6928">
        <w:rPr>
          <w:rFonts w:ascii="Times New Roman" w:hAnsi="Times New Roman" w:cs="Times New Roman"/>
          <w:sz w:val="24"/>
          <w:szCs w:val="24"/>
        </w:rPr>
        <w:t>referencie</w:t>
      </w:r>
    </w:p>
    <w:p w:rsidR="00866928" w:rsidRDefault="00CF7794" w:rsidP="00866928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7785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9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6928">
        <w:rPr>
          <w:rFonts w:ascii="Times New Roman" w:hAnsi="Times New Roman" w:cs="Times New Roman"/>
          <w:sz w:val="24"/>
          <w:szCs w:val="24"/>
        </w:rPr>
        <w:t>životopis</w:t>
      </w:r>
    </w:p>
    <w:p w:rsidR="00866928" w:rsidRDefault="00CF7794" w:rsidP="00866928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7313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9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6928">
        <w:rPr>
          <w:rFonts w:ascii="Times New Roman" w:hAnsi="Times New Roman" w:cs="Times New Roman"/>
          <w:sz w:val="24"/>
          <w:szCs w:val="24"/>
        </w:rPr>
        <w:t>kontrola totožnosti</w:t>
      </w:r>
    </w:p>
    <w:p w:rsidR="00866928" w:rsidRDefault="00CF7794" w:rsidP="00866928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1865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9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6928">
        <w:rPr>
          <w:rFonts w:ascii="Times New Roman" w:hAnsi="Times New Roman" w:cs="Times New Roman"/>
          <w:sz w:val="24"/>
          <w:szCs w:val="24"/>
        </w:rPr>
        <w:t>výpis z registra trestov</w:t>
      </w:r>
    </w:p>
    <w:p w:rsidR="00866928" w:rsidRDefault="00CF7794" w:rsidP="00866928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4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9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6928">
        <w:rPr>
          <w:rFonts w:ascii="Times New Roman" w:hAnsi="Times New Roman" w:cs="Times New Roman"/>
          <w:sz w:val="24"/>
          <w:szCs w:val="24"/>
        </w:rPr>
        <w:t>iné</w:t>
      </w:r>
    </w:p>
    <w:p w:rsidR="00866928" w:rsidRDefault="00866928" w:rsidP="00866928">
      <w:pPr>
        <w:pStyle w:val="Odsekzoznamu"/>
        <w:spacing w:after="0"/>
      </w:pPr>
    </w:p>
    <w:sectPr w:rsidR="0086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94" w:rsidRDefault="00CF7794" w:rsidP="003F57C9">
      <w:pPr>
        <w:spacing w:after="0" w:line="240" w:lineRule="auto"/>
      </w:pPr>
      <w:r>
        <w:separator/>
      </w:r>
    </w:p>
  </w:endnote>
  <w:endnote w:type="continuationSeparator" w:id="0">
    <w:p w:rsidR="00CF7794" w:rsidRDefault="00CF7794" w:rsidP="003F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94" w:rsidRDefault="00CF7794" w:rsidP="003F57C9">
      <w:pPr>
        <w:spacing w:after="0" w:line="240" w:lineRule="auto"/>
      </w:pPr>
      <w:r>
        <w:separator/>
      </w:r>
    </w:p>
  </w:footnote>
  <w:footnote w:type="continuationSeparator" w:id="0">
    <w:p w:rsidR="00CF7794" w:rsidRDefault="00CF7794" w:rsidP="003F57C9">
      <w:pPr>
        <w:spacing w:after="0" w:line="240" w:lineRule="auto"/>
      </w:pPr>
      <w:r>
        <w:continuationSeparator/>
      </w:r>
    </w:p>
  </w:footnote>
  <w:footnote w:id="1">
    <w:p w:rsidR="003F57C9" w:rsidRDefault="003F57C9">
      <w:pPr>
        <w:pStyle w:val="Textpoznmkypodiarou"/>
        <w:rPr>
          <w:rStyle w:val="Sil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751EB">
        <w:rPr>
          <w:rStyle w:val="Odkaznapoznmkupodiarou"/>
        </w:rPr>
        <w:footnoteRef/>
      </w:r>
      <w:r w:rsidRPr="002751EB">
        <w:t xml:space="preserve"> </w:t>
      </w:r>
      <w:hyperlink r:id="rId1" w:history="1">
        <w:r w:rsidR="00FC4B1A" w:rsidRPr="006B131E">
          <w:rPr>
            <w:rStyle w:val="Hypertextovprepojenie"/>
            <w:rFonts w:ascii="Times New Roman" w:hAnsi="Times New Roman" w:cs="Times New Roman"/>
            <w:sz w:val="18"/>
            <w:szCs w:val="18"/>
            <w:shd w:val="clear" w:color="auto" w:fill="FFFFFF"/>
          </w:rPr>
          <w:t>https://www.fatf-gafi.org/en/publications/High-risk-and-other-monitored-jurisdictions/Increased-monitoring-february- 2023.html</w:t>
        </w:r>
      </w:hyperlink>
      <w:r w:rsidR="002751EB">
        <w:rPr>
          <w:rStyle w:val="Sil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2751EB" w:rsidRPr="002751EB" w:rsidRDefault="002751EB">
      <w:pPr>
        <w:pStyle w:val="Textpoznmkypodiarou"/>
        <w:rPr>
          <w:rStyle w:val="Sil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751EB" w:rsidRDefault="002751EB">
      <w:pPr>
        <w:pStyle w:val="Textpoznmkypodiarou"/>
        <w:rPr>
          <w:rStyle w:val="Sil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751EB" w:rsidRDefault="002751EB">
      <w:pPr>
        <w:pStyle w:val="Textpoznmkypodiarou"/>
        <w:rPr>
          <w:rStyle w:val="Siln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751EB" w:rsidRPr="002751EB" w:rsidRDefault="002751EB">
      <w:pPr>
        <w:pStyle w:val="Textpoznmkypodiarou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4DD4"/>
    <w:multiLevelType w:val="hybridMultilevel"/>
    <w:tmpl w:val="626A0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6EB7"/>
    <w:multiLevelType w:val="hybridMultilevel"/>
    <w:tmpl w:val="C004F01A"/>
    <w:lvl w:ilvl="0" w:tplc="A3B29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B6F2D"/>
    <w:multiLevelType w:val="hybridMultilevel"/>
    <w:tmpl w:val="2D00A11E"/>
    <w:lvl w:ilvl="0" w:tplc="50D43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C507B"/>
    <w:multiLevelType w:val="hybridMultilevel"/>
    <w:tmpl w:val="98BAAC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E275B4"/>
    <w:multiLevelType w:val="hybridMultilevel"/>
    <w:tmpl w:val="87F2C4E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6522C"/>
    <w:multiLevelType w:val="hybridMultilevel"/>
    <w:tmpl w:val="518E3F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A47B4D"/>
    <w:multiLevelType w:val="hybridMultilevel"/>
    <w:tmpl w:val="480C52CA"/>
    <w:lvl w:ilvl="0" w:tplc="2208F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603A0F"/>
    <w:multiLevelType w:val="hybridMultilevel"/>
    <w:tmpl w:val="245098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25A46"/>
    <w:multiLevelType w:val="hybridMultilevel"/>
    <w:tmpl w:val="71F6719A"/>
    <w:lvl w:ilvl="0" w:tplc="743CA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8A3F02"/>
    <w:multiLevelType w:val="hybridMultilevel"/>
    <w:tmpl w:val="CD3857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6D5714"/>
    <w:multiLevelType w:val="hybridMultilevel"/>
    <w:tmpl w:val="CC3CC9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3A3F70"/>
    <w:multiLevelType w:val="hybridMultilevel"/>
    <w:tmpl w:val="91641CBC"/>
    <w:lvl w:ilvl="0" w:tplc="3BFEF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A2512C"/>
    <w:multiLevelType w:val="hybridMultilevel"/>
    <w:tmpl w:val="AD2C2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B43E1"/>
    <w:multiLevelType w:val="hybridMultilevel"/>
    <w:tmpl w:val="CE5E8552"/>
    <w:lvl w:ilvl="0" w:tplc="31C6F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7E115F"/>
    <w:multiLevelType w:val="hybridMultilevel"/>
    <w:tmpl w:val="15FE13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897777"/>
    <w:multiLevelType w:val="hybridMultilevel"/>
    <w:tmpl w:val="90849D76"/>
    <w:lvl w:ilvl="0" w:tplc="7C10D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E256A"/>
    <w:multiLevelType w:val="hybridMultilevel"/>
    <w:tmpl w:val="F9804D26"/>
    <w:lvl w:ilvl="0" w:tplc="FD2AD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8F698B"/>
    <w:multiLevelType w:val="hybridMultilevel"/>
    <w:tmpl w:val="872E925A"/>
    <w:lvl w:ilvl="0" w:tplc="041B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7753677"/>
    <w:multiLevelType w:val="hybridMultilevel"/>
    <w:tmpl w:val="A2F07168"/>
    <w:lvl w:ilvl="0" w:tplc="2CE6D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AA51B1"/>
    <w:multiLevelType w:val="hybridMultilevel"/>
    <w:tmpl w:val="62A60A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F3A6E"/>
    <w:multiLevelType w:val="hybridMultilevel"/>
    <w:tmpl w:val="AC082A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8C637F"/>
    <w:multiLevelType w:val="hybridMultilevel"/>
    <w:tmpl w:val="989649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7D7FDE"/>
    <w:multiLevelType w:val="hybridMultilevel"/>
    <w:tmpl w:val="719836E2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34D2CAB"/>
    <w:multiLevelType w:val="hybridMultilevel"/>
    <w:tmpl w:val="90301F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5C5E54"/>
    <w:multiLevelType w:val="hybridMultilevel"/>
    <w:tmpl w:val="F5F44F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50440F"/>
    <w:multiLevelType w:val="hybridMultilevel"/>
    <w:tmpl w:val="7ED8C36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3C07F6"/>
    <w:multiLevelType w:val="hybridMultilevel"/>
    <w:tmpl w:val="445618A8"/>
    <w:lvl w:ilvl="0" w:tplc="EC041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3"/>
  </w:num>
  <w:num w:numId="8">
    <w:abstractNumId w:val="26"/>
  </w:num>
  <w:num w:numId="9">
    <w:abstractNumId w:val="18"/>
  </w:num>
  <w:num w:numId="10">
    <w:abstractNumId w:val="15"/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  <w:num w:numId="15">
    <w:abstractNumId w:val="3"/>
  </w:num>
  <w:num w:numId="16">
    <w:abstractNumId w:val="24"/>
  </w:num>
  <w:num w:numId="17">
    <w:abstractNumId w:val="14"/>
  </w:num>
  <w:num w:numId="18">
    <w:abstractNumId w:val="25"/>
  </w:num>
  <w:num w:numId="19">
    <w:abstractNumId w:val="17"/>
  </w:num>
  <w:num w:numId="20">
    <w:abstractNumId w:val="7"/>
  </w:num>
  <w:num w:numId="21">
    <w:abstractNumId w:val="22"/>
  </w:num>
  <w:num w:numId="22">
    <w:abstractNumId w:val="23"/>
  </w:num>
  <w:num w:numId="23">
    <w:abstractNumId w:val="20"/>
  </w:num>
  <w:num w:numId="24">
    <w:abstractNumId w:val="9"/>
  </w:num>
  <w:num w:numId="25">
    <w:abstractNumId w:val="21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8"/>
    <w:rsid w:val="00024362"/>
    <w:rsid w:val="00084DC7"/>
    <w:rsid w:val="000B5B53"/>
    <w:rsid w:val="001169E9"/>
    <w:rsid w:val="001A0F25"/>
    <w:rsid w:val="001A5C88"/>
    <w:rsid w:val="001B019B"/>
    <w:rsid w:val="001B0E6C"/>
    <w:rsid w:val="00244A0D"/>
    <w:rsid w:val="00260B67"/>
    <w:rsid w:val="00262C8C"/>
    <w:rsid w:val="002751EB"/>
    <w:rsid w:val="00292F62"/>
    <w:rsid w:val="002D606E"/>
    <w:rsid w:val="002E2579"/>
    <w:rsid w:val="0031063D"/>
    <w:rsid w:val="003B302C"/>
    <w:rsid w:val="003C3B65"/>
    <w:rsid w:val="003F57C9"/>
    <w:rsid w:val="00404DF1"/>
    <w:rsid w:val="00410B4B"/>
    <w:rsid w:val="004231B4"/>
    <w:rsid w:val="004475FC"/>
    <w:rsid w:val="00452FCD"/>
    <w:rsid w:val="004677BF"/>
    <w:rsid w:val="00477A1B"/>
    <w:rsid w:val="004811D6"/>
    <w:rsid w:val="00482114"/>
    <w:rsid w:val="004A1871"/>
    <w:rsid w:val="004E3410"/>
    <w:rsid w:val="005026CC"/>
    <w:rsid w:val="00520D12"/>
    <w:rsid w:val="00544A99"/>
    <w:rsid w:val="0055389C"/>
    <w:rsid w:val="00560963"/>
    <w:rsid w:val="005B2098"/>
    <w:rsid w:val="005B53D8"/>
    <w:rsid w:val="005C74D7"/>
    <w:rsid w:val="005F10E3"/>
    <w:rsid w:val="005F4411"/>
    <w:rsid w:val="006116A5"/>
    <w:rsid w:val="00620D8F"/>
    <w:rsid w:val="00661C59"/>
    <w:rsid w:val="006931AA"/>
    <w:rsid w:val="00700127"/>
    <w:rsid w:val="00705B72"/>
    <w:rsid w:val="007F3E0F"/>
    <w:rsid w:val="00827498"/>
    <w:rsid w:val="00856F7A"/>
    <w:rsid w:val="008600EF"/>
    <w:rsid w:val="00862D03"/>
    <w:rsid w:val="00866928"/>
    <w:rsid w:val="0086798F"/>
    <w:rsid w:val="0089155A"/>
    <w:rsid w:val="008C2CFF"/>
    <w:rsid w:val="008C4056"/>
    <w:rsid w:val="008C6A4E"/>
    <w:rsid w:val="008D39DD"/>
    <w:rsid w:val="009217E4"/>
    <w:rsid w:val="0094168E"/>
    <w:rsid w:val="00964EDA"/>
    <w:rsid w:val="0099337B"/>
    <w:rsid w:val="009A1BEA"/>
    <w:rsid w:val="009C072F"/>
    <w:rsid w:val="00A77AEA"/>
    <w:rsid w:val="00B8255F"/>
    <w:rsid w:val="00BC26A4"/>
    <w:rsid w:val="00BE03D9"/>
    <w:rsid w:val="00C16D22"/>
    <w:rsid w:val="00C67D7A"/>
    <w:rsid w:val="00C97BAE"/>
    <w:rsid w:val="00CD54A8"/>
    <w:rsid w:val="00CF7794"/>
    <w:rsid w:val="00D139CF"/>
    <w:rsid w:val="00D51DE4"/>
    <w:rsid w:val="00DB5EC3"/>
    <w:rsid w:val="00DC25FC"/>
    <w:rsid w:val="00DD054D"/>
    <w:rsid w:val="00E32013"/>
    <w:rsid w:val="00E458D6"/>
    <w:rsid w:val="00E84A21"/>
    <w:rsid w:val="00EC0AE7"/>
    <w:rsid w:val="00F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DC283-D94C-4226-A738-8A2E4430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54A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3D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544A99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F57C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F57C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F57C9"/>
    <w:rPr>
      <w:vertAlign w:val="superscript"/>
    </w:rPr>
  </w:style>
  <w:style w:type="character" w:styleId="Siln">
    <w:name w:val="Strong"/>
    <w:basedOn w:val="Predvolenpsmoodseku"/>
    <w:uiPriority w:val="22"/>
    <w:qFormat/>
    <w:rsid w:val="002751E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751E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4B1A"/>
    <w:rPr>
      <w:color w:val="954F72" w:themeColor="followedHyperlink"/>
      <w:u w:val="single"/>
    </w:rPr>
  </w:style>
  <w:style w:type="character" w:customStyle="1" w:styleId="y2iqfc">
    <w:name w:val="y2iqfc"/>
    <w:rsid w:val="0048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6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7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0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6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0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6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6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_ww3PXKwyKBggb4g87QpX0Zau-0hVm9_MTSGwUkgIqhId1Q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nna.galova@minv.s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tf-gafi.org/en/publications/High-risk-and-other-monitored-jurisdictions/Increased-monitoring-february-%202023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4724-AFB5-4F60-A3C5-69AC11C5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Maderová</dc:creator>
  <cp:keywords/>
  <dc:description/>
  <cp:lastModifiedBy>Marianna Gálová</cp:lastModifiedBy>
  <cp:revision>20</cp:revision>
  <cp:lastPrinted>2023-03-01T10:08:00Z</cp:lastPrinted>
  <dcterms:created xsi:type="dcterms:W3CDTF">2023-02-15T11:40:00Z</dcterms:created>
  <dcterms:modified xsi:type="dcterms:W3CDTF">2024-01-26T08:36:00Z</dcterms:modified>
</cp:coreProperties>
</file>