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CE" w:rsidRDefault="00BC49CE" w:rsidP="00BC49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067F">
        <w:rPr>
          <w:b/>
          <w:sz w:val="32"/>
          <w:szCs w:val="32"/>
        </w:rPr>
        <w:t>Prehľad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53256D">
        <w:rPr>
          <w:b/>
          <w:sz w:val="32"/>
          <w:szCs w:val="32"/>
        </w:rPr>
        <w:t>04</w:t>
      </w:r>
      <w:r>
        <w:rPr>
          <w:b/>
          <w:sz w:val="32"/>
          <w:szCs w:val="32"/>
        </w:rPr>
        <w:t>. 201</w:t>
      </w:r>
      <w:r w:rsidR="0053256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do 3</w:t>
      </w:r>
      <w:r w:rsidR="0053256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0</w:t>
      </w:r>
      <w:r w:rsidR="0053256D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201</w:t>
      </w:r>
      <w:r w:rsidR="001A2ADE">
        <w:rPr>
          <w:b/>
          <w:sz w:val="32"/>
          <w:szCs w:val="32"/>
        </w:rPr>
        <w:t>5</w:t>
      </w:r>
    </w:p>
    <w:p w:rsidR="00E92DD2" w:rsidRPr="00E3098C" w:rsidRDefault="00E92DD2" w:rsidP="00BC49CE">
      <w:pPr>
        <w:jc w:val="center"/>
        <w:rPr>
          <w:b/>
        </w:rPr>
      </w:pPr>
    </w:p>
    <w:p w:rsidR="00F6030B" w:rsidRDefault="00F6030B" w:rsidP="00BC49CE"/>
    <w:p w:rsidR="00F6030B" w:rsidRDefault="00F6030B" w:rsidP="00BC49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693B6B" w:rsidTr="00A41D2A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693B6B" w:rsidRDefault="00693B6B" w:rsidP="00693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Bánovce nad Bebravou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3B6B" w:rsidRDefault="00693B6B" w:rsidP="00A41D2A">
            <w:pPr>
              <w:spacing w:line="276" w:lineRule="auto"/>
              <w:rPr>
                <w:b/>
                <w:lang w:eastAsia="en-US"/>
              </w:rPr>
            </w:pPr>
          </w:p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B6B" w:rsidRDefault="00693B6B" w:rsidP="00A41D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693B6B" w:rsidTr="00A41D2A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3B6B" w:rsidRDefault="00693B6B" w:rsidP="00A41D2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B6B" w:rsidRDefault="00693B6B" w:rsidP="00A41D2A">
            <w:pPr>
              <w:rPr>
                <w:b/>
                <w:lang w:eastAsia="en-US"/>
              </w:rPr>
            </w:pPr>
          </w:p>
        </w:tc>
      </w:tr>
      <w:tr w:rsidR="00644AC9" w:rsidTr="00A41D2A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4AC9" w:rsidRDefault="0053256D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644AC9">
              <w:rPr>
                <w:sz w:val="20"/>
                <w:szCs w:val="20"/>
                <w:lang w:eastAsia="en-US"/>
              </w:rPr>
              <w:t>I/5</w:t>
            </w:r>
            <w:r>
              <w:rPr>
                <w:sz w:val="20"/>
                <w:szCs w:val="20"/>
                <w:lang w:eastAsia="en-US"/>
              </w:rPr>
              <w:t xml:space="preserve">16 </w:t>
            </w:r>
            <w:r w:rsidR="00644AC9">
              <w:rPr>
                <w:sz w:val="20"/>
                <w:szCs w:val="20"/>
                <w:lang w:eastAsia="en-US"/>
              </w:rPr>
              <w:t xml:space="preserve">km </w:t>
            </w:r>
            <w:r>
              <w:rPr>
                <w:sz w:val="20"/>
                <w:szCs w:val="20"/>
                <w:lang w:eastAsia="en-US"/>
              </w:rPr>
              <w:t>24</w:t>
            </w:r>
            <w:r w:rsidR="00644AC9">
              <w:rPr>
                <w:sz w:val="20"/>
                <w:szCs w:val="20"/>
                <w:lang w:eastAsia="en-US"/>
              </w:rPr>
              <w:t>,000-</w:t>
            </w:r>
            <w:r>
              <w:rPr>
                <w:sz w:val="20"/>
                <w:szCs w:val="20"/>
                <w:lang w:eastAsia="en-US"/>
              </w:rPr>
              <w:t>25</w:t>
            </w:r>
            <w:r w:rsidR="00644AC9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00</w:t>
            </w:r>
            <w:r w:rsidR="00644AC9">
              <w:rPr>
                <w:sz w:val="20"/>
                <w:szCs w:val="20"/>
                <w:lang w:eastAsia="en-US"/>
              </w:rPr>
              <w:t>0</w:t>
            </w:r>
          </w:p>
          <w:p w:rsidR="00644AC9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53256D">
              <w:rPr>
                <w:sz w:val="20"/>
                <w:szCs w:val="20"/>
                <w:lang w:eastAsia="en-US"/>
              </w:rPr>
              <w:t>1000</w:t>
            </w:r>
            <w:r>
              <w:rPr>
                <w:sz w:val="20"/>
                <w:szCs w:val="20"/>
                <w:lang w:eastAsia="en-US"/>
              </w:rPr>
              <w:t xml:space="preserve"> m)</w:t>
            </w:r>
          </w:p>
          <w:p w:rsidR="00644AC9" w:rsidRDefault="00644AC9" w:rsidP="00693B6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Bánovce nad Bebravou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4AC9" w:rsidRPr="009917CF" w:rsidRDefault="00644AC9" w:rsidP="00B97E1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Nehodový úsek sa nachádza na ceste </w:t>
            </w:r>
            <w:r w:rsidR="00DC5BBC" w:rsidRPr="009917CF">
              <w:rPr>
                <w:sz w:val="20"/>
                <w:szCs w:val="20"/>
                <w:lang w:eastAsia="en-US"/>
              </w:rPr>
              <w:t>I</w:t>
            </w:r>
            <w:r w:rsidRPr="009917CF">
              <w:rPr>
                <w:sz w:val="20"/>
                <w:szCs w:val="20"/>
                <w:lang w:eastAsia="en-US"/>
              </w:rPr>
              <w:t>I/5</w:t>
            </w:r>
            <w:r w:rsidR="00DC5BBC" w:rsidRPr="009917CF">
              <w:rPr>
                <w:sz w:val="20"/>
                <w:szCs w:val="20"/>
                <w:lang w:eastAsia="en-US"/>
              </w:rPr>
              <w:t>16</w:t>
            </w:r>
            <w:r w:rsidRPr="009917CF">
              <w:rPr>
                <w:sz w:val="20"/>
                <w:szCs w:val="20"/>
                <w:lang w:eastAsia="en-US"/>
              </w:rPr>
              <w:t xml:space="preserve">, kde začína cca </w:t>
            </w:r>
            <w:r w:rsidR="00DC5BBC" w:rsidRPr="009917CF">
              <w:rPr>
                <w:sz w:val="20"/>
                <w:szCs w:val="20"/>
                <w:lang w:eastAsia="en-US"/>
              </w:rPr>
              <w:t>400</w:t>
            </w:r>
            <w:r w:rsidRPr="009917CF">
              <w:rPr>
                <w:sz w:val="20"/>
                <w:szCs w:val="20"/>
                <w:lang w:eastAsia="en-US"/>
              </w:rPr>
              <w:t xml:space="preserve">m </w:t>
            </w:r>
            <w:r w:rsidR="00DC5BBC" w:rsidRPr="009917CF">
              <w:rPr>
                <w:sz w:val="20"/>
                <w:szCs w:val="20"/>
                <w:lang w:eastAsia="en-US"/>
              </w:rPr>
              <w:t>za</w:t>
            </w:r>
            <w:r w:rsidRPr="009917CF">
              <w:rPr>
                <w:sz w:val="20"/>
                <w:szCs w:val="20"/>
                <w:lang w:eastAsia="en-US"/>
              </w:rPr>
              <w:t xml:space="preserve"> križovatkou s cestou III/</w:t>
            </w:r>
            <w:r w:rsidR="00DC5BBC" w:rsidRPr="009917CF">
              <w:rPr>
                <w:sz w:val="20"/>
                <w:szCs w:val="20"/>
                <w:lang w:eastAsia="en-US"/>
              </w:rPr>
              <w:t>1861 (</w:t>
            </w:r>
            <w:r w:rsidRPr="009917CF">
              <w:rPr>
                <w:sz w:val="20"/>
                <w:szCs w:val="20"/>
                <w:lang w:eastAsia="en-US"/>
              </w:rPr>
              <w:t>05026</w:t>
            </w:r>
            <w:r w:rsidR="00DC5BBC" w:rsidRPr="009917CF">
              <w:rPr>
                <w:sz w:val="20"/>
                <w:szCs w:val="20"/>
                <w:lang w:eastAsia="en-US"/>
              </w:rPr>
              <w:t>) v smere na Bánovce</w:t>
            </w:r>
            <w:r w:rsidRPr="009917CF">
              <w:rPr>
                <w:sz w:val="20"/>
                <w:szCs w:val="20"/>
                <w:lang w:eastAsia="en-US"/>
              </w:rPr>
              <w:t xml:space="preserve"> a končí v</w:t>
            </w:r>
            <w:r w:rsidR="00DC5BBC" w:rsidRPr="009917CF">
              <w:rPr>
                <w:sz w:val="20"/>
                <w:szCs w:val="20"/>
                <w:lang w:eastAsia="en-US"/>
              </w:rPr>
              <w:t> mieste napojenia križovatky Bánovce – západ, ktorá je súčasťou stavby R2 Ruskovce – Pravotice.</w:t>
            </w:r>
            <w:r w:rsidRPr="009917CF">
              <w:rPr>
                <w:sz w:val="20"/>
                <w:szCs w:val="20"/>
                <w:lang w:eastAsia="en-US"/>
              </w:rPr>
              <w:t xml:space="preserve"> Nehodový úsek sa nachádza mimo obce.</w:t>
            </w:r>
          </w:p>
          <w:p w:rsidR="00644AC9" w:rsidRPr="009917CF" w:rsidRDefault="006E1ACB" w:rsidP="006E1AC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Nehodový úsek vznikol v čase, kedy bola úplne uzatvorená cesta I/9 pred Bánovcami nad Bebravou z dôvodu realizácie stavby rýchlostnej cesty R 2 Ruskovce – Pravotice a premávka bola presmerovaná na cestu II/516.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5 dopravných nehôd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usmrtených osôb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ťažko zranených osôb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2 ľahko zranené osoby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644AC9" w:rsidRPr="009917CF" w:rsidRDefault="00644AC9" w:rsidP="00A41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porušenie povinnosti vodiča – 2 DN</w:t>
            </w:r>
          </w:p>
          <w:p w:rsidR="00644AC9" w:rsidRPr="009917CF" w:rsidRDefault="00644AC9" w:rsidP="00A41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nedovolená rýchlosť jazdy – </w:t>
            </w:r>
            <w:r w:rsidR="00DC5BBC" w:rsidRPr="009917CF"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DC5BBC" w:rsidRPr="009917CF" w:rsidRDefault="00644AC9" w:rsidP="00A41D2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nesprávn</w:t>
            </w:r>
            <w:r w:rsidR="00DC5BBC" w:rsidRPr="009917CF">
              <w:rPr>
                <w:sz w:val="20"/>
                <w:szCs w:val="20"/>
                <w:lang w:eastAsia="en-US"/>
              </w:rPr>
              <w:t>y</w:t>
            </w:r>
            <w:r w:rsidRPr="009917CF">
              <w:rPr>
                <w:sz w:val="20"/>
                <w:szCs w:val="20"/>
                <w:lang w:eastAsia="en-US"/>
              </w:rPr>
              <w:t xml:space="preserve"> </w:t>
            </w:r>
            <w:r w:rsidR="00DC5BBC" w:rsidRPr="009917CF">
              <w:rPr>
                <w:sz w:val="20"/>
                <w:szCs w:val="20"/>
                <w:lang w:eastAsia="en-US"/>
              </w:rPr>
              <w:t xml:space="preserve">spôsob </w:t>
            </w:r>
            <w:r w:rsidRPr="009917CF">
              <w:rPr>
                <w:sz w:val="20"/>
                <w:szCs w:val="20"/>
                <w:lang w:eastAsia="en-US"/>
              </w:rPr>
              <w:t>jazd</w:t>
            </w:r>
            <w:r w:rsidR="00DC5BBC" w:rsidRPr="009917CF">
              <w:rPr>
                <w:sz w:val="20"/>
                <w:szCs w:val="20"/>
                <w:lang w:eastAsia="en-US"/>
              </w:rPr>
              <w:t>y</w:t>
            </w:r>
          </w:p>
          <w:p w:rsidR="00644AC9" w:rsidRPr="009917CF" w:rsidRDefault="00644AC9" w:rsidP="009917CF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– 1 DN</w:t>
            </w:r>
          </w:p>
          <w:p w:rsidR="00644AC9" w:rsidRPr="009917CF" w:rsidRDefault="00644AC9" w:rsidP="00A41D2A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Pr="009917CF" w:rsidRDefault="00644AC9" w:rsidP="00F512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16"/>
                <w:szCs w:val="16"/>
                <w:lang w:eastAsia="en-US"/>
              </w:rPr>
              <w:t>(vyhodnocované obdobie 01.</w:t>
            </w:r>
            <w:r w:rsidR="00F5124A" w:rsidRPr="009917CF">
              <w:rPr>
                <w:sz w:val="16"/>
                <w:szCs w:val="16"/>
                <w:lang w:eastAsia="en-US"/>
              </w:rPr>
              <w:t>04</w:t>
            </w:r>
            <w:r w:rsidRPr="009917CF">
              <w:rPr>
                <w:sz w:val="16"/>
                <w:szCs w:val="16"/>
                <w:lang w:eastAsia="en-US"/>
              </w:rPr>
              <w:t>.201</w:t>
            </w:r>
            <w:r w:rsidR="00F5124A" w:rsidRPr="009917CF">
              <w:rPr>
                <w:sz w:val="16"/>
                <w:szCs w:val="16"/>
                <w:lang w:eastAsia="en-US"/>
              </w:rPr>
              <w:t>5</w:t>
            </w:r>
            <w:r w:rsidRPr="009917CF">
              <w:rPr>
                <w:sz w:val="16"/>
                <w:szCs w:val="16"/>
                <w:lang w:eastAsia="en-US"/>
              </w:rPr>
              <w:t>-3</w:t>
            </w:r>
            <w:r w:rsidR="00F5124A" w:rsidRPr="009917CF">
              <w:rPr>
                <w:sz w:val="16"/>
                <w:szCs w:val="16"/>
                <w:lang w:eastAsia="en-US"/>
              </w:rPr>
              <w:t>0</w:t>
            </w:r>
            <w:r w:rsidRPr="009917CF">
              <w:rPr>
                <w:sz w:val="16"/>
                <w:szCs w:val="16"/>
                <w:lang w:eastAsia="en-US"/>
              </w:rPr>
              <w:t>.0</w:t>
            </w:r>
            <w:r w:rsidR="00F5124A" w:rsidRPr="009917CF">
              <w:rPr>
                <w:sz w:val="16"/>
                <w:szCs w:val="16"/>
                <w:lang w:eastAsia="en-US"/>
              </w:rPr>
              <w:t>9</w:t>
            </w:r>
            <w:r w:rsidRPr="009917CF">
              <w:rPr>
                <w:sz w:val="16"/>
                <w:szCs w:val="16"/>
                <w:lang w:eastAsia="en-US"/>
              </w:rPr>
              <w:t>.2015)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Č. 1-3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44AC9" w:rsidRPr="009917CF" w:rsidRDefault="00F5124A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štvrtok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– </w:t>
            </w:r>
            <w:r w:rsidRPr="009917CF">
              <w:rPr>
                <w:sz w:val="20"/>
                <w:szCs w:val="20"/>
                <w:lang w:eastAsia="en-US"/>
              </w:rPr>
              <w:t>2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644AC9" w:rsidRPr="009917CF" w:rsidRDefault="00F5124A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sobota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– </w:t>
            </w:r>
            <w:r w:rsidRPr="009917CF">
              <w:rPr>
                <w:sz w:val="20"/>
                <w:szCs w:val="20"/>
                <w:lang w:eastAsia="en-US"/>
              </w:rPr>
              <w:t>1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644AC9" w:rsidRPr="009917CF" w:rsidRDefault="00F5124A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nedeľa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– </w:t>
            </w:r>
            <w:r w:rsidRPr="009917CF">
              <w:rPr>
                <w:sz w:val="20"/>
                <w:szCs w:val="20"/>
                <w:lang w:eastAsia="en-US"/>
              </w:rPr>
              <w:t>2</w:t>
            </w:r>
            <w:r w:rsidR="00644AC9"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</w:t>
            </w:r>
            <w:r w:rsidR="00F5124A" w:rsidRPr="009917CF">
              <w:rPr>
                <w:sz w:val="20"/>
                <w:szCs w:val="20"/>
                <w:lang w:eastAsia="en-US"/>
              </w:rPr>
              <w:t>6</w:t>
            </w:r>
            <w:r w:rsidRPr="009917CF">
              <w:rPr>
                <w:sz w:val="20"/>
                <w:szCs w:val="20"/>
                <w:lang w:eastAsia="en-US"/>
              </w:rPr>
              <w:t>.00-</w:t>
            </w:r>
            <w:r w:rsidR="00F5124A" w:rsidRPr="009917CF">
              <w:rPr>
                <w:sz w:val="20"/>
                <w:szCs w:val="20"/>
                <w:lang w:eastAsia="en-US"/>
              </w:rPr>
              <w:t>08</w:t>
            </w:r>
            <w:r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 w:rsidR="00F5124A" w:rsidRPr="009917CF">
              <w:rPr>
                <w:sz w:val="20"/>
                <w:szCs w:val="20"/>
                <w:lang w:eastAsia="en-US"/>
              </w:rPr>
              <w:t>1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1</w:t>
            </w:r>
            <w:r w:rsidR="00F5124A" w:rsidRPr="009917CF">
              <w:rPr>
                <w:sz w:val="20"/>
                <w:szCs w:val="20"/>
                <w:lang w:eastAsia="en-US"/>
              </w:rPr>
              <w:t>0</w:t>
            </w:r>
            <w:r w:rsidRPr="009917CF">
              <w:rPr>
                <w:sz w:val="20"/>
                <w:szCs w:val="20"/>
                <w:lang w:eastAsia="en-US"/>
              </w:rPr>
              <w:t>.00-1</w:t>
            </w:r>
            <w:r w:rsidR="00F5124A" w:rsidRPr="009917CF"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>.00 hod. – 1 DN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14.00-16.00 hod. – 1 DN</w:t>
            </w:r>
          </w:p>
          <w:p w:rsidR="00644AC9" w:rsidRPr="009917CF" w:rsidRDefault="00F5124A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20</w:t>
            </w:r>
            <w:r w:rsidR="00644AC9" w:rsidRPr="009917CF">
              <w:rPr>
                <w:sz w:val="20"/>
                <w:szCs w:val="20"/>
                <w:lang w:eastAsia="en-US"/>
              </w:rPr>
              <w:t>.00-2</w:t>
            </w:r>
            <w:r w:rsidRPr="009917CF">
              <w:rPr>
                <w:sz w:val="20"/>
                <w:szCs w:val="20"/>
                <w:lang w:eastAsia="en-US"/>
              </w:rPr>
              <w:t>2</w:t>
            </w:r>
            <w:r w:rsidR="00644AC9" w:rsidRPr="009917CF">
              <w:rPr>
                <w:sz w:val="20"/>
                <w:szCs w:val="20"/>
                <w:lang w:eastAsia="en-US"/>
              </w:rPr>
              <w:t>.00 hod. – 1 DN</w:t>
            </w:r>
          </w:p>
          <w:p w:rsidR="00F5124A" w:rsidRPr="009917CF" w:rsidRDefault="00F5124A" w:rsidP="00F5124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22.00-24.00 hod. – 1 DN</w:t>
            </w: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644AC9" w:rsidRPr="009917CF" w:rsidRDefault="00644AC9" w:rsidP="00A41D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44AC9" w:rsidRPr="0053256D" w:rsidRDefault="009917CF" w:rsidP="00BA7DE2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Nie</w:t>
            </w:r>
          </w:p>
        </w:tc>
      </w:tr>
    </w:tbl>
    <w:p w:rsidR="00693B6B" w:rsidRDefault="00693B6B" w:rsidP="00693B6B"/>
    <w:p w:rsidR="00693B6B" w:rsidRDefault="00693B6B" w:rsidP="00693B6B"/>
    <w:p w:rsidR="009917CF" w:rsidRDefault="009917CF" w:rsidP="009917CF"/>
    <w:p w:rsidR="009917CF" w:rsidRDefault="009917CF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9917CF" w:rsidTr="00DB548D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7CF" w:rsidRDefault="009917CF" w:rsidP="00DB548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917CF" w:rsidRDefault="009917CF" w:rsidP="006C16C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6C16C6">
              <w:rPr>
                <w:b/>
                <w:lang w:eastAsia="en-US"/>
              </w:rPr>
              <w:t>Prievidza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7CF" w:rsidRDefault="009917CF" w:rsidP="00DB548D">
            <w:pPr>
              <w:spacing w:line="276" w:lineRule="auto"/>
              <w:rPr>
                <w:b/>
                <w:lang w:eastAsia="en-US"/>
              </w:rPr>
            </w:pPr>
          </w:p>
          <w:p w:rsidR="009917CF" w:rsidRDefault="009917CF" w:rsidP="00DB54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9917CF" w:rsidRDefault="009917CF" w:rsidP="00DB548D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7CF" w:rsidRDefault="009917CF" w:rsidP="00DB548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9917CF" w:rsidTr="00DB548D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7CF" w:rsidRDefault="009917CF" w:rsidP="00DB548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7CF" w:rsidRDefault="009917CF" w:rsidP="00DB548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7CF" w:rsidRDefault="009917CF" w:rsidP="00DB548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7CF" w:rsidRDefault="009917CF" w:rsidP="00DB548D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7CF" w:rsidRDefault="009917CF" w:rsidP="00DB548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7CF" w:rsidRDefault="009917CF" w:rsidP="00DB548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7CF" w:rsidRDefault="009917CF" w:rsidP="00DB548D">
            <w:pPr>
              <w:rPr>
                <w:b/>
                <w:lang w:eastAsia="en-US"/>
              </w:rPr>
            </w:pPr>
          </w:p>
        </w:tc>
      </w:tr>
      <w:tr w:rsidR="009917CF" w:rsidTr="00DB548D">
        <w:trPr>
          <w:trHeight w:val="185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I/9 resp. I/50 km 170,000-171,000</w:t>
            </w:r>
          </w:p>
          <w:p w:rsid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(1000 m)</w:t>
            </w:r>
          </w:p>
          <w:p w:rsidR="009917CF" w:rsidRDefault="009917CF" w:rsidP="009917C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Prievidza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E1ACB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Nehodový úsek sa nachádza na ceste I/</w:t>
            </w:r>
            <w:r>
              <w:rPr>
                <w:sz w:val="20"/>
                <w:szCs w:val="20"/>
                <w:lang w:eastAsia="en-US"/>
              </w:rPr>
              <w:t xml:space="preserve">9 resp. I/50 medzi križovatkami </w:t>
            </w:r>
            <w:r w:rsidR="006E1ACB">
              <w:rPr>
                <w:sz w:val="20"/>
                <w:szCs w:val="20"/>
                <w:lang w:eastAsia="en-US"/>
              </w:rPr>
              <w:t xml:space="preserve">s cestami III. triedy vedúcimi do obce Koš a Lehota pod Vtáčnikom </w:t>
            </w:r>
            <w:r w:rsidRPr="009917CF">
              <w:rPr>
                <w:sz w:val="20"/>
                <w:szCs w:val="20"/>
                <w:lang w:eastAsia="en-US"/>
              </w:rPr>
              <w:t>Nehodový úsek sa nachádza mimo obce.</w:t>
            </w:r>
            <w:r w:rsidR="006E1ACB">
              <w:rPr>
                <w:sz w:val="20"/>
                <w:szCs w:val="20"/>
                <w:lang w:eastAsia="en-US"/>
              </w:rPr>
              <w:t xml:space="preserve"> </w:t>
            </w:r>
          </w:p>
          <w:p w:rsidR="009917CF" w:rsidRPr="009917CF" w:rsidRDefault="006E1ACB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Nehodový úsek vznikol v čase, kedy bol z dôvodu rekonštrukcie cesty uzatvorený </w:t>
            </w:r>
            <w:r w:rsidR="00BD44A4">
              <w:rPr>
                <w:sz w:val="20"/>
                <w:szCs w:val="20"/>
                <w:lang w:eastAsia="en-US"/>
              </w:rPr>
              <w:t>jeden</w:t>
            </w:r>
            <w:r>
              <w:rPr>
                <w:sz w:val="20"/>
                <w:szCs w:val="20"/>
                <w:lang w:eastAsia="en-US"/>
              </w:rPr>
              <w:t xml:space="preserve"> jazdný pás cesty a premávka bola vedená obojsmerne v</w:t>
            </w:r>
            <w:r w:rsidR="00BD44A4">
              <w:rPr>
                <w:sz w:val="20"/>
                <w:szCs w:val="20"/>
                <w:lang w:eastAsia="en-US"/>
              </w:rPr>
              <w:t xml:space="preserve">o voľnom </w:t>
            </w:r>
            <w:r>
              <w:rPr>
                <w:sz w:val="20"/>
                <w:szCs w:val="20"/>
                <w:lang w:eastAsia="en-US"/>
              </w:rPr>
              <w:t xml:space="preserve">jazdnom páse. </w:t>
            </w:r>
          </w:p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5 dopravných nehôd</w:t>
            </w:r>
          </w:p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 usmrtených osôb</w:t>
            </w:r>
          </w:p>
          <w:p w:rsidR="009917CF" w:rsidRPr="009917CF" w:rsidRDefault="006E1ACB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917CF" w:rsidRPr="009917CF">
              <w:rPr>
                <w:sz w:val="20"/>
                <w:szCs w:val="20"/>
                <w:lang w:eastAsia="en-US"/>
              </w:rPr>
              <w:t xml:space="preserve"> ťažko zranen</w:t>
            </w:r>
            <w:r>
              <w:rPr>
                <w:sz w:val="20"/>
                <w:szCs w:val="20"/>
                <w:lang w:eastAsia="en-US"/>
              </w:rPr>
              <w:t>é</w:t>
            </w:r>
            <w:r w:rsidR="009917CF" w:rsidRPr="009917CF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oby</w:t>
            </w:r>
          </w:p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2 ľahko zranené osoby</w:t>
            </w:r>
          </w:p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9917CF" w:rsidRPr="009917CF" w:rsidRDefault="009917CF" w:rsidP="00DB548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porušenie povinnosti vodiča – </w:t>
            </w:r>
            <w:r w:rsidR="006E1ACB">
              <w:rPr>
                <w:sz w:val="20"/>
                <w:szCs w:val="20"/>
                <w:lang w:eastAsia="en-US"/>
              </w:rPr>
              <w:t>1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9917CF" w:rsidRPr="009917CF" w:rsidRDefault="009917CF" w:rsidP="00DB548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nedovolená rýchlosť jazdy – </w:t>
            </w:r>
            <w:r w:rsidR="00021846">
              <w:rPr>
                <w:sz w:val="20"/>
                <w:szCs w:val="20"/>
                <w:lang w:eastAsia="en-US"/>
              </w:rPr>
              <w:t>1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9917CF" w:rsidRPr="009917CF" w:rsidRDefault="009917CF" w:rsidP="00DB548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nesprávny spôsob jazdy</w:t>
            </w:r>
          </w:p>
          <w:p w:rsidR="009917CF" w:rsidRDefault="009917CF" w:rsidP="006E1ACB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– 1 DN</w:t>
            </w:r>
          </w:p>
          <w:p w:rsidR="006E1ACB" w:rsidRDefault="006E1ACB" w:rsidP="00DB548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pôsobenie zvierat – 1 DN</w:t>
            </w:r>
          </w:p>
          <w:p w:rsidR="006E1ACB" w:rsidRPr="009917CF" w:rsidRDefault="006E1ACB" w:rsidP="006E1AC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porušenie povinnosti </w:t>
            </w:r>
            <w:r>
              <w:rPr>
                <w:sz w:val="20"/>
                <w:szCs w:val="20"/>
                <w:lang w:eastAsia="en-US"/>
              </w:rPr>
              <w:t>účastníka cestnej premávky</w:t>
            </w:r>
            <w:r w:rsidRPr="009917CF"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9917CF" w:rsidRPr="009917CF" w:rsidRDefault="009917CF" w:rsidP="00DB548D">
            <w:pPr>
              <w:spacing w:line="276" w:lineRule="auto"/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16"/>
                <w:szCs w:val="16"/>
                <w:lang w:eastAsia="en-US"/>
              </w:rPr>
              <w:t>(vyhodnocované obdobie 01.04.2015-30.09.2015)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Č. 1-3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17CF" w:rsidRPr="009917CF" w:rsidRDefault="006E1ACB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streda</w:t>
            </w:r>
            <w:r w:rsidR="009917CF" w:rsidRPr="009917CF">
              <w:rPr>
                <w:sz w:val="20"/>
                <w:szCs w:val="20"/>
                <w:lang w:eastAsia="en-US"/>
              </w:rPr>
              <w:t xml:space="preserve"> – 2 DN</w:t>
            </w:r>
          </w:p>
          <w:p w:rsidR="009917CF" w:rsidRPr="009917CF" w:rsidRDefault="006E1ACB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štvrtok</w:t>
            </w:r>
            <w:r w:rsidR="009917CF" w:rsidRPr="009917CF">
              <w:rPr>
                <w:sz w:val="20"/>
                <w:szCs w:val="20"/>
                <w:lang w:eastAsia="en-US"/>
              </w:rPr>
              <w:t xml:space="preserve"> – 1 DN</w:t>
            </w:r>
          </w:p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nedeľa – 2 DN</w:t>
            </w:r>
          </w:p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0</w:t>
            </w:r>
            <w:r w:rsidR="006E1ACB"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>.00-0</w:t>
            </w:r>
            <w:r w:rsidR="006E1ACB">
              <w:rPr>
                <w:sz w:val="20"/>
                <w:szCs w:val="20"/>
                <w:lang w:eastAsia="en-US"/>
              </w:rPr>
              <w:t>4</w:t>
            </w:r>
            <w:r w:rsidRPr="009917CF">
              <w:rPr>
                <w:sz w:val="20"/>
                <w:szCs w:val="20"/>
                <w:lang w:eastAsia="en-US"/>
              </w:rPr>
              <w:t xml:space="preserve">.00 hod. – </w:t>
            </w:r>
            <w:r w:rsidR="006E1ACB"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20.00-22.00 hod. – 1 DN</w:t>
            </w:r>
          </w:p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 xml:space="preserve">22.00-24.00 hod. – </w:t>
            </w:r>
            <w:r w:rsidR="006E1ACB">
              <w:rPr>
                <w:sz w:val="20"/>
                <w:szCs w:val="20"/>
                <w:lang w:eastAsia="en-US"/>
              </w:rPr>
              <w:t>2</w:t>
            </w:r>
            <w:r w:rsidRPr="009917CF">
              <w:rPr>
                <w:sz w:val="20"/>
                <w:szCs w:val="20"/>
                <w:lang w:eastAsia="en-US"/>
              </w:rPr>
              <w:t xml:space="preserve"> DN</w:t>
            </w:r>
          </w:p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9917CF" w:rsidRPr="009917CF" w:rsidRDefault="009917CF" w:rsidP="00DB548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7CF" w:rsidRPr="0053256D" w:rsidRDefault="009917CF" w:rsidP="00DB548D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9917CF">
              <w:rPr>
                <w:sz w:val="20"/>
                <w:szCs w:val="20"/>
                <w:lang w:eastAsia="en-US"/>
              </w:rPr>
              <w:t>Nie</w:t>
            </w:r>
          </w:p>
        </w:tc>
      </w:tr>
    </w:tbl>
    <w:p w:rsidR="009917CF" w:rsidRDefault="009917CF" w:rsidP="009917CF"/>
    <w:sectPr w:rsidR="009917CF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84" w:rsidRDefault="001D1684" w:rsidP="00BC2DF3">
      <w:r>
        <w:separator/>
      </w:r>
    </w:p>
  </w:endnote>
  <w:endnote w:type="continuationSeparator" w:id="0">
    <w:p w:rsidR="001D1684" w:rsidRDefault="001D1684" w:rsidP="00B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84" w:rsidRDefault="001D1684" w:rsidP="00BC2DF3">
      <w:r>
        <w:separator/>
      </w:r>
    </w:p>
  </w:footnote>
  <w:footnote w:type="continuationSeparator" w:id="0">
    <w:p w:rsidR="001D1684" w:rsidRDefault="001D1684" w:rsidP="00B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E5"/>
    <w:rsid w:val="00021846"/>
    <w:rsid w:val="00050D75"/>
    <w:rsid w:val="000A2360"/>
    <w:rsid w:val="000A3ED0"/>
    <w:rsid w:val="000B049F"/>
    <w:rsid w:val="000B5E30"/>
    <w:rsid w:val="000F4F61"/>
    <w:rsid w:val="001043BA"/>
    <w:rsid w:val="0010507F"/>
    <w:rsid w:val="0011577A"/>
    <w:rsid w:val="00130978"/>
    <w:rsid w:val="00190E80"/>
    <w:rsid w:val="001A2ADE"/>
    <w:rsid w:val="001C4ADA"/>
    <w:rsid w:val="001D1684"/>
    <w:rsid w:val="001E5C94"/>
    <w:rsid w:val="00213C62"/>
    <w:rsid w:val="002A5472"/>
    <w:rsid w:val="002A6E7E"/>
    <w:rsid w:val="002E7FCD"/>
    <w:rsid w:val="00304D5D"/>
    <w:rsid w:val="003572DB"/>
    <w:rsid w:val="003E1BAA"/>
    <w:rsid w:val="00424787"/>
    <w:rsid w:val="00462ED7"/>
    <w:rsid w:val="00474B47"/>
    <w:rsid w:val="00480817"/>
    <w:rsid w:val="004F22A1"/>
    <w:rsid w:val="0053256D"/>
    <w:rsid w:val="00546995"/>
    <w:rsid w:val="005847F0"/>
    <w:rsid w:val="005E3FC5"/>
    <w:rsid w:val="005E5C24"/>
    <w:rsid w:val="006052DD"/>
    <w:rsid w:val="00644AC9"/>
    <w:rsid w:val="00693B6B"/>
    <w:rsid w:val="006C16C6"/>
    <w:rsid w:val="006D2F8F"/>
    <w:rsid w:val="006E1ACB"/>
    <w:rsid w:val="006E348E"/>
    <w:rsid w:val="0071618E"/>
    <w:rsid w:val="00727786"/>
    <w:rsid w:val="007C1F50"/>
    <w:rsid w:val="007E5C0D"/>
    <w:rsid w:val="007F2423"/>
    <w:rsid w:val="00867424"/>
    <w:rsid w:val="00880DCC"/>
    <w:rsid w:val="008D5598"/>
    <w:rsid w:val="008E3FD0"/>
    <w:rsid w:val="008E6C3B"/>
    <w:rsid w:val="00927B77"/>
    <w:rsid w:val="00946EDB"/>
    <w:rsid w:val="00964630"/>
    <w:rsid w:val="00964CF7"/>
    <w:rsid w:val="00973E7A"/>
    <w:rsid w:val="00982911"/>
    <w:rsid w:val="009917CF"/>
    <w:rsid w:val="009A0606"/>
    <w:rsid w:val="00A2194A"/>
    <w:rsid w:val="00A35517"/>
    <w:rsid w:val="00B33FFA"/>
    <w:rsid w:val="00B97E18"/>
    <w:rsid w:val="00BB3E36"/>
    <w:rsid w:val="00BC2DF3"/>
    <w:rsid w:val="00BC49CE"/>
    <w:rsid w:val="00BD1849"/>
    <w:rsid w:val="00BD44A4"/>
    <w:rsid w:val="00BF3D15"/>
    <w:rsid w:val="00C72E49"/>
    <w:rsid w:val="00CD3545"/>
    <w:rsid w:val="00CE067F"/>
    <w:rsid w:val="00CE1F6F"/>
    <w:rsid w:val="00CF3E4F"/>
    <w:rsid w:val="00D26470"/>
    <w:rsid w:val="00D61BAD"/>
    <w:rsid w:val="00D732C5"/>
    <w:rsid w:val="00D85494"/>
    <w:rsid w:val="00DA00B1"/>
    <w:rsid w:val="00DA1E79"/>
    <w:rsid w:val="00DC5BBC"/>
    <w:rsid w:val="00E3098C"/>
    <w:rsid w:val="00E36888"/>
    <w:rsid w:val="00E6167B"/>
    <w:rsid w:val="00E92DD2"/>
    <w:rsid w:val="00EB72AB"/>
    <w:rsid w:val="00EC4EF4"/>
    <w:rsid w:val="00EE067C"/>
    <w:rsid w:val="00F11339"/>
    <w:rsid w:val="00F5124A"/>
    <w:rsid w:val="00F522CD"/>
    <w:rsid w:val="00F6030B"/>
    <w:rsid w:val="00FB1670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DFEF-6765-42AE-9AB6-A9A4D70A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Roman Macák</cp:lastModifiedBy>
  <cp:revision>2</cp:revision>
  <cp:lastPrinted>2015-10-15T10:32:00Z</cp:lastPrinted>
  <dcterms:created xsi:type="dcterms:W3CDTF">2015-10-28T09:38:00Z</dcterms:created>
  <dcterms:modified xsi:type="dcterms:W3CDTF">2015-10-28T09:38:00Z</dcterms:modified>
</cp:coreProperties>
</file>