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3F" w:rsidRPr="005D2D4E" w:rsidRDefault="00CF2B30" w:rsidP="0000673F">
      <w:pPr>
        <w:spacing w:after="80"/>
        <w:jc w:val="both"/>
        <w:rPr>
          <w:b/>
        </w:rPr>
      </w:pPr>
      <w:r>
        <w:rPr>
          <w:b/>
        </w:rPr>
        <w:t>Oznamovateľ</w:t>
      </w:r>
      <w:r w:rsidR="00551C5D">
        <w:rPr>
          <w:b/>
        </w:rPr>
        <w:t xml:space="preserve"> (poškodený)</w:t>
      </w:r>
      <w:r w:rsidR="0000673F" w:rsidRPr="005D2D4E">
        <w:rPr>
          <w:b/>
        </w:rPr>
        <w:t>:</w:t>
      </w:r>
    </w:p>
    <w:p w:rsidR="003C66C5" w:rsidRDefault="003C66C5" w:rsidP="003308E5"/>
    <w:p w:rsidR="003308E5" w:rsidRPr="005D2D4E" w:rsidRDefault="003308E5" w:rsidP="003308E5">
      <w:r w:rsidRPr="005D2D4E">
        <w:t>Meno, priezvisko, trvalý pobyt žiadateľa, kontakt</w:t>
      </w:r>
      <w:r w:rsidR="00E60FAB">
        <w:t xml:space="preserve"> (napr. tel., e-mail)</w:t>
      </w:r>
    </w:p>
    <w:p w:rsidR="003308E5" w:rsidRPr="005D2D4E" w:rsidRDefault="003308E5" w:rsidP="003308E5">
      <w:r w:rsidRPr="005D2D4E">
        <w:t>Názov, sídlo a IČO žiadateľa, kontakt</w:t>
      </w:r>
      <w:r w:rsidR="00E60FAB">
        <w:t xml:space="preserve"> (napr. tel., e-mail)</w:t>
      </w:r>
      <w:r w:rsidRPr="005D2D4E">
        <w:t xml:space="preserve"> </w:t>
      </w:r>
    </w:p>
    <w:p w:rsidR="003308E5" w:rsidRPr="005D2D4E" w:rsidRDefault="003308E5" w:rsidP="003308E5"/>
    <w:p w:rsidR="0000673F" w:rsidRPr="005D2D4E" w:rsidRDefault="00525B96" w:rsidP="00551C5D">
      <w:pPr>
        <w:spacing w:after="80"/>
        <w:jc w:val="both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73F" w:rsidRPr="005D2D4E">
        <w:rPr>
          <w:sz w:val="36"/>
          <w:szCs w:val="36"/>
        </w:rPr>
        <w:t xml:space="preserve">   </w:t>
      </w:r>
      <w:r w:rsidR="0000673F" w:rsidRPr="005D2D4E">
        <w:rPr>
          <w:sz w:val="36"/>
          <w:szCs w:val="36"/>
        </w:rPr>
        <w:sym w:font="Symbol" w:char="F0B7"/>
      </w:r>
      <w:r w:rsidR="0000673F" w:rsidRPr="005D2D4E">
        <w:rPr>
          <w:sz w:val="36"/>
          <w:szCs w:val="36"/>
        </w:rPr>
        <w:tab/>
      </w:r>
      <w:r w:rsidR="0000673F" w:rsidRPr="005D2D4E">
        <w:rPr>
          <w:sz w:val="36"/>
          <w:szCs w:val="36"/>
        </w:rPr>
        <w:tab/>
      </w:r>
      <w:r w:rsidR="0000673F" w:rsidRPr="005D2D4E">
        <w:rPr>
          <w:sz w:val="36"/>
          <w:szCs w:val="36"/>
        </w:rPr>
        <w:tab/>
      </w:r>
      <w:r w:rsidR="0000673F" w:rsidRPr="005D2D4E">
        <w:rPr>
          <w:sz w:val="36"/>
          <w:szCs w:val="36"/>
        </w:rPr>
        <w:tab/>
      </w:r>
      <w:r w:rsidR="0000673F" w:rsidRPr="005D2D4E">
        <w:rPr>
          <w:sz w:val="36"/>
          <w:szCs w:val="36"/>
        </w:rPr>
        <w:tab/>
        <w:t xml:space="preserve">         </w:t>
      </w:r>
      <w:r w:rsidR="0000673F" w:rsidRPr="005D2D4E">
        <w:rPr>
          <w:sz w:val="36"/>
          <w:szCs w:val="36"/>
        </w:rPr>
        <w:sym w:font="Symbol" w:char="F0B7"/>
      </w:r>
    </w:p>
    <w:p w:rsidR="005D2D4E" w:rsidRDefault="0000673F" w:rsidP="0000673F">
      <w:pPr>
        <w:spacing w:line="300" w:lineRule="exact"/>
        <w:ind w:left="4860"/>
        <w:rPr>
          <w:b/>
          <w:spacing w:val="6"/>
        </w:rPr>
      </w:pPr>
      <w:r w:rsidRPr="005D2D4E">
        <w:rPr>
          <w:b/>
          <w:spacing w:val="6"/>
        </w:rPr>
        <w:t xml:space="preserve">Okresný </w:t>
      </w:r>
      <w:smartTag w:uri="urn:schemas-microsoft-com:office:smarttags" w:element="PersonName">
        <w:smartTagPr>
          <w:attr w:name="ProductID" w:val="￺rad Martin"/>
        </w:smartTagPr>
        <w:r w:rsidRPr="005D2D4E">
          <w:rPr>
            <w:b/>
            <w:spacing w:val="6"/>
          </w:rPr>
          <w:t>úrad Martin</w:t>
        </w:r>
      </w:smartTag>
      <w:r w:rsidRPr="005D2D4E">
        <w:rPr>
          <w:b/>
          <w:spacing w:val="6"/>
        </w:rPr>
        <w:t xml:space="preserve">, odbor </w:t>
      </w:r>
    </w:p>
    <w:p w:rsidR="0000673F" w:rsidRPr="005D2D4E" w:rsidRDefault="0000673F" w:rsidP="0000673F">
      <w:pPr>
        <w:spacing w:line="300" w:lineRule="exact"/>
        <w:ind w:left="4860"/>
        <w:rPr>
          <w:b/>
          <w:spacing w:val="6"/>
        </w:rPr>
      </w:pPr>
      <w:r w:rsidRPr="005D2D4E">
        <w:rPr>
          <w:b/>
          <w:spacing w:val="6"/>
        </w:rPr>
        <w:t>starostlivosti o životné prostredie</w:t>
      </w:r>
    </w:p>
    <w:p w:rsidR="0000673F" w:rsidRPr="005D2D4E" w:rsidRDefault="0000673F" w:rsidP="0000673F">
      <w:pPr>
        <w:spacing w:line="300" w:lineRule="exact"/>
        <w:ind w:left="4956" w:hanging="96"/>
        <w:rPr>
          <w:b/>
          <w:spacing w:val="6"/>
        </w:rPr>
      </w:pPr>
      <w:r w:rsidRPr="005D2D4E">
        <w:rPr>
          <w:b/>
          <w:spacing w:val="6"/>
        </w:rPr>
        <w:t xml:space="preserve">Nám. S. H. Vajanského </w:t>
      </w:r>
      <w:r w:rsidR="00CF2B30">
        <w:rPr>
          <w:b/>
          <w:spacing w:val="6"/>
        </w:rPr>
        <w:t xml:space="preserve"> </w:t>
      </w:r>
      <w:r w:rsidRPr="005D2D4E">
        <w:rPr>
          <w:b/>
          <w:spacing w:val="6"/>
        </w:rPr>
        <w:t>1</w:t>
      </w:r>
    </w:p>
    <w:p w:rsidR="0000673F" w:rsidRPr="005D2D4E" w:rsidRDefault="0000673F" w:rsidP="0000673F">
      <w:pPr>
        <w:spacing w:line="300" w:lineRule="exact"/>
        <w:ind w:left="4152" w:firstLine="708"/>
        <w:rPr>
          <w:b/>
          <w:spacing w:val="6"/>
        </w:rPr>
      </w:pPr>
      <w:r w:rsidRPr="005D2D4E">
        <w:rPr>
          <w:b/>
          <w:spacing w:val="6"/>
        </w:rPr>
        <w:t xml:space="preserve">036 </w:t>
      </w:r>
      <w:r w:rsidR="00125DCD">
        <w:rPr>
          <w:b/>
          <w:spacing w:val="6"/>
        </w:rPr>
        <w:t>58</w:t>
      </w:r>
      <w:r w:rsidRPr="005D2D4E">
        <w:rPr>
          <w:b/>
          <w:spacing w:val="6"/>
        </w:rPr>
        <w:t xml:space="preserve">  Martin</w:t>
      </w:r>
    </w:p>
    <w:p w:rsidR="0000673F" w:rsidRPr="005D2D4E" w:rsidRDefault="0000673F" w:rsidP="0000673F">
      <w:pPr>
        <w:rPr>
          <w:sz w:val="36"/>
          <w:szCs w:val="36"/>
        </w:rPr>
      </w:pPr>
      <w:r w:rsidRPr="005D2D4E">
        <w:t xml:space="preserve">    </w:t>
      </w:r>
      <w:r w:rsidRPr="005D2D4E">
        <w:tab/>
      </w:r>
      <w:r w:rsidRPr="005D2D4E">
        <w:tab/>
      </w:r>
      <w:r w:rsidRPr="005D2D4E">
        <w:tab/>
      </w:r>
      <w:r w:rsidRPr="005D2D4E">
        <w:tab/>
      </w:r>
      <w:r w:rsidRPr="005D2D4E">
        <w:tab/>
        <w:t xml:space="preserve"> </w:t>
      </w:r>
      <w:r w:rsidRPr="005D2D4E">
        <w:tab/>
      </w:r>
      <w:r w:rsidRPr="005D2D4E">
        <w:rPr>
          <w:sz w:val="36"/>
          <w:szCs w:val="36"/>
        </w:rPr>
        <w:t xml:space="preserve">  </w:t>
      </w:r>
      <w:r w:rsidR="005025CE">
        <w:rPr>
          <w:sz w:val="36"/>
          <w:szCs w:val="36"/>
        </w:rPr>
        <w:t xml:space="preserve"> </w:t>
      </w:r>
      <w:r w:rsidRPr="005D2D4E">
        <w:rPr>
          <w:sz w:val="36"/>
          <w:szCs w:val="36"/>
        </w:rPr>
        <w:t xml:space="preserve"> </w:t>
      </w:r>
      <w:r w:rsidRPr="005D2D4E">
        <w:rPr>
          <w:sz w:val="36"/>
          <w:szCs w:val="36"/>
        </w:rPr>
        <w:sym w:font="Symbol" w:char="F0B7"/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  <w:t xml:space="preserve"> </w:t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  <w:t xml:space="preserve">       </w:t>
      </w:r>
      <w:r w:rsidR="005025CE">
        <w:rPr>
          <w:sz w:val="36"/>
          <w:szCs w:val="36"/>
        </w:rPr>
        <w:t xml:space="preserve"> </w:t>
      </w:r>
      <w:r w:rsidRPr="005D2D4E">
        <w:rPr>
          <w:sz w:val="36"/>
          <w:szCs w:val="36"/>
        </w:rPr>
        <w:t xml:space="preserve"> </w:t>
      </w:r>
      <w:r w:rsidRPr="005D2D4E">
        <w:rPr>
          <w:sz w:val="36"/>
          <w:szCs w:val="36"/>
        </w:rPr>
        <w:sym w:font="Symbol" w:char="F0B7"/>
      </w:r>
    </w:p>
    <w:p w:rsidR="0000673F" w:rsidRPr="005D2D4E" w:rsidRDefault="0000673F" w:rsidP="0000673F">
      <w:pPr>
        <w:spacing w:after="80"/>
        <w:jc w:val="both"/>
        <w:rPr>
          <w:b/>
        </w:rPr>
      </w:pPr>
      <w:r w:rsidRPr="005D2D4E">
        <w:rPr>
          <w:b/>
        </w:rPr>
        <w:t xml:space="preserve">Vec: </w:t>
      </w:r>
    </w:p>
    <w:p w:rsidR="005025CE" w:rsidRDefault="005025CE" w:rsidP="00CF2B3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F2B30" w:rsidRPr="0073659B" w:rsidRDefault="00CF2B30" w:rsidP="00CF2B30">
      <w:pPr>
        <w:jc w:val="center"/>
        <w:rPr>
          <w:rFonts w:ascii="Bookman Old Style" w:hAnsi="Bookman Old Style"/>
          <w:b/>
          <w:sz w:val="22"/>
          <w:szCs w:val="22"/>
        </w:rPr>
      </w:pPr>
      <w:r w:rsidRPr="0073659B">
        <w:rPr>
          <w:rFonts w:ascii="Bookman Old Style" w:hAnsi="Bookman Old Style"/>
          <w:b/>
          <w:sz w:val="22"/>
          <w:szCs w:val="22"/>
        </w:rPr>
        <w:t>Oznámenie o vzniku škody spôsobenej živočíchmi</w:t>
      </w:r>
    </w:p>
    <w:p w:rsidR="00CF2B30" w:rsidRPr="0073659B" w:rsidRDefault="000B32BE" w:rsidP="00CF2B30">
      <w:pPr>
        <w:tabs>
          <w:tab w:val="left" w:pos="3862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64770</wp:posOffset>
                </wp:positionV>
                <wp:extent cx="4000500" cy="0"/>
                <wp:effectExtent l="5080" t="8255" r="1397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220F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1pt" to="39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/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8TdN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no4Xg2gAAAAkBAAAPAAAAZHJzL2Rvd25yZXYueG1sTE/LTsMwELwj8Q/WInGpqE2QCoQ4&#10;FQJy40IBcd3GSxIRr9PYbQNfz1Y9wG3nodmZYjn5Xu1ojF1gC5dzA4q4Dq7jxsLba3VxAyomZId9&#10;YLLwTRGW5elJgbkLe36h3So1SkI45mihTWnItY51Sx7jPAzEon2G0WMSODbajbiXcN/rzJiF9tix&#10;fGhxoIeW6q/V1luI1Tttqp9ZPTMfV02gbPP4/ITWnp9N93egEk3pzwyH+lIdSum0Dlt2UfWCF5ls&#10;SXKYDJQYrm8PxPpI6LLQ/xeUvwAAAP//AwBQSwECLQAUAAYACAAAACEAtoM4kv4AAADhAQAAEwAA&#10;AAAAAAAAAAAAAAAAAAAAW0NvbnRlbnRfVHlwZXNdLnhtbFBLAQItABQABgAIAAAAIQA4/SH/1gAA&#10;AJQBAAALAAAAAAAAAAAAAAAAAC8BAABfcmVscy8ucmVsc1BLAQItABQABgAIAAAAIQD19Z/5EQIA&#10;ACgEAAAOAAAAAAAAAAAAAAAAAC4CAABkcnMvZTJvRG9jLnhtbFBLAQItABQABgAIAAAAIQCno4Xg&#10;2gAAAAkBAAAPAAAAAAAAAAAAAAAAAGsEAABkcnMvZG93bnJldi54bWxQSwUGAAAAAAQABADzAAAA&#10;cgUAAAAA&#10;"/>
            </w:pict>
          </mc:Fallback>
        </mc:AlternateContent>
      </w:r>
      <w:r w:rsidR="00CF2B30">
        <w:rPr>
          <w:rFonts w:ascii="Bookman Old Style" w:hAnsi="Bookman Old Style"/>
          <w:b/>
          <w:sz w:val="22"/>
          <w:szCs w:val="22"/>
        </w:rPr>
        <w:tab/>
      </w:r>
    </w:p>
    <w:p w:rsidR="006D4F92" w:rsidRPr="005D2D4E" w:rsidRDefault="00CF2B30" w:rsidP="00800DC3">
      <w:pPr>
        <w:jc w:val="center"/>
      </w:pPr>
      <w:r w:rsidRPr="005D2D4E">
        <w:t xml:space="preserve"> </w:t>
      </w:r>
      <w:r w:rsidR="006D4F92" w:rsidRPr="005D2D4E">
        <w:t xml:space="preserve">( v zmysle </w:t>
      </w:r>
      <w:r w:rsidR="00BD07C3" w:rsidRPr="005D2D4E">
        <w:t>§ 100</w:t>
      </w:r>
      <w:bookmarkStart w:id="0" w:name="_GoBack"/>
      <w:bookmarkEnd w:id="0"/>
      <w:r w:rsidR="00EF3F8E" w:rsidRPr="005D2D4E">
        <w:t xml:space="preserve"> </w:t>
      </w:r>
      <w:r w:rsidR="00BD07C3" w:rsidRPr="005D2D4E">
        <w:t>ods.</w:t>
      </w:r>
      <w:r>
        <w:t xml:space="preserve"> 1</w:t>
      </w:r>
      <w:r w:rsidR="00BD07C3" w:rsidRPr="005D2D4E">
        <w:t xml:space="preserve"> zákona č. 543/2002 Z.</w:t>
      </w:r>
      <w:r w:rsidR="00EE289F" w:rsidRPr="005D2D4E">
        <w:t xml:space="preserve"> </w:t>
      </w:r>
      <w:r w:rsidR="00BD07C3" w:rsidRPr="005D2D4E">
        <w:t>z. o ochrane prírody a krajiny)</w:t>
      </w:r>
    </w:p>
    <w:p w:rsidR="00BD07C3" w:rsidRPr="005D2D4E" w:rsidRDefault="000B32BE">
      <w:r w:rsidRPr="005D2D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5486400" cy="0"/>
                <wp:effectExtent l="5080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64E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SHg5E2gAAAAgBAAAPAAAAZHJzL2Rvd25yZXYueG1sTE9NT8MwDL0j8R8iI3GZtpRWGqM0&#10;nRDQGxcGiKvXmLaicbom2wq/HqMd4GT7Pet9FOvJ9epAY+g8G7haJKCIa287bgy8vlTzFagQkS32&#10;nsnAFwVYl+dnBebWH/mZDpvYKBHhkKOBNsYh1zrULTkMCz8QC/fhR4dRzrHRdsSjiLtep0my1A47&#10;FocWB7pvqf7c7J2BUL3Rrvqe1bPkPWs8pbuHp0c05vJiursFFWmKf8/wG1+iQymZtn7PNqjewHUq&#10;VaLgmUzhb7KlLNsToMtC/y9Q/gAAAP//AwBQSwECLQAUAAYACAAAACEAtoM4kv4AAADhAQAAEwAA&#10;AAAAAAAAAAAAAAAAAAAAW0NvbnRlbnRfVHlwZXNdLnhtbFBLAQItABQABgAIAAAAIQA4/SH/1gAA&#10;AJQBAAALAAAAAAAAAAAAAAAAAC8BAABfcmVscy8ucmVsc1BLAQItABQABgAIAAAAIQCvhkvvEQIA&#10;ACgEAAAOAAAAAAAAAAAAAAAAAC4CAABkcnMvZTJvRG9jLnhtbFBLAQItABQABgAIAAAAIQCSHg5E&#10;2gAAAAgBAAAPAAAAAAAAAAAAAAAAAGsEAABkcnMvZG93bnJldi54bWxQSwUGAAAAAAQABADzAAAA&#10;cgUAAAAA&#10;"/>
            </w:pict>
          </mc:Fallback>
        </mc:AlternateContent>
      </w:r>
    </w:p>
    <w:p w:rsidR="005D2D4E" w:rsidRDefault="005D2D4E"/>
    <w:p w:rsidR="004916A6" w:rsidRDefault="003308E5" w:rsidP="003C66C5">
      <w:r w:rsidRPr="005D2D4E">
        <w:t>1</w:t>
      </w:r>
      <w:r w:rsidR="00BD07C3" w:rsidRPr="005D2D4E">
        <w:t>.</w:t>
      </w:r>
      <w:r w:rsidR="00EF3F8E" w:rsidRPr="005D2D4E">
        <w:t xml:space="preserve"> </w:t>
      </w:r>
      <w:r w:rsidR="004916A6">
        <w:t>Adresa/lokalita kde ku škode došlo</w:t>
      </w:r>
    </w:p>
    <w:p w:rsidR="004916A6" w:rsidRDefault="004916A6" w:rsidP="003C66C5">
      <w:r w:rsidRPr="005D2D4E">
        <w:t>...................................................................................................................................................................</w:t>
      </w:r>
    </w:p>
    <w:p w:rsidR="004916A6" w:rsidRDefault="004916A6" w:rsidP="003C66C5"/>
    <w:p w:rsidR="00865F0F" w:rsidRDefault="004916A6" w:rsidP="00865F0F">
      <w:pPr>
        <w:jc w:val="both"/>
      </w:pPr>
      <w:r>
        <w:t xml:space="preserve">2. </w:t>
      </w:r>
      <w:r w:rsidR="00866142">
        <w:t>Dátum zistenia škody a o</w:t>
      </w:r>
      <w:r w:rsidR="00BD07C3" w:rsidRPr="005D2D4E">
        <w:t xml:space="preserve">pis </w:t>
      </w:r>
      <w:r w:rsidR="00866142">
        <w:t xml:space="preserve">jej </w:t>
      </w:r>
      <w:r w:rsidR="00BD07C3" w:rsidRPr="005D2D4E">
        <w:t>rozsahu</w:t>
      </w:r>
      <w:r w:rsidR="00866142">
        <w:t xml:space="preserve"> </w:t>
      </w:r>
      <w:r w:rsidR="00865F0F">
        <w:t>(počet usmrtených, poranených ks HZ,</w:t>
      </w:r>
      <w:r w:rsidR="00376990">
        <w:t xml:space="preserve"> poľovnej zveri, </w:t>
      </w:r>
      <w:r w:rsidR="00865F0F">
        <w:t xml:space="preserve"> počet včelstiev, počet a druhy drevín  a pod. </w:t>
      </w:r>
    </w:p>
    <w:p w:rsidR="00865F0F" w:rsidRPr="005D2D4E" w:rsidRDefault="00CA5EE8" w:rsidP="00125DCD">
      <w:pPr>
        <w:jc w:val="both"/>
      </w:pPr>
      <w:r w:rsidRPr="005D2D4E">
        <w:t>...................................................................................................................................................................</w:t>
      </w:r>
    </w:p>
    <w:p w:rsidR="00800DC3" w:rsidRPr="005D2D4E" w:rsidRDefault="0000673F">
      <w:r w:rsidRPr="005D2D4E">
        <w:t xml:space="preserve"> </w:t>
      </w:r>
    </w:p>
    <w:p w:rsidR="00BD07C3" w:rsidRPr="005D2D4E" w:rsidRDefault="004916A6" w:rsidP="00865F0F">
      <w:pPr>
        <w:jc w:val="both"/>
      </w:pPr>
      <w:r>
        <w:t>3</w:t>
      </w:r>
      <w:r w:rsidR="00BD07C3" w:rsidRPr="005D2D4E">
        <w:t>.</w:t>
      </w:r>
      <w:r w:rsidR="00EF3F8E" w:rsidRPr="005D2D4E">
        <w:t xml:space="preserve"> O</w:t>
      </w:r>
      <w:r w:rsidR="00BD07C3" w:rsidRPr="005D2D4E">
        <w:t>značenie určeného živočícha, ktorý škodu podľa poznatkov žiadateľa spôsobil</w:t>
      </w:r>
      <w:r w:rsidR="00800DC3" w:rsidRPr="005D2D4E">
        <w:t xml:space="preserve">: </w:t>
      </w:r>
      <w:r w:rsidR="00CA5EE8" w:rsidRPr="005D2D4E">
        <w:t>medveď, vlk, rys, vydra</w:t>
      </w:r>
      <w:r w:rsidR="00AA6F9A" w:rsidRPr="005D2D4E">
        <w:t>, bobor, kormorán,</w:t>
      </w:r>
      <w:r w:rsidR="00EF3F8E" w:rsidRPr="005D2D4E">
        <w:t xml:space="preserve"> volavka</w:t>
      </w:r>
      <w:r w:rsidR="00800DC3" w:rsidRPr="005D2D4E">
        <w:t xml:space="preserve"> *</w:t>
      </w:r>
    </w:p>
    <w:p w:rsidR="00EF3F8E" w:rsidRPr="005D2D4E" w:rsidRDefault="00EF3F8E"/>
    <w:p w:rsidR="00BD07C3" w:rsidRPr="005D2D4E" w:rsidRDefault="004916A6">
      <w:r>
        <w:t>4</w:t>
      </w:r>
      <w:r w:rsidR="00BD07C3" w:rsidRPr="005D2D4E">
        <w:t xml:space="preserve">. </w:t>
      </w:r>
      <w:r w:rsidR="00EF3F8E" w:rsidRPr="005D2D4E">
        <w:t>O</w:t>
      </w:r>
      <w:r w:rsidR="00BD07C3" w:rsidRPr="005D2D4E">
        <w:t>pis opatrení žiadateľa, ktoré vykonal na zabránenie vzniku škody</w:t>
      </w:r>
    </w:p>
    <w:p w:rsidR="00865F0F" w:rsidRDefault="00CA5EE8">
      <w:r w:rsidRPr="005D2D4E">
        <w:t>...................................................................................................................................................................</w:t>
      </w:r>
    </w:p>
    <w:p w:rsidR="0054116C" w:rsidRDefault="0054116C" w:rsidP="0054116C">
      <w:r w:rsidRPr="005D2D4E">
        <w:t>...................................................................................................................................................................</w:t>
      </w:r>
    </w:p>
    <w:p w:rsidR="00125DCD" w:rsidRDefault="00125DCD" w:rsidP="00551C5D">
      <w:pPr>
        <w:spacing w:line="300" w:lineRule="exact"/>
        <w:ind w:left="284" w:hanging="284"/>
        <w:jc w:val="both"/>
      </w:pPr>
      <w:r>
        <w:t xml:space="preserve">5. Rozsah škody – opis </w:t>
      </w:r>
      <w:r w:rsidR="00551C5D">
        <w:t xml:space="preserve">- </w:t>
      </w:r>
      <w:r>
        <w:t xml:space="preserve">na čom bola škoda spôsobená: </w:t>
      </w:r>
    </w:p>
    <w:p w:rsidR="00125DCD" w:rsidRDefault="00125DCD" w:rsidP="00125DCD">
      <w:pPr>
        <w:spacing w:line="300" w:lineRule="exact"/>
        <w:ind w:left="284"/>
        <w:jc w:val="both"/>
      </w:pPr>
      <w:r>
        <w:t xml:space="preserve">dreviny, poľné plodiny  </w:t>
      </w:r>
      <w:r>
        <w:tab/>
        <w:t>- počet, druh, rozsah poškodenia</w:t>
      </w:r>
    </w:p>
    <w:p w:rsidR="00125DCD" w:rsidRDefault="00125DCD" w:rsidP="00125DCD">
      <w:pPr>
        <w:spacing w:line="300" w:lineRule="exact"/>
        <w:ind w:left="284"/>
        <w:jc w:val="both"/>
      </w:pPr>
      <w:r>
        <w:t>zvieratá</w:t>
      </w:r>
      <w:r>
        <w:tab/>
      </w:r>
      <w:r>
        <w:tab/>
        <w:t xml:space="preserve">         </w:t>
      </w:r>
      <w:r>
        <w:tab/>
        <w:t xml:space="preserve">- ovce, kozy, hydina, králiky a pod. – počet, vek jednotlivých </w:t>
      </w:r>
    </w:p>
    <w:p w:rsidR="00125DCD" w:rsidRDefault="00125DCD" w:rsidP="00125DCD">
      <w:pPr>
        <w:spacing w:line="300" w:lineRule="exact"/>
        <w:ind w:left="2408" w:firstLine="424"/>
        <w:jc w:val="both"/>
      </w:pPr>
      <w:r>
        <w:t>- poľovná zver – druh, počet, hmotnosť jednotlivých kusov</w:t>
      </w:r>
    </w:p>
    <w:p w:rsidR="00125DCD" w:rsidRDefault="00125DCD" w:rsidP="00125DCD">
      <w:pPr>
        <w:spacing w:line="300" w:lineRule="exact"/>
        <w:ind w:left="284"/>
        <w:jc w:val="both"/>
      </w:pPr>
      <w:r>
        <w:tab/>
      </w:r>
      <w:r>
        <w:tab/>
      </w:r>
      <w:r>
        <w:tab/>
        <w:t xml:space="preserve">         </w:t>
      </w:r>
      <w:r>
        <w:tab/>
        <w:t>- včely – rozsah poškodenia – počet úľov, včelstiev, rámikov, medzistienok a pod.</w:t>
      </w:r>
    </w:p>
    <w:p w:rsidR="00125DCD" w:rsidRPr="00F63B67" w:rsidRDefault="00125DCD" w:rsidP="00125DCD">
      <w:pPr>
        <w:spacing w:line="300" w:lineRule="exact"/>
        <w:ind w:left="284"/>
        <w:jc w:val="both"/>
      </w:pPr>
      <w:r>
        <w:tab/>
      </w:r>
      <w:r>
        <w:tab/>
      </w:r>
      <w:r>
        <w:tab/>
        <w:t xml:space="preserve">         </w:t>
      </w:r>
    </w:p>
    <w:p w:rsidR="00125DCD" w:rsidRDefault="00125DCD" w:rsidP="00125DCD">
      <w:r>
        <w:t xml:space="preserve">6. Výpočet hodnoty poškodenia </w:t>
      </w:r>
    </w:p>
    <w:p w:rsidR="00125DCD" w:rsidRDefault="00125DCD" w:rsidP="00125DCD"/>
    <w:p w:rsidR="00125DCD" w:rsidRDefault="00125DCD"/>
    <w:p w:rsidR="00125DCD" w:rsidRDefault="00125DCD"/>
    <w:p w:rsidR="00125DCD" w:rsidRDefault="00125DCD"/>
    <w:p w:rsidR="00125DCD" w:rsidRDefault="00125DCD"/>
    <w:p w:rsidR="0054116C" w:rsidRDefault="0054116C"/>
    <w:p w:rsidR="00125DCD" w:rsidRDefault="00125DCD"/>
    <w:p w:rsidR="00125DCD" w:rsidRDefault="00125DCD"/>
    <w:p w:rsidR="00EF3F8E" w:rsidRPr="005D2D4E" w:rsidRDefault="00125DCD">
      <w:r>
        <w:t>7</w:t>
      </w:r>
      <w:r w:rsidR="00EF3F8E" w:rsidRPr="005D2D4E">
        <w:t>. Uplatňovaná výška náhrady v €:</w:t>
      </w:r>
    </w:p>
    <w:p w:rsidR="00FF6245" w:rsidRDefault="00FF6245"/>
    <w:p w:rsidR="006D4F92" w:rsidRPr="005D2D4E" w:rsidRDefault="004036F8">
      <w:r w:rsidRPr="005D2D4E">
        <w:t xml:space="preserve">Dátum :                                                  </w:t>
      </w:r>
      <w:r w:rsidR="00D72E65" w:rsidRPr="005D2D4E">
        <w:t xml:space="preserve">   </w:t>
      </w:r>
      <w:r w:rsidR="008D1AEC">
        <w:tab/>
      </w:r>
      <w:r w:rsidR="008D1AEC">
        <w:tab/>
      </w:r>
      <w:r w:rsidR="008D1AEC">
        <w:tab/>
      </w:r>
      <w:r w:rsidR="00D72E65" w:rsidRPr="005D2D4E">
        <w:t xml:space="preserve">    </w:t>
      </w:r>
      <w:r w:rsidRPr="005D2D4E">
        <w:t xml:space="preserve">  Podpis ( pečiatka</w:t>
      </w:r>
      <w:r w:rsidR="00992859">
        <w:t xml:space="preserve"> pri práv. osobe</w:t>
      </w:r>
      <w:r w:rsidRPr="005D2D4E">
        <w:t xml:space="preserve"> ) </w:t>
      </w:r>
    </w:p>
    <w:p w:rsidR="00EF3F8E" w:rsidRDefault="00EF3F8E" w:rsidP="00AA6F9A">
      <w:pPr>
        <w:rPr>
          <w:b/>
        </w:rPr>
      </w:pPr>
    </w:p>
    <w:p w:rsidR="00800DC3" w:rsidRPr="005D2D4E" w:rsidRDefault="00800DC3" w:rsidP="00AA6F9A">
      <w:r w:rsidRPr="005D2D4E">
        <w:rPr>
          <w:b/>
        </w:rPr>
        <w:t xml:space="preserve">* - </w:t>
      </w:r>
      <w:proofErr w:type="spellStart"/>
      <w:r w:rsidRPr="005D2D4E">
        <w:t>hodiace</w:t>
      </w:r>
      <w:proofErr w:type="spellEnd"/>
      <w:r w:rsidRPr="005D2D4E">
        <w:t xml:space="preserve"> sa podčiarknite!</w:t>
      </w:r>
    </w:p>
    <w:p w:rsidR="00A307E9" w:rsidRDefault="00A307E9" w:rsidP="00A307E9">
      <w:pPr>
        <w:widowControl w:val="0"/>
        <w:spacing w:line="260" w:lineRule="exact"/>
        <w:ind w:right="72" w:firstLine="708"/>
        <w:jc w:val="both"/>
        <w:rPr>
          <w:b/>
        </w:rPr>
      </w:pPr>
    </w:p>
    <w:p w:rsidR="00A307E9" w:rsidRPr="00376990" w:rsidRDefault="00A307E9" w:rsidP="00A307E9">
      <w:pPr>
        <w:widowControl w:val="0"/>
        <w:spacing w:line="260" w:lineRule="exact"/>
        <w:ind w:right="72" w:firstLine="708"/>
        <w:jc w:val="both"/>
        <w:rPr>
          <w:b/>
        </w:rPr>
      </w:pPr>
      <w:r w:rsidRPr="00376990">
        <w:rPr>
          <w:b/>
        </w:rPr>
        <w:t xml:space="preserve">Upozorňujeme na skutočnosť, že podaním oznámenia a uskutočnením miestneho šetrenia ešte nevzniká poškodenému právo na náhradu škody. </w:t>
      </w:r>
    </w:p>
    <w:p w:rsidR="00A307E9" w:rsidRPr="005D2D4E" w:rsidRDefault="00A307E9" w:rsidP="00A307E9">
      <w:pPr>
        <w:widowControl w:val="0"/>
        <w:spacing w:line="260" w:lineRule="exact"/>
        <w:ind w:right="72" w:firstLine="708"/>
        <w:jc w:val="both"/>
        <w:rPr>
          <w:snapToGrid w:val="0"/>
        </w:rPr>
      </w:pPr>
      <w:r>
        <w:t xml:space="preserve">Toto </w:t>
      </w:r>
      <w:r w:rsidRPr="005D2D4E">
        <w:t>p</w:t>
      </w:r>
      <w:r w:rsidRPr="005D2D4E">
        <w:rPr>
          <w:snapToGrid w:val="0"/>
        </w:rPr>
        <w:t xml:space="preserve">rávo  na náhradu  škody </w:t>
      </w:r>
      <w:r>
        <w:rPr>
          <w:snapToGrid w:val="0"/>
        </w:rPr>
        <w:t xml:space="preserve">si </w:t>
      </w:r>
      <w:r w:rsidRPr="005D2D4E">
        <w:rPr>
          <w:snapToGrid w:val="0"/>
        </w:rPr>
        <w:t xml:space="preserve">musí  </w:t>
      </w:r>
      <w:r w:rsidRPr="000F11FF">
        <w:rPr>
          <w:b/>
          <w:snapToGrid w:val="0"/>
        </w:rPr>
        <w:t>poškodený uplatniť písomnou žiadosťou</w:t>
      </w:r>
      <w:r w:rsidRPr="005D2D4E">
        <w:rPr>
          <w:snapToGrid w:val="0"/>
        </w:rPr>
        <w:t xml:space="preserve"> </w:t>
      </w:r>
      <w:r w:rsidR="00FC05B1">
        <w:rPr>
          <w:snapToGrid w:val="0"/>
        </w:rPr>
        <w:t xml:space="preserve">(§ 100 ods. 2 zákona o ochrane prírody a krajiny) </w:t>
      </w:r>
      <w:r w:rsidRPr="005D2D4E">
        <w:rPr>
          <w:snapToGrid w:val="0"/>
        </w:rPr>
        <w:t>doloženou  dokladmi a podkladmi  potrebnými na posúdenie nároku  na  náhradu  škody  na  orgáne  ochrany prírody a krajiny, v ktorého územnom obvode ku škode došlo, a to ak ide o škodu na</w:t>
      </w:r>
    </w:p>
    <w:p w:rsidR="00A307E9" w:rsidRPr="005D2D4E" w:rsidRDefault="00A307E9" w:rsidP="00A307E9">
      <w:pPr>
        <w:widowControl w:val="0"/>
        <w:spacing w:line="260" w:lineRule="exact"/>
        <w:ind w:left="360" w:right="72" w:hanging="360"/>
        <w:jc w:val="both"/>
        <w:rPr>
          <w:snapToGrid w:val="0"/>
        </w:rPr>
      </w:pPr>
      <w:r w:rsidRPr="005D2D4E">
        <w:rPr>
          <w:snapToGrid w:val="0"/>
        </w:rPr>
        <w:t xml:space="preserve">a) </w:t>
      </w:r>
      <w:r w:rsidRPr="005D2D4E">
        <w:rPr>
          <w:snapToGrid w:val="0"/>
        </w:rPr>
        <w:tab/>
        <w:t>živote alebo zdraví, najneskôr do dvoch rokov od vzniku škody,</w:t>
      </w:r>
    </w:p>
    <w:p w:rsidR="00A307E9" w:rsidRPr="005D2D4E" w:rsidRDefault="00A307E9" w:rsidP="00A307E9">
      <w:pPr>
        <w:widowControl w:val="0"/>
        <w:spacing w:line="260" w:lineRule="exact"/>
        <w:ind w:left="360" w:right="72" w:hanging="360"/>
        <w:jc w:val="both"/>
        <w:rPr>
          <w:snapToGrid w:val="0"/>
        </w:rPr>
      </w:pPr>
      <w:r w:rsidRPr="005D2D4E">
        <w:rPr>
          <w:snapToGrid w:val="0"/>
        </w:rPr>
        <w:t xml:space="preserve">b) vybraných  domestikovaných  živočíchoch,  pastierskych  psoch, rybách, včelstvách a  včelárskych zariadeniach, nepozbieraných poľných  plodinách,  drevinách  alebo  lesných porastoch alebo poľovnej raticovej  zveri, </w:t>
      </w:r>
      <w:r w:rsidRPr="008D1AEC">
        <w:rPr>
          <w:b/>
          <w:snapToGrid w:val="0"/>
        </w:rPr>
        <w:t>do jedného mesiaca  odo dňa, keď sa poškodený  o  škode  dozvedel,</w:t>
      </w:r>
      <w:r w:rsidRPr="005D2D4E">
        <w:rPr>
          <w:snapToGrid w:val="0"/>
        </w:rPr>
        <w:t xml:space="preserve">   najneskôr  však  do  šiestich mesiacov odo dňa, keď škoda vznikla </w:t>
      </w:r>
      <w:r w:rsidR="00DA75B5">
        <w:rPr>
          <w:snapToGrid w:val="0"/>
          <w:lang w:val="en-US"/>
        </w:rPr>
        <w:t>[</w:t>
      </w:r>
      <w:r>
        <w:rPr>
          <w:snapToGrid w:val="0"/>
        </w:rPr>
        <w:t xml:space="preserve">§ 100 ods. 2 </w:t>
      </w:r>
      <w:r w:rsidR="00DA75B5">
        <w:rPr>
          <w:snapToGrid w:val="0"/>
        </w:rPr>
        <w:t xml:space="preserve">písm. b) </w:t>
      </w:r>
      <w:r>
        <w:rPr>
          <w:snapToGrid w:val="0"/>
        </w:rPr>
        <w:t>zákona o ochrane prírody a</w:t>
      </w:r>
      <w:r w:rsidR="00DA75B5">
        <w:rPr>
          <w:snapToGrid w:val="0"/>
        </w:rPr>
        <w:t> </w:t>
      </w:r>
      <w:r>
        <w:rPr>
          <w:snapToGrid w:val="0"/>
        </w:rPr>
        <w:t>krajiny</w:t>
      </w:r>
      <w:r w:rsidR="00DA75B5">
        <w:rPr>
          <w:snapToGrid w:val="0"/>
        </w:rPr>
        <w:t xml:space="preserve">]. </w:t>
      </w:r>
      <w:r>
        <w:rPr>
          <w:snapToGrid w:val="0"/>
        </w:rPr>
        <w:t xml:space="preserve"> </w:t>
      </w:r>
    </w:p>
    <w:p w:rsidR="00A307E9" w:rsidRPr="005D2D4E" w:rsidRDefault="00A307E9" w:rsidP="00A307E9">
      <w:pPr>
        <w:widowControl w:val="0"/>
        <w:spacing w:line="260" w:lineRule="exact"/>
        <w:ind w:right="72"/>
        <w:jc w:val="both"/>
        <w:rPr>
          <w:snapToGrid w:val="0"/>
        </w:rPr>
      </w:pPr>
    </w:p>
    <w:p w:rsidR="00A307E9" w:rsidRPr="005D2D4E" w:rsidRDefault="00A307E9" w:rsidP="00FC05B1">
      <w:pPr>
        <w:widowControl w:val="0"/>
        <w:spacing w:line="260" w:lineRule="exact"/>
        <w:ind w:right="72"/>
        <w:jc w:val="both"/>
        <w:rPr>
          <w:snapToGrid w:val="0"/>
        </w:rPr>
      </w:pPr>
      <w:r w:rsidRPr="005D2D4E">
        <w:rPr>
          <w:snapToGrid w:val="0"/>
        </w:rPr>
        <w:t xml:space="preserve">    </w:t>
      </w:r>
      <w:r w:rsidR="00FC05B1">
        <w:rPr>
          <w:snapToGrid w:val="0"/>
        </w:rPr>
        <w:tab/>
      </w:r>
      <w:r w:rsidR="00FC05B1" w:rsidRPr="00FC05B1">
        <w:rPr>
          <w:shd w:val="clear" w:color="auto" w:fill="FFFFFF"/>
        </w:rPr>
        <w:t>Právo na náhradu škody zanikne, ak sa neuplatnilo v lehotách uv</w:t>
      </w:r>
      <w:r w:rsidR="00FC05B1">
        <w:rPr>
          <w:shd w:val="clear" w:color="auto" w:fill="FFFFFF"/>
        </w:rPr>
        <w:t xml:space="preserve">edených v odsekoch 2 a 3, alebo </w:t>
      </w:r>
      <w:r w:rsidR="00FC05B1" w:rsidRPr="00FC05B1">
        <w:rPr>
          <w:shd w:val="clear" w:color="auto" w:fill="FFFFFF"/>
        </w:rPr>
        <w:t>ak vzniknutá škoda nebola oznámená v lehote podľa odseku 1</w:t>
      </w:r>
      <w:r w:rsidR="00FC05B1">
        <w:rPr>
          <w:shd w:val="clear" w:color="auto" w:fill="FFFFFF"/>
        </w:rPr>
        <w:t xml:space="preserve"> (§ 100 ods. 4 zákona o ochrane prírody a krajiny) </w:t>
      </w:r>
      <w:r w:rsidRPr="005D2D4E">
        <w:rPr>
          <w:snapToGrid w:val="0"/>
        </w:rPr>
        <w:t xml:space="preserve"> </w:t>
      </w:r>
      <w:r>
        <w:rPr>
          <w:snapToGrid w:val="0"/>
        </w:rPr>
        <w:t>t. j. nebola podaná žiadosť o náhradu škody do jedného mesiaca odo dňa keď sa poškodený o škode dozvedel</w:t>
      </w:r>
      <w:r w:rsidR="00FC05B1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, </w:t>
      </w:r>
      <w:r w:rsidR="00FC05B1" w:rsidRPr="00FC05B1">
        <w:rPr>
          <w:shd w:val="clear" w:color="auto" w:fill="FFFFFF"/>
        </w:rPr>
        <w:t>najneskôr však do šiestich mesiacov odo dňa, keď škoda vznikla</w:t>
      </w:r>
      <w:r>
        <w:rPr>
          <w:snapToGrid w:val="0"/>
        </w:rPr>
        <w:t xml:space="preserve"> </w:t>
      </w:r>
      <w:r w:rsidRPr="005D2D4E">
        <w:rPr>
          <w:snapToGrid w:val="0"/>
        </w:rPr>
        <w:t>(</w:t>
      </w:r>
      <w:r w:rsidR="00DA75B5" w:rsidRPr="005D2D4E">
        <w:rPr>
          <w:snapToGrid w:val="0"/>
        </w:rPr>
        <w:t xml:space="preserve">§ 100 </w:t>
      </w:r>
      <w:r w:rsidRPr="005D2D4E">
        <w:rPr>
          <w:snapToGrid w:val="0"/>
        </w:rPr>
        <w:t>ods. 4  zákona o ochrane prírody a krajiny).</w:t>
      </w:r>
    </w:p>
    <w:p w:rsidR="00A307E9" w:rsidRPr="007239A5" w:rsidRDefault="00A307E9" w:rsidP="00A307E9">
      <w:pPr>
        <w:rPr>
          <w:color w:val="000000"/>
        </w:rPr>
      </w:pPr>
    </w:p>
    <w:p w:rsidR="00DA75B5" w:rsidRDefault="00A307E9" w:rsidP="00A307E9">
      <w:pPr>
        <w:ind w:firstLine="708"/>
        <w:jc w:val="both"/>
        <w:rPr>
          <w:color w:val="000000"/>
          <w:shd w:val="clear" w:color="auto" w:fill="FFFFFF"/>
        </w:rPr>
      </w:pPr>
      <w:r w:rsidRPr="005D2D4E">
        <w:t>Podľa § 10</w:t>
      </w:r>
      <w:r>
        <w:t>1</w:t>
      </w:r>
      <w:r w:rsidRPr="005D2D4E">
        <w:t xml:space="preserve"> ods. </w:t>
      </w:r>
      <w:r>
        <w:t>1</w:t>
      </w:r>
      <w:r w:rsidRPr="005D2D4E">
        <w:t xml:space="preserve"> zákona o ochrane prírody a krajiny </w:t>
      </w:r>
      <w:r>
        <w:t xml:space="preserve"> </w:t>
      </w:r>
      <w:r w:rsidR="00DA75B5" w:rsidRPr="00DA75B5">
        <w:t>Orgán ochrany prírody, v ktorého územnom obvode ku škode došlo, po ohlásení škody (</w:t>
      </w:r>
      <w:hyperlink r:id="rId5" w:anchor="paragraf-100.odsek-1" w:tooltip="Odkaz na predpis alebo ustanovenie" w:history="1">
        <w:r w:rsidR="00DA75B5" w:rsidRPr="00DA75B5">
          <w:rPr>
            <w:rStyle w:val="Hypertextovprepojenie"/>
            <w:i/>
            <w:iCs/>
            <w:color w:val="auto"/>
          </w:rPr>
          <w:t>§ 100 ods. 1</w:t>
        </w:r>
      </w:hyperlink>
      <w:r w:rsidR="00DA75B5" w:rsidRPr="00DA75B5">
        <w:t>) do troch dní uskutoční miestne zisťovanie za účasti poškodeného a organizácie ochrany prírody, spíše protokol a zaistí vhodným spôsobom dôkazy. Pri škode na rybách orgán ochrany prírody uskutoční miestne zisťovanie najneskôr do sedem dní od oznámenia vznikajúcej škody a následne opakovane najmenej raz za tri mesiace. Z miestneho zisťovania sa spíše protokol a zaistia sa vhodným spôsobom dôkazy</w:t>
      </w:r>
      <w:r w:rsidR="00DA75B5" w:rsidRPr="00DA75B5">
        <w:rPr>
          <w:rFonts w:ascii="Segoe UI" w:hAnsi="Segoe UI" w:cs="Segoe UI"/>
          <w:color w:val="494949"/>
          <w:sz w:val="21"/>
          <w:szCs w:val="21"/>
        </w:rPr>
        <w:t>.</w:t>
      </w:r>
    </w:p>
    <w:p w:rsidR="00DA75B5" w:rsidRDefault="00DA75B5" w:rsidP="00A307E9">
      <w:pPr>
        <w:ind w:firstLine="708"/>
        <w:jc w:val="both"/>
        <w:rPr>
          <w:color w:val="000000"/>
          <w:shd w:val="clear" w:color="auto" w:fill="FFFFFF"/>
        </w:rPr>
      </w:pPr>
    </w:p>
    <w:p w:rsidR="00DA75B5" w:rsidRPr="00DA75B5" w:rsidRDefault="00DA75B5" w:rsidP="00DA75B5">
      <w:pPr>
        <w:shd w:val="clear" w:color="auto" w:fill="FFFFFF"/>
        <w:spacing w:line="154" w:lineRule="atLeast"/>
        <w:jc w:val="both"/>
        <w:rPr>
          <w:bCs/>
        </w:rPr>
      </w:pPr>
      <w:r w:rsidRPr="00DA75B5">
        <w:rPr>
          <w:bCs/>
        </w:rPr>
        <w:t xml:space="preserve">§ 46 vyhlášky MŽP č. 170/2021 Z. z.,  </w:t>
      </w:r>
      <w:r w:rsidRPr="00DA75B5">
        <w:rPr>
          <w:bCs/>
          <w:color w:val="000000"/>
          <w:shd w:val="clear" w:color="auto" w:fill="FFFFFF"/>
        </w:rPr>
        <w:t>ktorou sa vykonáva zákon č. 543/2002 Z. z. o ochrane prírody a krajiny v znení neskorších predpisov</w:t>
      </w:r>
      <w:r w:rsidRPr="00DA75B5">
        <w:rPr>
          <w:bCs/>
        </w:rPr>
        <w:t xml:space="preserve"> </w:t>
      </w:r>
    </w:p>
    <w:p w:rsidR="00DA75B5" w:rsidRDefault="00DA75B5" w:rsidP="00DA75B5">
      <w:r>
        <w:rPr>
          <w:rStyle w:val="apple-converted-space"/>
          <w:rFonts w:ascii="Segoe UI" w:hAnsi="Segoe UI" w:cs="Segoe UI"/>
          <w:color w:val="494949"/>
          <w:sz w:val="21"/>
          <w:szCs w:val="21"/>
          <w:shd w:val="clear" w:color="auto" w:fill="FFFFFF"/>
        </w:rPr>
        <w:t> </w:t>
      </w:r>
    </w:p>
    <w:p w:rsidR="00DA75B5" w:rsidRPr="00DA75B5" w:rsidRDefault="00DA75B5" w:rsidP="00DA75B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</w:r>
      <w:r w:rsidRPr="00DA75B5">
        <w:rPr>
          <w:b/>
          <w:bCs/>
        </w:rPr>
        <w:t>Náležitosti žiadosti o poskytnutie náhrady škody a doklady a podklady, ktoré poškodený k žiadosti pripája (</w:t>
      </w:r>
      <w:hyperlink r:id="rId6" w:anchor="paragraf-100.odsek-5" w:tooltip="Odkaz na predpis alebo ustanovenie" w:history="1">
        <w:r w:rsidRPr="00DA75B5">
          <w:rPr>
            <w:rStyle w:val="Hypertextovprepojenie"/>
            <w:b/>
            <w:bCs/>
            <w:i/>
            <w:iCs/>
            <w:color w:val="auto"/>
          </w:rPr>
          <w:t>§ 100 ods. 5 zákona</w:t>
        </w:r>
      </w:hyperlink>
      <w:r w:rsidRPr="00DA75B5">
        <w:rPr>
          <w:b/>
          <w:bCs/>
        </w:rPr>
        <w:t>)</w:t>
      </w:r>
    </w:p>
    <w:p w:rsidR="00DA75B5" w:rsidRPr="00DA75B5" w:rsidRDefault="00DA75B5" w:rsidP="00DA75B5">
      <w:pPr>
        <w:shd w:val="clear" w:color="auto" w:fill="FFFFFF"/>
        <w:spacing w:line="154" w:lineRule="atLeast"/>
        <w:jc w:val="both"/>
      </w:pPr>
      <w:r w:rsidRPr="00DA75B5">
        <w:t>(1)</w:t>
      </w:r>
      <w:r>
        <w:t xml:space="preserve"> </w:t>
      </w:r>
      <w:r w:rsidRPr="00DA75B5">
        <w:t>Žiadosť o poskytnutie náhrady škody obsahuje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a)</w:t>
      </w:r>
      <w:r>
        <w:t xml:space="preserve"> </w:t>
      </w:r>
      <w:r w:rsidRPr="00DA75B5">
        <w:t>meno, priezvisko a adresu trvalého pobytu alebo názov alebo obchodné meno, sídlo alebo miesto podnikania žiadateľa,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b)</w:t>
      </w:r>
      <w:r>
        <w:t xml:space="preserve"> </w:t>
      </w:r>
      <w:r w:rsidRPr="00DA75B5">
        <w:t>uvedenie miesta a rozsahu škody,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426" w:hanging="426"/>
        <w:jc w:val="both"/>
      </w:pPr>
      <w:r w:rsidRPr="00DA75B5">
        <w:t>c)</w:t>
      </w:r>
      <w:r>
        <w:t xml:space="preserve"> </w:t>
      </w:r>
      <w:r w:rsidRPr="00DA75B5">
        <w:t>označenie určeného živočícha, ktorý škodu spôsobil na základe výsledku miestneho zisťovania podľa</w:t>
      </w:r>
      <w:r w:rsidRPr="00DA75B5">
        <w:rPr>
          <w:rStyle w:val="apple-converted-space"/>
        </w:rPr>
        <w:t> </w:t>
      </w:r>
      <w:hyperlink r:id="rId7" w:anchor="paragraf-101.odsek-1" w:tooltip="Odkaz na predpis alebo ustanovenie" w:history="1">
        <w:r w:rsidRPr="00DA75B5">
          <w:rPr>
            <w:rStyle w:val="Hypertextovprepojenie"/>
            <w:i/>
            <w:iCs/>
            <w:color w:val="auto"/>
          </w:rPr>
          <w:t>§ 101 ods. 1 zákona</w:t>
        </w:r>
      </w:hyperlink>
      <w:r w:rsidRPr="00DA75B5">
        <w:t>,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d)</w:t>
      </w:r>
      <w:r>
        <w:t xml:space="preserve"> </w:t>
      </w:r>
      <w:r w:rsidRPr="00DA75B5">
        <w:t>opis opatrení vykonaných na zabránenie vzniku škody,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e)</w:t>
      </w:r>
      <w:r>
        <w:t xml:space="preserve"> </w:t>
      </w:r>
      <w:r w:rsidRPr="00DA75B5">
        <w:t>spôsob poskytnutia náhrady škody.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(2)</w:t>
      </w:r>
      <w:r w:rsidR="00697ED0">
        <w:t xml:space="preserve"> </w:t>
      </w:r>
      <w:r w:rsidRPr="00DA75B5">
        <w:t>K žiadosti o náhradu škody sa pripája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a)</w:t>
      </w:r>
      <w:r>
        <w:t xml:space="preserve"> </w:t>
      </w:r>
      <w:r w:rsidRPr="00DA75B5">
        <w:t>lekárska správa od lekára, ktorý ošetril alebo liečil fyzickú osobu po útoku určeného živočícha, ak ide o škodu na zdraví fyzickej osoby,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b)</w:t>
      </w:r>
      <w:r>
        <w:t xml:space="preserve"> </w:t>
      </w:r>
      <w:r w:rsidRPr="00DA75B5">
        <w:t>výpis z matriky o smrti fyzickej osoby a lekárska správa od lekára, ktorý ošetril osobu po útoku určeného živočícha, ak ide o škodu na živote fyzickej osoby,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c)</w:t>
      </w:r>
      <w:r>
        <w:t xml:space="preserve"> </w:t>
      </w:r>
      <w:r w:rsidRPr="00DA75B5">
        <w:t>doklad o vlastníckom alebo inom práve k pozemku, na ktorom ku škode došlo, ak ide o škodu na poľných plodinách, drevinách alebo lesných porastoch,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d)</w:t>
      </w:r>
      <w:r>
        <w:t xml:space="preserve"> </w:t>
      </w:r>
      <w:r w:rsidRPr="00DA75B5">
        <w:t xml:space="preserve">doklad o užívateľskom práve k rybníku, </w:t>
      </w:r>
      <w:proofErr w:type="spellStart"/>
      <w:r w:rsidRPr="00DA75B5">
        <w:t>rybochovnému</w:t>
      </w:r>
      <w:proofErr w:type="spellEnd"/>
      <w:r w:rsidRPr="00DA75B5">
        <w:t xml:space="preserve"> zariadeniu alebo malej vodnej nádrži a znalecký posudok o vzniku škody a o jej výške, ak ide o škodu na rybách,</w:t>
      </w:r>
    </w:p>
    <w:p w:rsidR="00DA75B5" w:rsidRPr="00DA75B5" w:rsidRDefault="00DA75B5" w:rsidP="00DA75B5">
      <w:pPr>
        <w:shd w:val="clear" w:color="auto" w:fill="FFFFFF"/>
        <w:spacing w:line="154" w:lineRule="atLeast"/>
        <w:ind w:left="284" w:hanging="284"/>
        <w:jc w:val="both"/>
      </w:pPr>
      <w:r w:rsidRPr="00DA75B5">
        <w:t>e)</w:t>
      </w:r>
      <w:r>
        <w:t xml:space="preserve"> </w:t>
      </w:r>
      <w:r w:rsidRPr="00DA75B5">
        <w:t>iný doklad preukazujúci vzniknutú škodu a výšku vzniknutej škody.</w:t>
      </w:r>
    </w:p>
    <w:sectPr w:rsidR="00DA75B5" w:rsidRPr="00DA75B5" w:rsidSect="005D2D4E">
      <w:pgSz w:w="11906" w:h="16838"/>
      <w:pgMar w:top="90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33A"/>
    <w:multiLevelType w:val="hybridMultilevel"/>
    <w:tmpl w:val="1032BE8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858DC"/>
    <w:multiLevelType w:val="hybridMultilevel"/>
    <w:tmpl w:val="5BE4B7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2"/>
    <w:rsid w:val="00005AC7"/>
    <w:rsid w:val="0000673F"/>
    <w:rsid w:val="000B32BE"/>
    <w:rsid w:val="000C1FE7"/>
    <w:rsid w:val="000F11FF"/>
    <w:rsid w:val="00125DCD"/>
    <w:rsid w:val="001526CE"/>
    <w:rsid w:val="00152921"/>
    <w:rsid w:val="001B3557"/>
    <w:rsid w:val="002121DD"/>
    <w:rsid w:val="0032262C"/>
    <w:rsid w:val="003308E5"/>
    <w:rsid w:val="00376990"/>
    <w:rsid w:val="003C66C5"/>
    <w:rsid w:val="004036F8"/>
    <w:rsid w:val="004916A6"/>
    <w:rsid w:val="004C0D43"/>
    <w:rsid w:val="005025CE"/>
    <w:rsid w:val="00525B96"/>
    <w:rsid w:val="0054116C"/>
    <w:rsid w:val="00551C5D"/>
    <w:rsid w:val="00576BB3"/>
    <w:rsid w:val="005D2D4E"/>
    <w:rsid w:val="005F0F03"/>
    <w:rsid w:val="00617821"/>
    <w:rsid w:val="00697ED0"/>
    <w:rsid w:val="006C1FF6"/>
    <w:rsid w:val="006D4F92"/>
    <w:rsid w:val="006E5ACC"/>
    <w:rsid w:val="00703928"/>
    <w:rsid w:val="007239A5"/>
    <w:rsid w:val="007659B8"/>
    <w:rsid w:val="007F6A2D"/>
    <w:rsid w:val="00800DC3"/>
    <w:rsid w:val="00840A5E"/>
    <w:rsid w:val="00865F0F"/>
    <w:rsid w:val="00866142"/>
    <w:rsid w:val="00867007"/>
    <w:rsid w:val="00875952"/>
    <w:rsid w:val="008D1AEC"/>
    <w:rsid w:val="00904FF3"/>
    <w:rsid w:val="00931A21"/>
    <w:rsid w:val="00992859"/>
    <w:rsid w:val="00A178BE"/>
    <w:rsid w:val="00A307E9"/>
    <w:rsid w:val="00AA6F9A"/>
    <w:rsid w:val="00BD07C3"/>
    <w:rsid w:val="00C4196E"/>
    <w:rsid w:val="00C50C8E"/>
    <w:rsid w:val="00C52D8C"/>
    <w:rsid w:val="00CA27B6"/>
    <w:rsid w:val="00CA5EE8"/>
    <w:rsid w:val="00CF2B30"/>
    <w:rsid w:val="00D10AC4"/>
    <w:rsid w:val="00D72E65"/>
    <w:rsid w:val="00DA75B5"/>
    <w:rsid w:val="00DD4A9A"/>
    <w:rsid w:val="00E473BD"/>
    <w:rsid w:val="00E54DF2"/>
    <w:rsid w:val="00E60FAB"/>
    <w:rsid w:val="00EE289F"/>
    <w:rsid w:val="00EF3F8E"/>
    <w:rsid w:val="00FC05B1"/>
    <w:rsid w:val="00FD33D0"/>
    <w:rsid w:val="00FE71C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283A-2AD6-4FEB-B5FF-046CA46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rsid w:val="0000673F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uiPriority w:val="99"/>
    <w:unhideWhenUsed/>
    <w:rsid w:val="00904FF3"/>
    <w:rPr>
      <w:color w:val="0000FF"/>
      <w:u w:val="single"/>
    </w:rPr>
  </w:style>
  <w:style w:type="character" w:customStyle="1" w:styleId="apple-converted-space">
    <w:name w:val="apple-converted-space"/>
    <w:rsid w:val="00DA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8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5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5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74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6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22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1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60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0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6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2/5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2/543/" TargetMode="External"/><Relationship Id="rId5" Type="http://schemas.openxmlformats.org/officeDocument/2006/relationships/hyperlink" Target="https://www.slov-lex.sk/pravne-predpisy/SK/ZZ/2002/543/20171101?ucinnost=01.01.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náhrady škody spôsobenej živočíchmi</vt:lpstr>
    </vt:vector>
  </TitlesOfParts>
  <Company>SAŽP</Company>
  <LinksUpToDate>false</LinksUpToDate>
  <CharactersWithSpaces>5844</CharactersWithSpaces>
  <SharedDoc>false</SharedDoc>
  <HLinks>
    <vt:vector size="18" baseType="variant">
      <vt:variant>
        <vt:i4>2752545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https://www.slov-lex.sk/pravne-predpisy/SK/ZZ/2002/543/</vt:lpwstr>
      </vt:variant>
      <vt:variant>
        <vt:lpwstr>paragraf-101.odsek-1</vt:lpwstr>
      </vt:variant>
      <vt:variant>
        <vt:i4>3080225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https://www.slov-lex.sk/pravne-predpisy/SK/ZZ/2002/543/</vt:lpwstr>
      </vt:variant>
      <vt:variant>
        <vt:lpwstr>paragraf-100.odsek-5</vt:lpwstr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https://www.slov-lex.sk/pravne-predpisy/SK/ZZ/2002/543/20171101?ucinnost=01.01.2020</vt:lpwstr>
      </vt:variant>
      <vt:variant>
        <vt:lpwstr>paragraf-100.odsek-1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náhrady škody spôsobenej živočíchmi</dc:title>
  <dc:subject/>
  <dc:creator>xxx</dc:creator>
  <cp:keywords/>
  <cp:lastModifiedBy>Milan Mucha</cp:lastModifiedBy>
  <cp:revision>4</cp:revision>
  <cp:lastPrinted>2018-04-05T09:29:00Z</cp:lastPrinted>
  <dcterms:created xsi:type="dcterms:W3CDTF">2021-07-27T04:42:00Z</dcterms:created>
  <dcterms:modified xsi:type="dcterms:W3CDTF">2021-07-27T05:07:00Z</dcterms:modified>
</cp:coreProperties>
</file>