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5582" w:rsidRPr="00305582" w:rsidRDefault="00305582" w:rsidP="00305582">
      <w:pPr>
        <w:pBdr>
          <w:top w:val="single" w:sz="4" w:space="1" w:color="auto"/>
        </w:pBdr>
        <w:jc w:val="center"/>
        <w:rPr>
          <w:rFonts w:ascii="Times New Roman" w:hAnsi="Times New Roman"/>
          <w:sz w:val="24"/>
          <w:szCs w:val="24"/>
        </w:rPr>
      </w:pPr>
      <w:r w:rsidRPr="00305582">
        <w:rPr>
          <w:rFonts w:ascii="Times New Roman" w:hAnsi="Times New Roman"/>
          <w:sz w:val="24"/>
          <w:szCs w:val="24"/>
        </w:rPr>
        <w:t>(identifikačné údaje žiadateľa)</w:t>
      </w:r>
    </w:p>
    <w:p w:rsidR="00305582" w:rsidRDefault="008B2FE6" w:rsidP="00972389">
      <w:pPr>
        <w:pBdr>
          <w:top w:val="single" w:sz="4" w:space="1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="00305582">
        <w:rPr>
          <w:rFonts w:ascii="Times New Roman" w:hAnsi="Times New Roman"/>
        </w:rPr>
        <w:t>obil:</w:t>
      </w:r>
    </w:p>
    <w:p w:rsidR="00972389" w:rsidRPr="00F57308" w:rsidRDefault="008B2FE6" w:rsidP="00972389">
      <w:pPr>
        <w:pBdr>
          <w:top w:val="single" w:sz="4" w:space="1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E</w:t>
      </w:r>
      <w:r w:rsidR="00972389">
        <w:rPr>
          <w:rFonts w:ascii="Times New Roman" w:hAnsi="Times New Roman"/>
        </w:rPr>
        <w:t>mail:</w:t>
      </w:r>
    </w:p>
    <w:p w:rsidR="00305582" w:rsidRPr="00305582" w:rsidRDefault="00305582" w:rsidP="00AE54B0">
      <w:pPr>
        <w:spacing w:line="240" w:lineRule="auto"/>
        <w:ind w:left="4956" w:firstLine="708"/>
        <w:contextualSpacing/>
        <w:jc w:val="right"/>
        <w:rPr>
          <w:rFonts w:ascii="Times New Roman" w:hAnsi="Times New Roman"/>
          <w:sz w:val="24"/>
          <w:szCs w:val="24"/>
        </w:rPr>
      </w:pPr>
      <w:r w:rsidRPr="00305582">
        <w:rPr>
          <w:rFonts w:ascii="Times New Roman" w:hAnsi="Times New Roman"/>
          <w:sz w:val="24"/>
          <w:szCs w:val="24"/>
        </w:rPr>
        <w:t xml:space="preserve">Okresný úrad </w:t>
      </w:r>
      <w:r w:rsidR="00DD7C62">
        <w:rPr>
          <w:rFonts w:ascii="Times New Roman" w:hAnsi="Times New Roman"/>
          <w:sz w:val="24"/>
          <w:szCs w:val="24"/>
        </w:rPr>
        <w:t>Martin</w:t>
      </w:r>
    </w:p>
    <w:p w:rsidR="00305582" w:rsidRPr="00305582" w:rsidRDefault="00305582" w:rsidP="00AE54B0">
      <w:pPr>
        <w:spacing w:line="240" w:lineRule="auto"/>
        <w:ind w:left="4956" w:firstLine="708"/>
        <w:contextualSpacing/>
        <w:jc w:val="right"/>
        <w:rPr>
          <w:rFonts w:ascii="Times New Roman" w:hAnsi="Times New Roman"/>
          <w:sz w:val="24"/>
          <w:szCs w:val="24"/>
        </w:rPr>
      </w:pPr>
      <w:r w:rsidRPr="00305582">
        <w:rPr>
          <w:rFonts w:ascii="Times New Roman" w:hAnsi="Times New Roman"/>
          <w:sz w:val="24"/>
          <w:szCs w:val="24"/>
        </w:rPr>
        <w:t>Pozemkový a lesný odbor</w:t>
      </w:r>
    </w:p>
    <w:p w:rsidR="00305582" w:rsidRPr="00305582" w:rsidRDefault="00DD7C62" w:rsidP="00AE54B0">
      <w:pPr>
        <w:spacing w:line="240" w:lineRule="auto"/>
        <w:ind w:left="4956" w:firstLine="708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Pavla Mudroňa 45</w:t>
      </w:r>
    </w:p>
    <w:p w:rsidR="00305582" w:rsidRPr="00305582" w:rsidRDefault="00DD7C62" w:rsidP="00AE54B0">
      <w:pPr>
        <w:spacing w:line="240" w:lineRule="auto"/>
        <w:ind w:left="4956" w:firstLine="708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036 01 Martin</w:t>
      </w:r>
    </w:p>
    <w:p w:rsidR="00305582" w:rsidRPr="00E04E7C" w:rsidRDefault="00305582" w:rsidP="00305582">
      <w:pPr>
        <w:spacing w:line="240" w:lineRule="auto"/>
        <w:ind w:left="4956" w:firstLine="708"/>
        <w:contextualSpacing/>
        <w:rPr>
          <w:rFonts w:ascii="Times New Roman" w:hAnsi="Times New Roman"/>
        </w:rPr>
      </w:pPr>
    </w:p>
    <w:p w:rsidR="00305582" w:rsidRPr="00305582" w:rsidRDefault="00E22D94" w:rsidP="00305582">
      <w:pPr>
        <w:pStyle w:val="Bezriadkovania"/>
        <w:rPr>
          <w:rFonts w:ascii="Times New Roman" w:hAnsi="Times New Roman"/>
          <w:b/>
          <w:sz w:val="24"/>
          <w:szCs w:val="24"/>
        </w:rPr>
      </w:pPr>
      <w:r w:rsidRPr="00305582">
        <w:rPr>
          <w:rFonts w:ascii="Times New Roman" w:hAnsi="Times New Roman"/>
          <w:b/>
          <w:sz w:val="24"/>
          <w:szCs w:val="24"/>
        </w:rPr>
        <w:t xml:space="preserve">Vec </w:t>
      </w:r>
    </w:p>
    <w:p w:rsidR="00E22D94" w:rsidRPr="00305582" w:rsidRDefault="00E22D94" w:rsidP="00305582">
      <w:pPr>
        <w:pStyle w:val="Bezriadkovania"/>
        <w:pBdr>
          <w:bottom w:val="single" w:sz="4" w:space="1" w:color="auto"/>
        </w:pBdr>
        <w:jc w:val="both"/>
        <w:rPr>
          <w:rFonts w:ascii="Times New Roman" w:hAnsi="Times New Roman"/>
          <w:b/>
          <w:sz w:val="24"/>
          <w:szCs w:val="24"/>
        </w:rPr>
      </w:pPr>
      <w:r w:rsidRPr="00305582">
        <w:rPr>
          <w:rFonts w:ascii="Times New Roman" w:hAnsi="Times New Roman"/>
          <w:b/>
          <w:sz w:val="24"/>
          <w:szCs w:val="24"/>
        </w:rPr>
        <w:t xml:space="preserve">Žiadosť o vydanie záväzného stanoviska </w:t>
      </w:r>
      <w:r w:rsidR="00D865D4" w:rsidRPr="00305582">
        <w:rPr>
          <w:rFonts w:ascii="Times New Roman" w:hAnsi="Times New Roman"/>
          <w:b/>
          <w:sz w:val="24"/>
          <w:szCs w:val="24"/>
        </w:rPr>
        <w:t>k územnému rozhodnutiu, ktoré sa má dotknúť lesných pozemkov</w:t>
      </w:r>
      <w:r w:rsidRPr="00305582">
        <w:rPr>
          <w:rFonts w:ascii="Times New Roman" w:hAnsi="Times New Roman"/>
          <w:b/>
          <w:sz w:val="24"/>
          <w:szCs w:val="24"/>
        </w:rPr>
        <w:t xml:space="preserve"> podľa § 6 ods. 3 zákona č. 326/2005 Z.</w:t>
      </w:r>
      <w:r w:rsidR="00305582">
        <w:rPr>
          <w:rFonts w:ascii="Times New Roman" w:hAnsi="Times New Roman"/>
          <w:b/>
          <w:sz w:val="24"/>
          <w:szCs w:val="24"/>
        </w:rPr>
        <w:t xml:space="preserve"> </w:t>
      </w:r>
      <w:r w:rsidRPr="00305582">
        <w:rPr>
          <w:rFonts w:ascii="Times New Roman" w:hAnsi="Times New Roman"/>
          <w:b/>
          <w:sz w:val="24"/>
          <w:szCs w:val="24"/>
        </w:rPr>
        <w:t xml:space="preserve">z. o lesoch </w:t>
      </w:r>
    </w:p>
    <w:p w:rsidR="00D865D4" w:rsidRDefault="00D865D4" w:rsidP="00E22D94">
      <w:pPr>
        <w:spacing w:line="240" w:lineRule="auto"/>
        <w:jc w:val="both"/>
        <w:rPr>
          <w:rFonts w:ascii="Times New Roman" w:hAnsi="Times New Roman"/>
        </w:rPr>
      </w:pPr>
    </w:p>
    <w:p w:rsidR="00E22D94" w:rsidRPr="00305582" w:rsidRDefault="00E22D94" w:rsidP="00E22D9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 w:rsidRPr="00305582">
        <w:rPr>
          <w:rFonts w:ascii="Times New Roman" w:hAnsi="Times New Roman"/>
          <w:sz w:val="24"/>
          <w:szCs w:val="24"/>
        </w:rPr>
        <w:t>V zmysle § 6 ods. 3 zákona č. 326/2005 Z.</w:t>
      </w:r>
      <w:r w:rsidR="00305582" w:rsidRPr="00305582">
        <w:rPr>
          <w:rFonts w:ascii="Times New Roman" w:hAnsi="Times New Roman"/>
          <w:sz w:val="24"/>
          <w:szCs w:val="24"/>
        </w:rPr>
        <w:t xml:space="preserve"> </w:t>
      </w:r>
      <w:r w:rsidRPr="00305582">
        <w:rPr>
          <w:rFonts w:ascii="Times New Roman" w:hAnsi="Times New Roman"/>
          <w:sz w:val="24"/>
          <w:szCs w:val="24"/>
        </w:rPr>
        <w:t xml:space="preserve">z. o lesoch v znení neskorších predpisov žiadam o vydanie záväzného stanoviska </w:t>
      </w:r>
      <w:r w:rsidR="00D865D4" w:rsidRPr="00305582">
        <w:rPr>
          <w:rFonts w:ascii="Times New Roman" w:hAnsi="Times New Roman"/>
          <w:sz w:val="24"/>
          <w:szCs w:val="24"/>
        </w:rPr>
        <w:t xml:space="preserve">k územnému rozhodnutiu, ktoré sa má dotknúť lesných pozemkov </w:t>
      </w:r>
      <w:r w:rsidRPr="00305582">
        <w:rPr>
          <w:rFonts w:ascii="Times New Roman" w:hAnsi="Times New Roman"/>
          <w:sz w:val="24"/>
          <w:szCs w:val="24"/>
        </w:rPr>
        <w:t>v nasledovnom rozsahu:</w:t>
      </w:r>
    </w:p>
    <w:p w:rsidR="00E22D94" w:rsidRPr="003C08B1" w:rsidRDefault="00E22D94" w:rsidP="00E22D9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C08B1">
        <w:rPr>
          <w:rFonts w:ascii="Times New Roman" w:hAnsi="Times New Roman"/>
          <w:b/>
          <w:sz w:val="24"/>
          <w:szCs w:val="24"/>
        </w:rPr>
        <w:t>Údaje o pozemku:</w:t>
      </w:r>
    </w:p>
    <w:p w:rsidR="00E22D94" w:rsidRPr="00305582" w:rsidRDefault="00305582" w:rsidP="000F4F5F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05582">
        <w:rPr>
          <w:rFonts w:ascii="Times New Roman" w:hAnsi="Times New Roman"/>
          <w:sz w:val="24"/>
          <w:szCs w:val="24"/>
        </w:rPr>
        <w:t>v</w:t>
      </w:r>
      <w:r w:rsidR="00E22D94" w:rsidRPr="00305582">
        <w:rPr>
          <w:rFonts w:ascii="Times New Roman" w:hAnsi="Times New Roman"/>
          <w:sz w:val="24"/>
          <w:szCs w:val="24"/>
        </w:rPr>
        <w:t>lastník alebo správca lesných pozemkov ..........</w:t>
      </w:r>
      <w:r w:rsidR="000F4F5F">
        <w:rPr>
          <w:rFonts w:ascii="Times New Roman" w:hAnsi="Times New Roman"/>
          <w:sz w:val="24"/>
          <w:szCs w:val="24"/>
        </w:rPr>
        <w:t>........................</w:t>
      </w:r>
      <w:r w:rsidR="00E22D94" w:rsidRPr="00305582">
        <w:rPr>
          <w:rFonts w:ascii="Times New Roman" w:hAnsi="Times New Roman"/>
          <w:sz w:val="24"/>
          <w:szCs w:val="24"/>
        </w:rPr>
        <w:t>.........................................</w:t>
      </w:r>
    </w:p>
    <w:p w:rsidR="00E22D94" w:rsidRPr="00305582" w:rsidRDefault="00305582" w:rsidP="000F4F5F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05582">
        <w:rPr>
          <w:rFonts w:ascii="Times New Roman" w:hAnsi="Times New Roman"/>
          <w:sz w:val="24"/>
          <w:szCs w:val="24"/>
        </w:rPr>
        <w:t>o</w:t>
      </w:r>
      <w:r w:rsidR="00E22D94" w:rsidRPr="00305582">
        <w:rPr>
          <w:rFonts w:ascii="Times New Roman" w:hAnsi="Times New Roman"/>
          <w:sz w:val="24"/>
          <w:szCs w:val="24"/>
        </w:rPr>
        <w:t>bhospodarovateľ lesných pozemkov .......................................</w:t>
      </w:r>
      <w:r w:rsidR="000F4F5F">
        <w:rPr>
          <w:rFonts w:ascii="Times New Roman" w:hAnsi="Times New Roman"/>
          <w:sz w:val="24"/>
          <w:szCs w:val="24"/>
        </w:rPr>
        <w:t>.........................</w:t>
      </w:r>
      <w:r w:rsidR="00E22D94" w:rsidRPr="00305582">
        <w:rPr>
          <w:rFonts w:ascii="Times New Roman" w:hAnsi="Times New Roman"/>
          <w:sz w:val="24"/>
          <w:szCs w:val="24"/>
        </w:rPr>
        <w:t>..................</w:t>
      </w:r>
    </w:p>
    <w:p w:rsidR="000F4F5F" w:rsidRPr="00305582" w:rsidRDefault="000F4F5F" w:rsidP="000F4F5F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05582">
        <w:rPr>
          <w:rFonts w:ascii="Times New Roman" w:hAnsi="Times New Roman"/>
          <w:sz w:val="24"/>
          <w:szCs w:val="24"/>
        </w:rPr>
        <w:t>katastrálne územie 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........................</w:t>
      </w:r>
      <w:r w:rsidRPr="00305582">
        <w:rPr>
          <w:rFonts w:ascii="Times New Roman" w:hAnsi="Times New Roman"/>
          <w:sz w:val="24"/>
          <w:szCs w:val="24"/>
        </w:rPr>
        <w:t>.........</w:t>
      </w:r>
    </w:p>
    <w:p w:rsidR="00E22D94" w:rsidRPr="00305582" w:rsidRDefault="00305582" w:rsidP="000F4F5F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05582">
        <w:rPr>
          <w:rFonts w:ascii="Times New Roman" w:hAnsi="Times New Roman"/>
          <w:sz w:val="24"/>
          <w:szCs w:val="24"/>
        </w:rPr>
        <w:t>č</w:t>
      </w:r>
      <w:r w:rsidR="00E22D94" w:rsidRPr="00305582">
        <w:rPr>
          <w:rFonts w:ascii="Times New Roman" w:hAnsi="Times New Roman"/>
          <w:sz w:val="24"/>
          <w:szCs w:val="24"/>
        </w:rPr>
        <w:t>íslo listu vlastníctva podľa KN-C ..............................................</w:t>
      </w:r>
      <w:r w:rsidR="000F4F5F">
        <w:rPr>
          <w:rFonts w:ascii="Times New Roman" w:hAnsi="Times New Roman"/>
          <w:sz w:val="24"/>
          <w:szCs w:val="24"/>
        </w:rPr>
        <w:t>........................</w:t>
      </w:r>
      <w:r w:rsidR="00E22D94" w:rsidRPr="00305582">
        <w:rPr>
          <w:rFonts w:ascii="Times New Roman" w:hAnsi="Times New Roman"/>
          <w:sz w:val="24"/>
          <w:szCs w:val="24"/>
        </w:rPr>
        <w:t>................</w:t>
      </w:r>
    </w:p>
    <w:p w:rsidR="00E22D94" w:rsidRPr="00305582" w:rsidRDefault="00305582" w:rsidP="000F4F5F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05582">
        <w:rPr>
          <w:rFonts w:ascii="Times New Roman" w:hAnsi="Times New Roman"/>
          <w:sz w:val="24"/>
          <w:szCs w:val="24"/>
        </w:rPr>
        <w:t>p</w:t>
      </w:r>
      <w:r w:rsidR="00E22D94" w:rsidRPr="00305582">
        <w:rPr>
          <w:rFonts w:ascii="Times New Roman" w:hAnsi="Times New Roman"/>
          <w:sz w:val="24"/>
          <w:szCs w:val="24"/>
        </w:rPr>
        <w:t>arcela KN-C ...............................................................................................</w:t>
      </w:r>
      <w:r w:rsidR="000F4F5F">
        <w:rPr>
          <w:rFonts w:ascii="Times New Roman" w:hAnsi="Times New Roman"/>
          <w:sz w:val="24"/>
          <w:szCs w:val="24"/>
        </w:rPr>
        <w:t>........................</w:t>
      </w:r>
    </w:p>
    <w:p w:rsidR="00E22D94" w:rsidRPr="00305582" w:rsidRDefault="00A74B39" w:rsidP="000F4F5F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porast</w:t>
      </w:r>
      <w:r w:rsidR="00E22D94" w:rsidRPr="0030558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</w:t>
      </w:r>
      <w:r w:rsidR="000F4F5F">
        <w:rPr>
          <w:rFonts w:ascii="Times New Roman" w:hAnsi="Times New Roman"/>
          <w:sz w:val="24"/>
          <w:szCs w:val="24"/>
        </w:rPr>
        <w:t>............................</w:t>
      </w:r>
    </w:p>
    <w:p w:rsidR="00E22D94" w:rsidRPr="00305582" w:rsidRDefault="00305582" w:rsidP="000F4F5F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05582">
        <w:rPr>
          <w:rFonts w:ascii="Times New Roman" w:hAnsi="Times New Roman"/>
          <w:sz w:val="24"/>
          <w:szCs w:val="24"/>
        </w:rPr>
        <w:t>k</w:t>
      </w:r>
      <w:r w:rsidR="00E22D94" w:rsidRPr="00305582">
        <w:rPr>
          <w:rFonts w:ascii="Times New Roman" w:hAnsi="Times New Roman"/>
          <w:sz w:val="24"/>
          <w:szCs w:val="24"/>
        </w:rPr>
        <w:t>ategória lesov .......................................</w:t>
      </w:r>
      <w:r w:rsidR="000F4F5F">
        <w:rPr>
          <w:rFonts w:ascii="Times New Roman" w:hAnsi="Times New Roman"/>
          <w:sz w:val="24"/>
          <w:szCs w:val="24"/>
        </w:rPr>
        <w:t>.........................</w:t>
      </w:r>
      <w:r w:rsidR="00E22D94" w:rsidRPr="00305582">
        <w:rPr>
          <w:rFonts w:ascii="Times New Roman" w:hAnsi="Times New Roman"/>
          <w:sz w:val="24"/>
          <w:szCs w:val="24"/>
        </w:rPr>
        <w:t>.....................................................</w:t>
      </w:r>
    </w:p>
    <w:p w:rsidR="00A74B39" w:rsidRDefault="00305582" w:rsidP="000F4F5F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05582">
        <w:rPr>
          <w:rFonts w:ascii="Times New Roman" w:hAnsi="Times New Roman"/>
          <w:sz w:val="24"/>
          <w:szCs w:val="24"/>
        </w:rPr>
        <w:t>n</w:t>
      </w:r>
      <w:r w:rsidR="00E22D94" w:rsidRPr="00305582">
        <w:rPr>
          <w:rFonts w:ascii="Times New Roman" w:hAnsi="Times New Roman"/>
          <w:sz w:val="24"/>
          <w:szCs w:val="24"/>
        </w:rPr>
        <w:t>ázov lesného celku alebo vlastníckeho celku ...........................................</w:t>
      </w:r>
      <w:r w:rsidR="000F4F5F">
        <w:rPr>
          <w:rFonts w:ascii="Times New Roman" w:hAnsi="Times New Roman"/>
          <w:sz w:val="24"/>
          <w:szCs w:val="24"/>
        </w:rPr>
        <w:t>.........................</w:t>
      </w:r>
    </w:p>
    <w:p w:rsidR="00E22D94" w:rsidRPr="00A74B39" w:rsidRDefault="00A74B39" w:rsidP="000F4F5F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74B39">
        <w:rPr>
          <w:rFonts w:ascii="Times New Roman" w:hAnsi="Times New Roman"/>
          <w:sz w:val="24"/>
          <w:szCs w:val="24"/>
        </w:rPr>
        <w:t>výmera lesných pozemkov</w:t>
      </w:r>
      <w:r w:rsidR="00DA2EB3">
        <w:rPr>
          <w:rFonts w:ascii="Times New Roman" w:hAnsi="Times New Roman"/>
          <w:sz w:val="24"/>
          <w:szCs w:val="24"/>
        </w:rPr>
        <w:t>......................</w:t>
      </w:r>
      <w:r w:rsidR="000F4F5F">
        <w:rPr>
          <w:rFonts w:ascii="Times New Roman" w:hAnsi="Times New Roman"/>
          <w:sz w:val="24"/>
          <w:szCs w:val="24"/>
        </w:rPr>
        <w:t>............................................................................</w:t>
      </w:r>
    </w:p>
    <w:p w:rsidR="00E22D94" w:rsidRPr="003C08B1" w:rsidRDefault="00E22D94" w:rsidP="00E22D9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C08B1">
        <w:rPr>
          <w:rFonts w:ascii="Times New Roman" w:hAnsi="Times New Roman"/>
          <w:b/>
          <w:sz w:val="24"/>
          <w:szCs w:val="24"/>
        </w:rPr>
        <w:t>Prílohy k žiadosti:</w:t>
      </w:r>
    </w:p>
    <w:p w:rsidR="001F22B2" w:rsidRPr="00305582" w:rsidRDefault="00305582" w:rsidP="00E22D94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05582">
        <w:rPr>
          <w:rFonts w:ascii="Times New Roman" w:hAnsi="Times New Roman"/>
          <w:sz w:val="24"/>
          <w:szCs w:val="24"/>
        </w:rPr>
        <w:t>ú</w:t>
      </w:r>
      <w:r w:rsidR="001F22B2" w:rsidRPr="00305582">
        <w:rPr>
          <w:rFonts w:ascii="Times New Roman" w:hAnsi="Times New Roman"/>
          <w:sz w:val="24"/>
          <w:szCs w:val="24"/>
        </w:rPr>
        <w:t>daje o predpokladanom rozsahu využívania lesných pozemkov na iné účely</w:t>
      </w:r>
    </w:p>
    <w:p w:rsidR="00396796" w:rsidRPr="00305582" w:rsidRDefault="00F33553" w:rsidP="00E22D94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="00396796" w:rsidRPr="00305582">
        <w:rPr>
          <w:rFonts w:ascii="Times New Roman" w:hAnsi="Times New Roman"/>
          <w:sz w:val="24"/>
          <w:szCs w:val="24"/>
        </w:rPr>
        <w:t xml:space="preserve">rafické znázornenie predpokladaného rozsahu </w:t>
      </w:r>
      <w:r w:rsidR="00A74B39">
        <w:rPr>
          <w:rFonts w:ascii="Times New Roman" w:hAnsi="Times New Roman"/>
          <w:sz w:val="24"/>
          <w:szCs w:val="24"/>
        </w:rPr>
        <w:t xml:space="preserve">záberu lesných pozemkov </w:t>
      </w:r>
      <w:r w:rsidR="00976936" w:rsidRPr="00305582">
        <w:rPr>
          <w:rFonts w:ascii="Times New Roman" w:hAnsi="Times New Roman"/>
          <w:sz w:val="24"/>
          <w:szCs w:val="24"/>
        </w:rPr>
        <w:t>na kópii katastrálnej a porastovej mapy</w:t>
      </w:r>
    </w:p>
    <w:p w:rsidR="001F22B2" w:rsidRPr="00305582" w:rsidRDefault="00305582" w:rsidP="001F22B2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05582">
        <w:rPr>
          <w:rFonts w:ascii="Times New Roman" w:hAnsi="Times New Roman"/>
          <w:sz w:val="24"/>
          <w:szCs w:val="24"/>
        </w:rPr>
        <w:t>z</w:t>
      </w:r>
      <w:r w:rsidR="00396796" w:rsidRPr="00305582">
        <w:rPr>
          <w:rFonts w:ascii="Times New Roman" w:hAnsi="Times New Roman"/>
          <w:sz w:val="24"/>
          <w:szCs w:val="24"/>
        </w:rPr>
        <w:t>dôvodnenie spoločenskej a ekonomickej nevyhnutnosti navrhovaného využívania lesov na iné účely</w:t>
      </w:r>
      <w:r w:rsidR="0025489F">
        <w:rPr>
          <w:rFonts w:ascii="Times New Roman" w:hAnsi="Times New Roman"/>
          <w:sz w:val="24"/>
          <w:szCs w:val="24"/>
        </w:rPr>
        <w:t xml:space="preserve"> (len v prípade, ak predložený zámer nie je obsiahnutý v platnom územnom pláne) </w:t>
      </w:r>
    </w:p>
    <w:p w:rsidR="00E22D94" w:rsidRPr="00305582" w:rsidRDefault="00E22D94" w:rsidP="00E22D9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22D94" w:rsidRPr="00305582" w:rsidRDefault="00E22D94" w:rsidP="00E22D94">
      <w:p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05582">
        <w:rPr>
          <w:rFonts w:ascii="Times New Roman" w:hAnsi="Times New Roman"/>
          <w:sz w:val="24"/>
          <w:szCs w:val="24"/>
        </w:rPr>
        <w:tab/>
      </w:r>
      <w:r w:rsidRPr="00305582">
        <w:rPr>
          <w:rFonts w:ascii="Times New Roman" w:hAnsi="Times New Roman"/>
          <w:sz w:val="24"/>
          <w:szCs w:val="24"/>
        </w:rPr>
        <w:tab/>
      </w:r>
      <w:r w:rsidRPr="00305582">
        <w:rPr>
          <w:rFonts w:ascii="Times New Roman" w:hAnsi="Times New Roman"/>
          <w:sz w:val="24"/>
          <w:szCs w:val="24"/>
        </w:rPr>
        <w:tab/>
      </w:r>
      <w:r w:rsidRPr="00305582">
        <w:rPr>
          <w:rFonts w:ascii="Times New Roman" w:hAnsi="Times New Roman"/>
          <w:sz w:val="24"/>
          <w:szCs w:val="24"/>
        </w:rPr>
        <w:tab/>
      </w:r>
    </w:p>
    <w:p w:rsidR="00DD7C62" w:rsidRDefault="00E22D94" w:rsidP="00FC380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05582">
        <w:rPr>
          <w:rFonts w:ascii="Times New Roman" w:hAnsi="Times New Roman"/>
          <w:sz w:val="24"/>
          <w:szCs w:val="24"/>
        </w:rPr>
        <w:t>V</w:t>
      </w:r>
      <w:r w:rsidR="00305582" w:rsidRPr="00305582">
        <w:rPr>
          <w:rFonts w:ascii="Times New Roman" w:hAnsi="Times New Roman"/>
          <w:sz w:val="24"/>
          <w:szCs w:val="24"/>
        </w:rPr>
        <w:t>.....</w:t>
      </w:r>
      <w:r w:rsidRPr="00305582">
        <w:rPr>
          <w:rFonts w:ascii="Times New Roman" w:hAnsi="Times New Roman"/>
          <w:sz w:val="24"/>
          <w:szCs w:val="24"/>
        </w:rPr>
        <w:t>.........................dňa.........................</w:t>
      </w:r>
      <w:r w:rsidRPr="00305582">
        <w:rPr>
          <w:rFonts w:ascii="Times New Roman" w:hAnsi="Times New Roman"/>
          <w:sz w:val="24"/>
          <w:szCs w:val="24"/>
        </w:rPr>
        <w:tab/>
      </w:r>
      <w:r w:rsidRPr="00305582">
        <w:rPr>
          <w:rFonts w:ascii="Times New Roman" w:hAnsi="Times New Roman"/>
          <w:sz w:val="24"/>
          <w:szCs w:val="24"/>
        </w:rPr>
        <w:tab/>
        <w:t>.........................................................</w:t>
      </w:r>
      <w:r w:rsidRPr="00305582">
        <w:rPr>
          <w:rFonts w:ascii="Times New Roman" w:hAnsi="Times New Roman"/>
          <w:sz w:val="24"/>
          <w:szCs w:val="24"/>
        </w:rPr>
        <w:tab/>
      </w:r>
      <w:r w:rsidRPr="00305582">
        <w:rPr>
          <w:rFonts w:ascii="Times New Roman" w:hAnsi="Times New Roman"/>
          <w:sz w:val="24"/>
          <w:szCs w:val="24"/>
        </w:rPr>
        <w:tab/>
      </w:r>
      <w:r w:rsidRPr="00305582">
        <w:rPr>
          <w:rFonts w:ascii="Times New Roman" w:hAnsi="Times New Roman"/>
          <w:sz w:val="24"/>
          <w:szCs w:val="24"/>
        </w:rPr>
        <w:tab/>
      </w:r>
      <w:r w:rsidRPr="00305582">
        <w:rPr>
          <w:rFonts w:ascii="Times New Roman" w:hAnsi="Times New Roman"/>
          <w:sz w:val="24"/>
          <w:szCs w:val="24"/>
        </w:rPr>
        <w:tab/>
      </w:r>
      <w:r w:rsidRPr="00305582">
        <w:rPr>
          <w:rFonts w:ascii="Times New Roman" w:hAnsi="Times New Roman"/>
          <w:sz w:val="24"/>
          <w:szCs w:val="24"/>
        </w:rPr>
        <w:tab/>
      </w:r>
      <w:r w:rsidRPr="00305582">
        <w:rPr>
          <w:rFonts w:ascii="Times New Roman" w:hAnsi="Times New Roman"/>
          <w:sz w:val="24"/>
          <w:szCs w:val="24"/>
        </w:rPr>
        <w:tab/>
      </w:r>
      <w:r w:rsidRPr="00305582">
        <w:rPr>
          <w:rFonts w:ascii="Times New Roman" w:hAnsi="Times New Roman"/>
          <w:sz w:val="24"/>
          <w:szCs w:val="24"/>
        </w:rPr>
        <w:tab/>
        <w:t xml:space="preserve">                         </w:t>
      </w:r>
      <w:r w:rsidR="00305582">
        <w:rPr>
          <w:rFonts w:ascii="Times New Roman" w:hAnsi="Times New Roman"/>
          <w:sz w:val="24"/>
          <w:szCs w:val="24"/>
        </w:rPr>
        <w:t>p</w:t>
      </w:r>
      <w:r w:rsidRPr="00305582">
        <w:rPr>
          <w:rFonts w:ascii="Times New Roman" w:hAnsi="Times New Roman"/>
          <w:sz w:val="24"/>
          <w:szCs w:val="24"/>
        </w:rPr>
        <w:t>odpis žiadateľa</w:t>
      </w:r>
    </w:p>
    <w:p w:rsidR="00A07F7A" w:rsidRPr="00DD7C62" w:rsidRDefault="00A07F7A" w:rsidP="00DD7C62">
      <w:pPr>
        <w:rPr>
          <w:rFonts w:ascii="Times New Roman" w:hAnsi="Times New Roman"/>
          <w:sz w:val="24"/>
          <w:szCs w:val="24"/>
        </w:rPr>
      </w:pPr>
    </w:p>
    <w:sectPr w:rsidR="00A07F7A" w:rsidRPr="00DD7C62" w:rsidSect="004605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85201" w:rsidRDefault="00D85201" w:rsidP="00976936">
      <w:pPr>
        <w:spacing w:after="0" w:line="240" w:lineRule="auto"/>
      </w:pPr>
      <w:r>
        <w:separator/>
      </w:r>
    </w:p>
  </w:endnote>
  <w:endnote w:type="continuationSeparator" w:id="0">
    <w:p w:rsidR="00D85201" w:rsidRDefault="00D85201" w:rsidP="00976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0430F" w:rsidRDefault="00D0430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60527" w:rsidRDefault="0046052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0430F" w:rsidRDefault="00D0430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85201" w:rsidRDefault="00D85201" w:rsidP="00976936">
      <w:pPr>
        <w:spacing w:after="0" w:line="240" w:lineRule="auto"/>
      </w:pPr>
      <w:r>
        <w:separator/>
      </w:r>
    </w:p>
  </w:footnote>
  <w:footnote w:type="continuationSeparator" w:id="0">
    <w:p w:rsidR="00D85201" w:rsidRDefault="00D85201" w:rsidP="00976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0430F" w:rsidRDefault="00D0430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0430F" w:rsidRDefault="00D0430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0430F" w:rsidRDefault="00D0430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A4268"/>
    <w:multiLevelType w:val="hybridMultilevel"/>
    <w:tmpl w:val="FFFFFFFF"/>
    <w:lvl w:ilvl="0" w:tplc="57F48460">
      <w:start w:val="97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6662815">
    <w:abstractNumId w:val="0"/>
  </w:num>
  <w:num w:numId="2" w16cid:durableId="758210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87A9F"/>
    <w:rsid w:val="0000452E"/>
    <w:rsid w:val="000F4F5F"/>
    <w:rsid w:val="00123CD0"/>
    <w:rsid w:val="001303B9"/>
    <w:rsid w:val="001A1C35"/>
    <w:rsid w:val="001A58F2"/>
    <w:rsid w:val="001F22B2"/>
    <w:rsid w:val="0025489F"/>
    <w:rsid w:val="00301249"/>
    <w:rsid w:val="00305582"/>
    <w:rsid w:val="0031680A"/>
    <w:rsid w:val="00377C09"/>
    <w:rsid w:val="00390BA6"/>
    <w:rsid w:val="00396796"/>
    <w:rsid w:val="003A2A07"/>
    <w:rsid w:val="003C08B1"/>
    <w:rsid w:val="003D14CC"/>
    <w:rsid w:val="00423111"/>
    <w:rsid w:val="00441767"/>
    <w:rsid w:val="00460527"/>
    <w:rsid w:val="00475B07"/>
    <w:rsid w:val="0057257F"/>
    <w:rsid w:val="00580358"/>
    <w:rsid w:val="005D2CFF"/>
    <w:rsid w:val="005D5901"/>
    <w:rsid w:val="00600E2B"/>
    <w:rsid w:val="006324DE"/>
    <w:rsid w:val="006B72E7"/>
    <w:rsid w:val="00701740"/>
    <w:rsid w:val="00747162"/>
    <w:rsid w:val="00762910"/>
    <w:rsid w:val="00782E66"/>
    <w:rsid w:val="007D0CB0"/>
    <w:rsid w:val="007F37CD"/>
    <w:rsid w:val="00801929"/>
    <w:rsid w:val="008434FB"/>
    <w:rsid w:val="008B2FE6"/>
    <w:rsid w:val="00955927"/>
    <w:rsid w:val="00971179"/>
    <w:rsid w:val="00972389"/>
    <w:rsid w:val="00976936"/>
    <w:rsid w:val="00987A9F"/>
    <w:rsid w:val="00993024"/>
    <w:rsid w:val="009B0A59"/>
    <w:rsid w:val="009E1E6F"/>
    <w:rsid w:val="009E7148"/>
    <w:rsid w:val="00A07F7A"/>
    <w:rsid w:val="00A42D9D"/>
    <w:rsid w:val="00A74B39"/>
    <w:rsid w:val="00AE54B0"/>
    <w:rsid w:val="00AF05E5"/>
    <w:rsid w:val="00B60502"/>
    <w:rsid w:val="00B82874"/>
    <w:rsid w:val="00B96789"/>
    <w:rsid w:val="00BA456C"/>
    <w:rsid w:val="00BF3459"/>
    <w:rsid w:val="00BF5359"/>
    <w:rsid w:val="00C24AF7"/>
    <w:rsid w:val="00D0430F"/>
    <w:rsid w:val="00D85201"/>
    <w:rsid w:val="00D865D4"/>
    <w:rsid w:val="00D965F3"/>
    <w:rsid w:val="00DA2EB3"/>
    <w:rsid w:val="00DD7C62"/>
    <w:rsid w:val="00E04E7C"/>
    <w:rsid w:val="00E22D94"/>
    <w:rsid w:val="00E934C8"/>
    <w:rsid w:val="00F33553"/>
    <w:rsid w:val="00F57308"/>
    <w:rsid w:val="00F81009"/>
    <w:rsid w:val="00F978DF"/>
    <w:rsid w:val="00FC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7B44ADED-3E6E-C149-9596-2BD5E6B0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07F7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976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976936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976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976936"/>
    <w:rPr>
      <w:rFonts w:cs="Times New Roman"/>
    </w:rPr>
  </w:style>
  <w:style w:type="paragraph" w:styleId="Bezriadkovania">
    <w:name w:val="No Spacing"/>
    <w:uiPriority w:val="1"/>
    <w:qFormat/>
    <w:rsid w:val="00305582"/>
    <w:pPr>
      <w:spacing w:after="0" w:line="240" w:lineRule="auto"/>
    </w:pPr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460527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60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605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86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1858</Characters>
  <Application>Microsoft Office Word</Application>
  <DocSecurity>0</DocSecurity>
  <Lines>15</Lines>
  <Paragraphs>4</Paragraphs>
  <ScaleCrop>false</ScaleCrop>
  <Company>MVSR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Komorová</dc:creator>
  <cp:keywords/>
  <dc:description/>
  <cp:lastModifiedBy>Dušan Malina</cp:lastModifiedBy>
  <cp:revision>2</cp:revision>
  <cp:lastPrinted>2020-06-01T07:38:00Z</cp:lastPrinted>
  <dcterms:created xsi:type="dcterms:W3CDTF">2024-10-21T08:03:00Z</dcterms:created>
  <dcterms:modified xsi:type="dcterms:W3CDTF">2024-10-21T08:03:00Z</dcterms:modified>
</cp:coreProperties>
</file>