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E8" w:rsidRDefault="004000E8" w:rsidP="004000E8">
      <w:pPr>
        <w:pBdr>
          <w:bottom w:val="single" w:sz="4" w:space="1" w:color="auto"/>
        </w:pBdr>
        <w:tabs>
          <w:tab w:val="left" w:pos="3544"/>
        </w:tabs>
        <w:rPr>
          <w:b/>
        </w:rPr>
      </w:pPr>
    </w:p>
    <w:p w:rsidR="004000E8" w:rsidRPr="007127CF" w:rsidRDefault="004000E8" w:rsidP="004000E8">
      <w:pPr>
        <w:tabs>
          <w:tab w:val="left" w:pos="3544"/>
        </w:tabs>
        <w:jc w:val="center"/>
        <w:rPr>
          <w:sz w:val="20"/>
        </w:rPr>
      </w:pPr>
      <w:r w:rsidRPr="007127CF">
        <w:rPr>
          <w:sz w:val="20"/>
        </w:rPr>
        <w:t>(</w:t>
      </w:r>
      <w:r>
        <w:rPr>
          <w:sz w:val="20"/>
        </w:rPr>
        <w:t>prevádzkovateľ</w:t>
      </w:r>
      <w:r w:rsidRPr="007127CF">
        <w:rPr>
          <w:sz w:val="20"/>
        </w:rPr>
        <w:t xml:space="preserve"> – obchodné meno a sídlo firmy, prípadne meno , priezvisko a bydlisko)</w:t>
      </w:r>
    </w:p>
    <w:p w:rsidR="004000E8" w:rsidRDefault="004000E8" w:rsidP="004000E8">
      <w:pPr>
        <w:tabs>
          <w:tab w:val="left" w:pos="3544"/>
        </w:tabs>
        <w:rPr>
          <w:b/>
          <w:sz w:val="20"/>
        </w:rPr>
      </w:pPr>
    </w:p>
    <w:p w:rsidR="004000E8" w:rsidRDefault="004000E8" w:rsidP="004000E8">
      <w:pPr>
        <w:tabs>
          <w:tab w:val="left" w:pos="3544"/>
        </w:tabs>
        <w:rPr>
          <w:b/>
          <w:sz w:val="20"/>
        </w:rPr>
      </w:pPr>
    </w:p>
    <w:p w:rsidR="004000E8" w:rsidRDefault="004000E8" w:rsidP="004000E8">
      <w:pPr>
        <w:tabs>
          <w:tab w:val="left" w:pos="3544"/>
        </w:tabs>
        <w:rPr>
          <w:b/>
          <w:sz w:val="20"/>
        </w:rPr>
      </w:pPr>
    </w:p>
    <w:p w:rsidR="004000E8" w:rsidRPr="007127CF" w:rsidRDefault="004000E8" w:rsidP="004000E8">
      <w:pPr>
        <w:tabs>
          <w:tab w:val="left" w:pos="3544"/>
        </w:tabs>
        <w:rPr>
          <w:b/>
          <w:sz w:val="20"/>
        </w:rPr>
      </w:pPr>
    </w:p>
    <w:p w:rsidR="004000E8" w:rsidRDefault="004000E8" w:rsidP="004000E8">
      <w:pPr>
        <w:tabs>
          <w:tab w:val="left" w:pos="3544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Okresný úrad Tvrdošín</w:t>
      </w:r>
    </w:p>
    <w:p w:rsidR="004000E8" w:rsidRDefault="004000E8" w:rsidP="004000E8">
      <w:pPr>
        <w:tabs>
          <w:tab w:val="left" w:pos="4560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  <w:t xml:space="preserve">odbor starostlivosti o životné prostredie </w:t>
      </w:r>
    </w:p>
    <w:p w:rsidR="004000E8" w:rsidRDefault="004000E8" w:rsidP="004000E8">
      <w:pPr>
        <w:tabs>
          <w:tab w:val="left" w:pos="4560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Medvedzie</w:t>
      </w:r>
      <w:proofErr w:type="spellEnd"/>
      <w:r>
        <w:rPr>
          <w:b/>
        </w:rPr>
        <w:t xml:space="preserve"> 254</w:t>
      </w:r>
    </w:p>
    <w:p w:rsidR="004000E8" w:rsidRDefault="004000E8" w:rsidP="004000E8">
      <w:pPr>
        <w:tabs>
          <w:tab w:val="left" w:pos="4560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  <w:t xml:space="preserve">027 44 Tvrdošín   </w:t>
      </w:r>
    </w:p>
    <w:p w:rsidR="004000E8" w:rsidRDefault="004000E8" w:rsidP="004000E8">
      <w:pPr>
        <w:tabs>
          <w:tab w:val="left" w:pos="4560"/>
        </w:tabs>
        <w:rPr>
          <w:b/>
        </w:rPr>
      </w:pPr>
      <w:r>
        <w:rPr>
          <w:b/>
        </w:rPr>
        <w:tab/>
      </w:r>
    </w:p>
    <w:p w:rsidR="004000E8" w:rsidRDefault="004000E8" w:rsidP="004000E8">
      <w:pPr>
        <w:tabs>
          <w:tab w:val="left" w:pos="4560"/>
        </w:tabs>
        <w:rPr>
          <w:b/>
        </w:rPr>
      </w:pPr>
    </w:p>
    <w:p w:rsidR="004000E8" w:rsidRPr="00D9695B" w:rsidRDefault="004000E8" w:rsidP="004000E8">
      <w:pPr>
        <w:tabs>
          <w:tab w:val="left" w:pos="4560"/>
        </w:tabs>
        <w:rPr>
          <w:b/>
        </w:rPr>
      </w:pPr>
    </w:p>
    <w:p w:rsidR="004000E8" w:rsidRPr="001616D0" w:rsidRDefault="004000E8" w:rsidP="004000E8">
      <w:pPr>
        <w:tabs>
          <w:tab w:val="left" w:pos="3544"/>
          <w:tab w:val="left" w:pos="3828"/>
          <w:tab w:val="left" w:pos="6521"/>
          <w:tab w:val="left" w:pos="7088"/>
        </w:tabs>
      </w:pPr>
      <w:r w:rsidRPr="001616D0">
        <w:tab/>
        <w:t>V</w:t>
      </w:r>
      <w:r w:rsidRPr="001616D0">
        <w:tab/>
        <w:t>..........................................</w:t>
      </w:r>
      <w:r w:rsidRPr="001616D0">
        <w:tab/>
        <w:t>Dňa</w:t>
      </w:r>
      <w:r w:rsidRPr="001616D0">
        <w:tab/>
        <w:t>................................</w:t>
      </w:r>
    </w:p>
    <w:p w:rsidR="004000E8" w:rsidRDefault="004000E8" w:rsidP="004000E8">
      <w:pPr>
        <w:tabs>
          <w:tab w:val="left" w:pos="3969"/>
          <w:tab w:val="left" w:pos="4536"/>
        </w:tabs>
      </w:pPr>
    </w:p>
    <w:p w:rsidR="004000E8" w:rsidRDefault="004000E8" w:rsidP="004000E8">
      <w:pPr>
        <w:tabs>
          <w:tab w:val="left" w:pos="2340"/>
          <w:tab w:val="left" w:pos="4860"/>
          <w:tab w:val="left" w:pos="7200"/>
        </w:tabs>
      </w:pPr>
    </w:p>
    <w:p w:rsidR="004000E8" w:rsidRDefault="004000E8" w:rsidP="004000E8">
      <w:pPr>
        <w:tabs>
          <w:tab w:val="left" w:pos="2340"/>
          <w:tab w:val="left" w:pos="4860"/>
          <w:tab w:val="left" w:pos="7200"/>
        </w:tabs>
      </w:pPr>
    </w:p>
    <w:p w:rsidR="004000E8" w:rsidRDefault="004000E8" w:rsidP="004000E8">
      <w:pPr>
        <w:tabs>
          <w:tab w:val="left" w:pos="2340"/>
          <w:tab w:val="left" w:pos="486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4000E8" w:rsidRDefault="004000E8" w:rsidP="004000E8">
      <w:pPr>
        <w:pStyle w:val="Zarkazkladnhotextu2"/>
        <w:rPr>
          <w:sz w:val="24"/>
          <w:szCs w:val="24"/>
        </w:rPr>
      </w:pPr>
      <w:r w:rsidRPr="00342C5E">
        <w:rPr>
          <w:b/>
          <w:sz w:val="24"/>
          <w:szCs w:val="24"/>
        </w:rPr>
        <w:t>Vec:</w:t>
      </w:r>
      <w:r w:rsidRPr="00342C5E">
        <w:rPr>
          <w:sz w:val="24"/>
          <w:szCs w:val="24"/>
        </w:rPr>
        <w:t xml:space="preserve">  </w:t>
      </w:r>
    </w:p>
    <w:p w:rsidR="004000E8" w:rsidRPr="002B03DD" w:rsidRDefault="004000E8" w:rsidP="004000E8">
      <w:pPr>
        <w:pStyle w:val="Zarkazkladnhotextu2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Žiadosť o vyjadrenie k projektovej dokumentácii stavby </w:t>
      </w:r>
    </w:p>
    <w:p w:rsidR="004000E8" w:rsidRDefault="004000E8" w:rsidP="004000E8">
      <w:pPr>
        <w:jc w:val="center"/>
        <w:rPr>
          <w:sz w:val="24"/>
          <w:szCs w:val="24"/>
        </w:rPr>
      </w:pPr>
    </w:p>
    <w:p w:rsidR="004000E8" w:rsidRDefault="004000E8" w:rsidP="004000E8">
      <w:pPr>
        <w:jc w:val="center"/>
        <w:rPr>
          <w:sz w:val="24"/>
          <w:szCs w:val="24"/>
        </w:rPr>
      </w:pPr>
    </w:p>
    <w:p w:rsidR="004000E8" w:rsidRDefault="004000E8" w:rsidP="004000E8">
      <w:pPr>
        <w:rPr>
          <w:sz w:val="24"/>
          <w:szCs w:val="24"/>
        </w:rPr>
      </w:pPr>
      <w:r>
        <w:rPr>
          <w:sz w:val="24"/>
          <w:szCs w:val="24"/>
        </w:rPr>
        <w:tab/>
        <w:t>Žiadame Vás o vyjadrenie k projektovej dokumentácii stavby (názov stavby podľa PD) .....................</w:t>
      </w:r>
    </w:p>
    <w:p w:rsidR="004000E8" w:rsidRDefault="004000E8" w:rsidP="004000E8">
      <w:pPr>
        <w:rPr>
          <w:sz w:val="24"/>
          <w:szCs w:val="24"/>
        </w:rPr>
      </w:pPr>
    </w:p>
    <w:p w:rsidR="004000E8" w:rsidRDefault="004000E8" w:rsidP="004000E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4000E8" w:rsidRDefault="004000E8" w:rsidP="004000E8">
      <w:pPr>
        <w:rPr>
          <w:sz w:val="24"/>
          <w:szCs w:val="24"/>
        </w:rPr>
      </w:pPr>
    </w:p>
    <w:p w:rsidR="004000E8" w:rsidRDefault="004000E8" w:rsidP="004000E8">
      <w:pPr>
        <w:rPr>
          <w:sz w:val="24"/>
          <w:szCs w:val="24"/>
        </w:rPr>
      </w:pPr>
      <w:r>
        <w:rPr>
          <w:sz w:val="24"/>
          <w:szCs w:val="24"/>
        </w:rPr>
        <w:t>, ktorá sa bude realizovať v katastrálnom území obce  .....................................................................................</w:t>
      </w:r>
    </w:p>
    <w:p w:rsidR="004000E8" w:rsidRDefault="004000E8" w:rsidP="004000E8">
      <w:pPr>
        <w:rPr>
          <w:sz w:val="24"/>
          <w:szCs w:val="24"/>
        </w:rPr>
      </w:pPr>
    </w:p>
    <w:p w:rsidR="004000E8" w:rsidRDefault="004000E8" w:rsidP="004000E8">
      <w:pPr>
        <w:rPr>
          <w:sz w:val="24"/>
          <w:szCs w:val="24"/>
        </w:rPr>
      </w:pPr>
    </w:p>
    <w:p w:rsidR="004000E8" w:rsidRDefault="004000E8" w:rsidP="004000E8">
      <w:pPr>
        <w:rPr>
          <w:sz w:val="24"/>
          <w:szCs w:val="24"/>
        </w:rPr>
      </w:pPr>
    </w:p>
    <w:p w:rsidR="004000E8" w:rsidRDefault="004000E8" w:rsidP="004000E8">
      <w:pPr>
        <w:rPr>
          <w:sz w:val="24"/>
          <w:szCs w:val="24"/>
          <w:u w:val="single"/>
        </w:rPr>
      </w:pPr>
      <w:r w:rsidRPr="009C5A8D">
        <w:rPr>
          <w:sz w:val="24"/>
          <w:szCs w:val="24"/>
          <w:u w:val="single"/>
        </w:rPr>
        <w:t>Prílohy:</w:t>
      </w:r>
    </w:p>
    <w:p w:rsidR="004000E8" w:rsidRPr="00F452A2" w:rsidRDefault="004000E8" w:rsidP="004000E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Projektová dokumentácia </w:t>
      </w:r>
    </w:p>
    <w:p w:rsidR="004000E8" w:rsidRDefault="004000E8" w:rsidP="004000E8">
      <w:pPr>
        <w:jc w:val="center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............................................................................</w:t>
      </w:r>
    </w:p>
    <w:p w:rsidR="004000E8" w:rsidRDefault="004000E8" w:rsidP="004000E8">
      <w:pPr>
        <w:jc w:val="both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</w:t>
      </w:r>
      <w:r w:rsidRPr="00D958E6">
        <w:rPr>
          <w:sz w:val="20"/>
        </w:rPr>
        <w:t>odpis</w:t>
      </w:r>
      <w:r w:rsidRPr="00D958E6">
        <w:rPr>
          <w:sz w:val="20"/>
        </w:rPr>
        <w:tab/>
      </w:r>
    </w:p>
    <w:p w:rsidR="004000E8" w:rsidRDefault="004000E8" w:rsidP="004000E8">
      <w:pPr>
        <w:jc w:val="both"/>
        <w:rPr>
          <w:sz w:val="20"/>
        </w:rPr>
      </w:pPr>
    </w:p>
    <w:p w:rsidR="004000E8" w:rsidRDefault="004000E8" w:rsidP="004000E8">
      <w:pPr>
        <w:jc w:val="both"/>
        <w:rPr>
          <w:sz w:val="20"/>
        </w:rPr>
      </w:pPr>
    </w:p>
    <w:p w:rsidR="004000E8" w:rsidRDefault="004000E8" w:rsidP="004000E8">
      <w:pPr>
        <w:jc w:val="center"/>
        <w:rPr>
          <w:sz w:val="20"/>
        </w:rPr>
      </w:pPr>
    </w:p>
    <w:p w:rsidR="004000E8" w:rsidRDefault="004000E8" w:rsidP="004000E8">
      <w:pPr>
        <w:jc w:val="center"/>
        <w:rPr>
          <w:sz w:val="20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>
      <w:pPr>
        <w:jc w:val="both"/>
        <w:rPr>
          <w:sz w:val="24"/>
          <w:szCs w:val="24"/>
        </w:rPr>
      </w:pPr>
    </w:p>
    <w:p w:rsidR="004000E8" w:rsidRDefault="004000E8" w:rsidP="004000E8"/>
    <w:p w:rsidR="0072795E" w:rsidRDefault="004000E8">
      <w:bookmarkStart w:id="0" w:name="_GoBack"/>
      <w:bookmarkEnd w:id="0"/>
    </w:p>
    <w:sectPr w:rsidR="0072795E" w:rsidSect="007127CF">
      <w:footerReference w:type="even" r:id="rId5"/>
      <w:footerReference w:type="default" r:id="rId6"/>
      <w:headerReference w:type="first" r:id="rId7"/>
      <w:endnotePr>
        <w:numFmt w:val="decimal"/>
      </w:endnotePr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C" w:rsidRDefault="004000E8">
    <w:pPr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D0272C" w:rsidRDefault="004000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C" w:rsidRDefault="004000E8">
    <w:pPr>
      <w:tabs>
        <w:tab w:val="left" w:pos="4500"/>
      </w:tabs>
    </w:pPr>
    <w:r>
      <w:rPr>
        <w:rFonts w:ascii="Arial" w:hAnsi="Arial" w:cs="Arial"/>
        <w:sz w:val="16"/>
      </w:rPr>
      <w:tab/>
    </w:r>
    <w:r>
      <w:rPr>
        <w:rStyle w:val="slostrany"/>
      </w:rPr>
      <w:t xml:space="preserve">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C" w:rsidRDefault="004000E8" w:rsidP="00E15C0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350E"/>
    <w:multiLevelType w:val="hybridMultilevel"/>
    <w:tmpl w:val="41061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E8"/>
    <w:rsid w:val="004000E8"/>
    <w:rsid w:val="005C4887"/>
    <w:rsid w:val="00784C1D"/>
    <w:rsid w:val="00E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C89E-A341-4CB3-8F16-A07146F8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0E8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4000E8"/>
    <w:pPr>
      <w:ind w:left="540" w:hanging="54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000E8"/>
    <w:rPr>
      <w:rFonts w:ascii="Times New Roman" w:eastAsia="Times New Roman" w:hAnsi="Times New Roman" w:cs="Times New Roman"/>
      <w:szCs w:val="20"/>
      <w:lang w:eastAsia="sk-SK"/>
    </w:rPr>
  </w:style>
  <w:style w:type="character" w:styleId="slostrany">
    <w:name w:val="page number"/>
    <w:basedOn w:val="Predvolenpsmoodseku"/>
    <w:uiPriority w:val="99"/>
    <w:rsid w:val="004000E8"/>
    <w:rPr>
      <w:rFonts w:cs="Times New Roman"/>
    </w:rPr>
  </w:style>
  <w:style w:type="paragraph" w:styleId="Odsekzoznamu">
    <w:name w:val="List Paragraph"/>
    <w:basedOn w:val="Normlny"/>
    <w:uiPriority w:val="34"/>
    <w:qFormat/>
    <w:rsid w:val="0040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Belopotočan</dc:creator>
  <cp:keywords/>
  <dc:description/>
  <cp:lastModifiedBy>Ľubomír Belopotočan</cp:lastModifiedBy>
  <cp:revision>1</cp:revision>
  <dcterms:created xsi:type="dcterms:W3CDTF">2023-09-19T08:32:00Z</dcterms:created>
  <dcterms:modified xsi:type="dcterms:W3CDTF">2023-09-19T08:32:00Z</dcterms:modified>
</cp:coreProperties>
</file>