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80" w:rsidRDefault="002C3A80" w:rsidP="00C079AC">
      <w:pPr>
        <w:ind w:right="43"/>
        <w:jc w:val="both"/>
        <w:rPr>
          <w:rFonts w:ascii="Times New Roman" w:hAnsi="Times New Roman" w:cs="Times New Roman"/>
          <w:b/>
          <w:color w:val="000000"/>
          <w:lang w:eastAsia="sk-SK"/>
        </w:rPr>
      </w:pPr>
    </w:p>
    <w:p w:rsidR="00C079AC" w:rsidRDefault="00C079AC" w:rsidP="00C079A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HLÁSENIE O VZNIKU MIMORIADNEJ UDALOSTI</w:t>
      </w:r>
    </w:p>
    <w:p w:rsidR="00C079AC" w:rsidRDefault="00C079AC" w:rsidP="00C079AC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502920</wp:posOffset>
                </wp:positionV>
                <wp:extent cx="3101340" cy="1332865"/>
                <wp:effectExtent l="0" t="0" r="3810" b="635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07" w:rsidRPr="00781279" w:rsidRDefault="00C079AC" w:rsidP="00C4040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Od:  :  </w:t>
                            </w:r>
                            <w:r w:rsidR="001751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Obec ..........</w:t>
                            </w:r>
                          </w:p>
                          <w:p w:rsidR="00C40407" w:rsidRPr="00781279" w:rsidRDefault="00C40407" w:rsidP="00C4040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C40407" w:rsidRPr="00781279" w:rsidRDefault="00C40407" w:rsidP="00C4040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751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PSČ ..............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C40407" w:rsidRPr="00781279" w:rsidRDefault="00C40407" w:rsidP="00C40407">
                            <w:pPr>
                              <w:rPr>
                                <w:rFonts w:ascii="Calibri" w:hAnsi="Calibri" w:cs="Calibri"/>
                                <w:b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40407" w:rsidRDefault="00C40407" w:rsidP="00C4040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Telefón:</w:t>
                            </w:r>
                            <w:r w:rsidRPr="0078127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7516D" w:rsidRDefault="00C40407" w:rsidP="00C40407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751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5AAE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Mobil: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127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C40407" w:rsidRPr="00781279" w:rsidRDefault="0017516D" w:rsidP="00C4040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40407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40407" w:rsidRPr="0078127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E - mail:</w:t>
                            </w:r>
                            <w:r w:rsidR="00C40407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79AC" w:rsidRDefault="00C079AC" w:rsidP="00C40407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</w:p>
                          <w:p w:rsidR="00C079AC" w:rsidRDefault="00C079AC" w:rsidP="00C079AC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        Odbor civilnej ochrany a krízového riadenia</w:t>
                            </w:r>
                          </w:p>
                          <w:p w:rsidR="00C079AC" w:rsidRDefault="00C079AC" w:rsidP="00C079AC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        /adresa/</w:t>
                            </w:r>
                          </w:p>
                          <w:p w:rsidR="00C079AC" w:rsidRDefault="00C079AC" w:rsidP="00C079AC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  <w:p w:rsidR="00C079AC" w:rsidRDefault="00C079AC" w:rsidP="00C079AC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  <w:p w:rsidR="00C079AC" w:rsidRDefault="00C079AC" w:rsidP="00C079AC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         Telefón: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br/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Telefax: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  </w:t>
                            </w:r>
                          </w:p>
                          <w:p w:rsidR="00C079AC" w:rsidRDefault="00C079AC" w:rsidP="00C079AC"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         E - mail: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left:0;text-align:left;margin-left:-18.85pt;margin-top:39.6pt;width:244.2pt;height:10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" stroked="f">
                <v:textbox>
                  <w:txbxContent>
                    <w:p w:rsidR="00C40407" w:rsidRPr="00781279" w:rsidRDefault="00C079AC" w:rsidP="00C40407">
                      <w:pP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Od:  :  </w:t>
                      </w:r>
                      <w:r w:rsidR="001751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Obec ..........</w:t>
                      </w:r>
                    </w:p>
                    <w:p w:rsidR="00C40407" w:rsidRPr="00781279" w:rsidRDefault="00C40407" w:rsidP="00C40407">
                      <w:pP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C40407" w:rsidRPr="00781279" w:rsidRDefault="00C40407" w:rsidP="00C40407">
                      <w:pP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         </w:t>
                      </w:r>
                      <w:r w:rsidR="001751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PSČ ..............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C40407" w:rsidRPr="00781279" w:rsidRDefault="00C40407" w:rsidP="00C40407">
                      <w:pPr>
                        <w:rPr>
                          <w:rFonts w:ascii="Calibri" w:hAnsi="Calibri" w:cs="Calibri"/>
                          <w:b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40407" w:rsidRDefault="00C40407" w:rsidP="00C40407">
                      <w:pP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     Telefón:</w:t>
                      </w:r>
                      <w:r w:rsidRPr="00781279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7516D" w:rsidRDefault="00C40407" w:rsidP="00C40407">
                      <w:pPr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       </w:t>
                      </w:r>
                      <w:r w:rsidR="001751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F5AAE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</w:rPr>
                        <w:t>Mobil: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781279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C40407" w:rsidRPr="00781279" w:rsidRDefault="0017516D" w:rsidP="00C40407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   </w:t>
                      </w:r>
                      <w:r w:rsidR="00C40407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C40407" w:rsidRPr="00781279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</w:rPr>
                        <w:t>E - mail:</w:t>
                      </w:r>
                      <w:r w:rsidR="00C40407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79AC" w:rsidRDefault="00C079AC" w:rsidP="00C40407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</w:p>
                    <w:p w:rsidR="00C079AC" w:rsidRDefault="00C079AC" w:rsidP="00C079AC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        Odbor civilnej ochrany a krízového riadenia</w:t>
                      </w:r>
                    </w:p>
                    <w:p w:rsidR="00C079AC" w:rsidRDefault="00C079AC" w:rsidP="00C079AC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        /adresa/</w:t>
                      </w:r>
                    </w:p>
                    <w:p w:rsidR="00C079AC" w:rsidRDefault="00C079AC" w:rsidP="00C079AC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</w:p>
                    <w:p w:rsidR="00C079AC" w:rsidRDefault="00C079AC" w:rsidP="00C079AC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</w:p>
                    <w:p w:rsidR="00C079AC" w:rsidRDefault="00C079AC" w:rsidP="00C079AC">
                      <w:p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         Telefón: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br/>
                        <w:t xml:space="preserve">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Telefax: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  </w:t>
                      </w:r>
                    </w:p>
                    <w:p w:rsidR="00C079AC" w:rsidRDefault="00C079AC" w:rsidP="00C079AC"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         E - mail: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160020</wp:posOffset>
                </wp:positionV>
                <wp:extent cx="1670050" cy="254635"/>
                <wp:effectExtent l="0" t="0" r="635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AC" w:rsidRDefault="00C079AC" w:rsidP="00C079A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Prvotné hlásenie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7" style="position:absolute;left:0;text-align:left;margin-left:30.55pt;margin-top:12.6pt;width:131.5pt;height:2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" stroked="f">
                <v:textbox>
                  <w:txbxContent>
                    <w:p w:rsidR="00C079AC" w:rsidRDefault="00C079AC" w:rsidP="00C079AC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Prvotné hlásenie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160020</wp:posOffset>
                </wp:positionV>
                <wp:extent cx="2092325" cy="294640"/>
                <wp:effectExtent l="0" t="0" r="3175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AC" w:rsidRDefault="00C079AC" w:rsidP="00C079A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Doplňujúce hlásenie 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" o:spid="_x0000_s1028" style="position:absolute;left:0;text-align:left;margin-left:276.7pt;margin-top:12.6pt;width:164.75pt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" stroked="f">
                <v:textbox>
                  <w:txbxContent>
                    <w:p w:rsidR="00C079AC" w:rsidRDefault="00C079AC" w:rsidP="00C079AC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*</w:t>
                      </w:r>
                      <w:r>
                        <w:rPr>
                          <w:rFonts w:ascii="Calibri" w:hAnsi="Calibri"/>
                          <w:b/>
                        </w:rPr>
                        <w:t>Doplňujúce hlásenie č.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223520</wp:posOffset>
                </wp:positionV>
                <wp:extent cx="222885" cy="191135"/>
                <wp:effectExtent l="0" t="0" r="24765" b="1841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AC" w:rsidRDefault="00C079AC" w:rsidP="00C07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9" style="position:absolute;left:0;text-align:left;margin-left:244.1pt;margin-top:17.6pt;width:17.5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">
                <v:textbox inset="0,0,0,0">
                  <w:txbxContent>
                    <w:p w:rsidR="00C079AC" w:rsidRDefault="00C079AC" w:rsidP="00C079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223520</wp:posOffset>
                </wp:positionV>
                <wp:extent cx="222885" cy="191135"/>
                <wp:effectExtent l="0" t="0" r="24765" b="1841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AC" w:rsidRDefault="00C079AC" w:rsidP="00C079A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30" style="position:absolute;left:0;text-align:left;margin-left:9.25pt;margin-top:17.6pt;width:17.55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">
                <v:textbox inset=".5mm,0,.5mm,0">
                  <w:txbxContent>
                    <w:p w:rsidR="00C079AC" w:rsidRDefault="00C079AC" w:rsidP="00C079A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C079AC" w:rsidRDefault="00C079AC" w:rsidP="00C079AC">
      <w:pPr>
        <w:jc w:val="center"/>
        <w:rPr>
          <w:rFonts w:ascii="Calibri" w:hAnsi="Calibri"/>
          <w:b/>
          <w:sz w:val="32"/>
          <w:szCs w:val="32"/>
        </w:rPr>
      </w:pPr>
    </w:p>
    <w:p w:rsidR="00C079AC" w:rsidRDefault="00C079AC" w:rsidP="00C079A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91440</wp:posOffset>
                </wp:positionV>
                <wp:extent cx="3029585" cy="628650"/>
                <wp:effectExtent l="0" t="0" r="0" b="0"/>
                <wp:wrapSquare wrapText="bothSides"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407" w:rsidRDefault="00C079AC" w:rsidP="00C4040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Komu:   </w:t>
                            </w:r>
                            <w:r w:rsidR="00C4040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Okresný úrad </w:t>
                            </w:r>
                            <w:r w:rsidR="001751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Revúca</w:t>
                            </w:r>
                            <w:r w:rsidR="00C40407" w:rsidRPr="0078127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C4040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1751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40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Odbor </w:t>
                            </w:r>
                            <w:r w:rsidR="001751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krízového riadenia</w:t>
                            </w:r>
                          </w:p>
                          <w:p w:rsidR="009B50EF" w:rsidRDefault="009B50EF" w:rsidP="00C4040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17516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Komenského  40, 050 01 Revúca</w:t>
                            </w:r>
                          </w:p>
                          <w:p w:rsidR="0017516D" w:rsidRPr="00781279" w:rsidRDefault="0017516D" w:rsidP="00C4040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079AC" w:rsidRDefault="00C079AC" w:rsidP="00C079AC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                            </w:t>
                            </w:r>
                          </w:p>
                          <w:p w:rsidR="00C079AC" w:rsidRDefault="00C079AC" w:rsidP="00C079AC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31" type="#_x0000_t202" style="position:absolute;margin-left:231.4pt;margin-top:7.2pt;width:238.5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" stroked="f">
                <v:textbox>
                  <w:txbxContent>
                    <w:p w:rsidR="00C40407" w:rsidRDefault="00C079AC" w:rsidP="00C40407">
                      <w:pP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Komu:   </w:t>
                      </w:r>
                      <w:r w:rsidR="00C40407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Okresný úrad </w:t>
                      </w:r>
                      <w:r w:rsidR="001751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Revúca</w:t>
                      </w:r>
                      <w:r w:rsidR="00C40407" w:rsidRPr="00781279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="00C40407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             </w:t>
                      </w:r>
                      <w:r w:rsidR="001751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C40407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Odbor </w:t>
                      </w:r>
                      <w:r w:rsidR="001751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krízového riadenia</w:t>
                      </w:r>
                    </w:p>
                    <w:p w:rsidR="009B50EF" w:rsidRDefault="009B50EF" w:rsidP="00C40407">
                      <w:pP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            </w:t>
                      </w:r>
                      <w:r w:rsidR="0017516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 Komenského  40, 050 01 Revúca</w:t>
                      </w:r>
                    </w:p>
                    <w:p w:rsidR="0017516D" w:rsidRPr="00781279" w:rsidRDefault="0017516D" w:rsidP="00C40407">
                      <w:pP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079AC" w:rsidRDefault="00C079AC" w:rsidP="00C079AC">
                      <w:p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                            </w:t>
                      </w:r>
                    </w:p>
                    <w:p w:rsidR="00C079AC" w:rsidRDefault="00C079AC" w:rsidP="00C079AC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79AC" w:rsidRDefault="00C079AC" w:rsidP="00C079AC"/>
    <w:p w:rsidR="00C079AC" w:rsidRDefault="00C079AC" w:rsidP="00C079AC"/>
    <w:p w:rsidR="00C079AC" w:rsidRDefault="00C079AC" w:rsidP="00C079AC"/>
    <w:p w:rsidR="00C079AC" w:rsidRDefault="00C079AC" w:rsidP="00C079A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111760</wp:posOffset>
                </wp:positionV>
                <wp:extent cx="3029585" cy="638175"/>
                <wp:effectExtent l="0" t="0" r="0" b="9525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AC" w:rsidRDefault="00C079AC" w:rsidP="00C079AC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Dňa, čas: </w:t>
                            </w:r>
                            <w:r w:rsidR="0017516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  <w:r w:rsidR="000E605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.0</w:t>
                            </w:r>
                            <w:r w:rsidR="0017516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0E605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.20</w:t>
                            </w:r>
                            <w:r w:rsidR="0017516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7516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7715A8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hod.</w:t>
                            </w:r>
                          </w:p>
                          <w:p w:rsidR="002C3A80" w:rsidRDefault="002C3A80" w:rsidP="00C079AC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079AC" w:rsidRDefault="00C079AC" w:rsidP="00C079AC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Vypracoval: </w:t>
                            </w:r>
                            <w:r w:rsidR="0017516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  <w:p w:rsidR="00C079AC" w:rsidRDefault="00C079AC" w:rsidP="00C079AC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                                  </w:t>
                            </w:r>
                          </w:p>
                          <w:p w:rsidR="00C079AC" w:rsidRDefault="00C079AC" w:rsidP="00C079AC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" o:spid="_x0000_s1032" type="#_x0000_t202" style="position:absolute;margin-left:231.4pt;margin-top:8.8pt;width:238.5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" stroked="f">
                <v:textbox>
                  <w:txbxContent>
                    <w:p w:rsidR="00C079AC" w:rsidRDefault="00C079AC" w:rsidP="00C079AC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Dňa, čas: </w:t>
                      </w:r>
                      <w:r w:rsidR="0017516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00</w:t>
                      </w:r>
                      <w:r w:rsidR="000E6052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.0</w:t>
                      </w:r>
                      <w:r w:rsidR="0017516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0</w:t>
                      </w:r>
                      <w:r w:rsidR="000E6052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.20</w:t>
                      </w:r>
                      <w:r w:rsidR="0017516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17516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7715A8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hod.</w:t>
                      </w:r>
                    </w:p>
                    <w:p w:rsidR="002C3A80" w:rsidRDefault="002C3A80" w:rsidP="00C079AC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C079AC" w:rsidRDefault="00C079AC" w:rsidP="00C079AC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Vypracoval: </w:t>
                      </w:r>
                      <w:r w:rsidR="0017516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.............................</w:t>
                      </w:r>
                    </w:p>
                    <w:p w:rsidR="00C079AC" w:rsidRDefault="00C079AC" w:rsidP="00C079AC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                                  </w:t>
                      </w:r>
                    </w:p>
                    <w:p w:rsidR="00C079AC" w:rsidRDefault="00C079AC" w:rsidP="00C079AC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79AC" w:rsidRDefault="00C079AC" w:rsidP="00C079AC"/>
    <w:p w:rsidR="00C079AC" w:rsidRDefault="00C079AC" w:rsidP="00C079AC"/>
    <w:tbl>
      <w:tblPr>
        <w:tblpPr w:leftFromText="141" w:rightFromText="141" w:vertAnchor="page" w:horzAnchor="margin" w:tblpY="5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6125"/>
      </w:tblGrid>
      <w:tr w:rsidR="00C079AC" w:rsidTr="00181676">
        <w:trPr>
          <w:trHeight w:val="32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79AC" w:rsidRPr="00181676" w:rsidRDefault="00C079AC">
            <w:pPr>
              <w:spacing w:line="276" w:lineRule="auto"/>
              <w:ind w:left="284" w:hanging="284"/>
              <w:rPr>
                <w:rFonts w:ascii="Calibri" w:hAnsi="Calibri" w:cs="Calibri"/>
                <w:b/>
                <w:bCs w:val="0"/>
                <w:i/>
              </w:rPr>
            </w:pPr>
            <w:r w:rsidRPr="00181676">
              <w:rPr>
                <w:rFonts w:ascii="Calibri" w:hAnsi="Calibri" w:cs="Calibri"/>
                <w:b/>
                <w:bCs w:val="0"/>
                <w:i/>
              </w:rPr>
              <w:t>MIMORIADNA UDALOSŤ: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79AC" w:rsidRPr="00181676" w:rsidRDefault="00C079AC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181676">
              <w:rPr>
                <w:rFonts w:ascii="Calibri" w:hAnsi="Calibri" w:cs="Calibri"/>
                <w:b/>
                <w:color w:val="FF0000"/>
              </w:rPr>
              <w:t>Názov MU</w:t>
            </w:r>
          </w:p>
        </w:tc>
      </w:tr>
      <w:tr w:rsidR="00C079AC" w:rsidTr="00181676">
        <w:trPr>
          <w:trHeight w:val="32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079AC" w:rsidRPr="00181676" w:rsidRDefault="00C079AC">
            <w:pPr>
              <w:spacing w:line="276" w:lineRule="auto"/>
              <w:ind w:left="284" w:hanging="284"/>
              <w:rPr>
                <w:rFonts w:ascii="Calibri" w:hAnsi="Calibri" w:cs="Calibri"/>
                <w:bCs w:val="0"/>
              </w:rPr>
            </w:pPr>
            <w:r w:rsidRPr="00181676">
              <w:rPr>
                <w:rFonts w:ascii="Calibri" w:hAnsi="Calibri" w:cs="Calibri"/>
                <w:bCs w:val="0"/>
              </w:rPr>
              <w:t>Status udalosti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079AC" w:rsidRPr="00181676" w:rsidRDefault="003F1D23">
            <w:pPr>
              <w:spacing w:line="276" w:lineRule="auto"/>
              <w:rPr>
                <w:rFonts w:ascii="Calibri" w:hAnsi="Calibri" w:cs="Calibri"/>
                <w:b/>
                <w:color w:val="548DD4"/>
              </w:rPr>
            </w:pPr>
            <w:r w:rsidRPr="00181676">
              <w:rPr>
                <w:rFonts w:ascii="Calibri" w:hAnsi="Calibri" w:cs="Calibri"/>
                <w:b/>
                <w:color w:val="C00000"/>
              </w:rPr>
              <w:t>A 1 – povodne a záplavy</w:t>
            </w:r>
          </w:p>
        </w:tc>
      </w:tr>
      <w:tr w:rsidR="00C079AC" w:rsidTr="00181676">
        <w:trPr>
          <w:trHeight w:val="54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C" w:rsidRDefault="00C079AC" w:rsidP="00DD3C83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Hlásenie prijaté </w:t>
            </w:r>
          </w:p>
          <w:p w:rsidR="00C079AC" w:rsidRDefault="00C079AC">
            <w:pPr>
              <w:spacing w:line="276" w:lineRule="auto"/>
              <w:ind w:left="284"/>
              <w:rPr>
                <w:rFonts w:ascii="Calibri" w:hAnsi="Calibri" w:cs="Calibri"/>
                <w:bCs w:val="0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i/>
                <w:sz w:val="20"/>
                <w:szCs w:val="20"/>
              </w:rPr>
              <w:t>(Od koho, dátum a čas)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C" w:rsidRDefault="00A60659" w:rsidP="00AA0C37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  <w:szCs w:val="22"/>
              </w:rPr>
            </w:pPr>
            <w:r>
              <w:rPr>
                <w:rFonts w:ascii="Calibri" w:hAnsi="Calibri" w:cs="Times New Roman"/>
                <w:bCs w:val="0"/>
                <w:sz w:val="20"/>
                <w:szCs w:val="22"/>
              </w:rPr>
              <w:t xml:space="preserve">Od </w:t>
            </w:r>
            <w:r w:rsidR="0017516D">
              <w:rPr>
                <w:rFonts w:ascii="Calibri" w:hAnsi="Calibri" w:cs="Times New Roman"/>
                <w:bCs w:val="0"/>
                <w:sz w:val="20"/>
                <w:szCs w:val="22"/>
              </w:rPr>
              <w:t>................................</w:t>
            </w:r>
            <w:r>
              <w:rPr>
                <w:rFonts w:ascii="Calibri" w:hAnsi="Calibri" w:cs="Times New Roman"/>
                <w:bCs w:val="0"/>
                <w:sz w:val="20"/>
                <w:szCs w:val="22"/>
              </w:rPr>
              <w:t xml:space="preserve">, </w:t>
            </w:r>
            <w:r w:rsidR="0017516D">
              <w:rPr>
                <w:rFonts w:ascii="Calibri" w:hAnsi="Calibri" w:cs="Times New Roman"/>
                <w:bCs w:val="0"/>
                <w:sz w:val="20"/>
                <w:szCs w:val="22"/>
              </w:rPr>
              <w:t>00</w:t>
            </w:r>
            <w:r>
              <w:rPr>
                <w:rFonts w:ascii="Calibri" w:hAnsi="Calibri" w:cs="Times New Roman"/>
                <w:bCs w:val="0"/>
                <w:sz w:val="20"/>
                <w:szCs w:val="22"/>
              </w:rPr>
              <w:t>.</w:t>
            </w:r>
            <w:r w:rsidR="0017516D">
              <w:rPr>
                <w:rFonts w:ascii="Calibri" w:hAnsi="Calibri" w:cs="Times New Roman"/>
                <w:bCs w:val="0"/>
                <w:sz w:val="20"/>
                <w:szCs w:val="22"/>
              </w:rPr>
              <w:t>00</w:t>
            </w:r>
            <w:r>
              <w:rPr>
                <w:rFonts w:ascii="Calibri" w:hAnsi="Calibri" w:cs="Times New Roman"/>
                <w:bCs w:val="0"/>
                <w:sz w:val="20"/>
                <w:szCs w:val="22"/>
              </w:rPr>
              <w:t>.201</w:t>
            </w:r>
            <w:r w:rsidR="002C3A80">
              <w:rPr>
                <w:rFonts w:ascii="Calibri" w:hAnsi="Calibri" w:cs="Times New Roman"/>
                <w:bCs w:val="0"/>
                <w:sz w:val="20"/>
                <w:szCs w:val="22"/>
              </w:rPr>
              <w:t>9</w:t>
            </w:r>
            <w:r>
              <w:rPr>
                <w:rFonts w:ascii="Calibri" w:hAnsi="Calibri" w:cs="Times New Roman"/>
                <w:bCs w:val="0"/>
                <w:sz w:val="20"/>
                <w:szCs w:val="22"/>
              </w:rPr>
              <w:t xml:space="preserve"> </w:t>
            </w:r>
            <w:r w:rsidR="00C079AC">
              <w:rPr>
                <w:rFonts w:ascii="Calibri" w:hAnsi="Calibri" w:cs="Times New Roman"/>
                <w:bCs w:val="0"/>
                <w:sz w:val="20"/>
                <w:szCs w:val="22"/>
              </w:rPr>
              <w:t xml:space="preserve"> o </w:t>
            </w:r>
            <w:r w:rsidR="002C3A80">
              <w:rPr>
                <w:rFonts w:ascii="Calibri" w:hAnsi="Calibri" w:cs="Times New Roman"/>
                <w:bCs w:val="0"/>
                <w:sz w:val="20"/>
                <w:szCs w:val="22"/>
              </w:rPr>
              <w:t>00</w:t>
            </w:r>
            <w:r w:rsidR="00C079AC">
              <w:rPr>
                <w:rFonts w:ascii="Calibri" w:hAnsi="Calibri" w:cs="Times New Roman"/>
                <w:bCs w:val="0"/>
                <w:sz w:val="20"/>
                <w:szCs w:val="22"/>
              </w:rPr>
              <w:t>.</w:t>
            </w:r>
            <w:r w:rsidR="002C3A80">
              <w:rPr>
                <w:rFonts w:ascii="Calibri" w:hAnsi="Calibri" w:cs="Times New Roman"/>
                <w:bCs w:val="0"/>
                <w:sz w:val="20"/>
                <w:szCs w:val="22"/>
              </w:rPr>
              <w:t>0</w:t>
            </w:r>
            <w:r w:rsidR="007715A8">
              <w:rPr>
                <w:rFonts w:ascii="Calibri" w:hAnsi="Calibri" w:cs="Times New Roman"/>
                <w:bCs w:val="0"/>
                <w:sz w:val="20"/>
                <w:szCs w:val="22"/>
              </w:rPr>
              <w:t>0</w:t>
            </w:r>
            <w:r w:rsidR="00C079AC">
              <w:rPr>
                <w:rFonts w:ascii="Calibri" w:hAnsi="Calibri" w:cs="Times New Roman"/>
                <w:bCs w:val="0"/>
                <w:sz w:val="20"/>
                <w:szCs w:val="22"/>
              </w:rPr>
              <w:t xml:space="preserve"> hod. </w:t>
            </w:r>
          </w:p>
          <w:p w:rsidR="0086298D" w:rsidRDefault="0086298D" w:rsidP="00AA0C37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C079AC" w:rsidTr="00181676">
        <w:trPr>
          <w:trHeight w:val="54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C" w:rsidRDefault="00C079AC" w:rsidP="00DD3C83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Druh a rozsah mimoriadnej udalosti </w:t>
            </w:r>
            <w:r>
              <w:rPr>
                <w:rFonts w:ascii="Calibri" w:hAnsi="Calibri" w:cs="Calibri"/>
                <w:bCs w:val="0"/>
                <w:i/>
                <w:sz w:val="20"/>
                <w:szCs w:val="20"/>
              </w:rPr>
              <w:t>(Čo sa stalo?)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8D" w:rsidRDefault="002C3A80" w:rsidP="002C3A80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Napr. </w:t>
            </w:r>
            <w:r w:rsidR="007715A8" w:rsidRPr="008D4E53">
              <w:rPr>
                <w:rFonts w:asciiTheme="minorHAnsi" w:hAnsiTheme="minorHAnsi" w:cstheme="minorHAnsi"/>
                <w:sz w:val="20"/>
              </w:rPr>
              <w:t xml:space="preserve">Následkom prívalových </w:t>
            </w:r>
            <w:r>
              <w:rPr>
                <w:rFonts w:asciiTheme="minorHAnsi" w:hAnsiTheme="minorHAnsi" w:cstheme="minorHAnsi"/>
                <w:sz w:val="20"/>
              </w:rPr>
              <w:t>dažďov</w:t>
            </w:r>
            <w:r w:rsidR="007715A8" w:rsidRPr="008D4E53">
              <w:rPr>
                <w:rFonts w:asciiTheme="minorHAnsi" w:hAnsiTheme="minorHAnsi" w:cstheme="minorHAnsi"/>
                <w:sz w:val="20"/>
              </w:rPr>
              <w:t xml:space="preserve"> v obci </w:t>
            </w:r>
            <w:r>
              <w:rPr>
                <w:rFonts w:asciiTheme="minorHAnsi" w:hAnsiTheme="minorHAnsi" w:cstheme="minorHAnsi"/>
                <w:sz w:val="20"/>
              </w:rPr>
              <w:t>..................</w:t>
            </w:r>
            <w:r w:rsidR="007715A8" w:rsidRPr="008D4E53">
              <w:rPr>
                <w:rFonts w:asciiTheme="minorHAnsi" w:hAnsiTheme="minorHAnsi" w:cstheme="minorHAnsi"/>
                <w:sz w:val="20"/>
              </w:rPr>
              <w:t xml:space="preserve"> došlo k zaplaveniu </w:t>
            </w:r>
            <w:r>
              <w:rPr>
                <w:rFonts w:asciiTheme="minorHAnsi" w:hAnsiTheme="minorHAnsi" w:cstheme="minorHAnsi"/>
                <w:sz w:val="20"/>
              </w:rPr>
              <w:t>...........................</w:t>
            </w:r>
          </w:p>
        </w:tc>
      </w:tr>
      <w:tr w:rsidR="00C079AC" w:rsidTr="00181676">
        <w:trPr>
          <w:trHeight w:val="82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C" w:rsidRDefault="00C079AC" w:rsidP="00DD3C83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Miesto vzniku mimoriadnej udalosti </w:t>
            </w:r>
            <w:r>
              <w:rPr>
                <w:rFonts w:ascii="Calibri" w:hAnsi="Calibri" w:cs="Calibri"/>
                <w:bCs w:val="0"/>
                <w:i/>
                <w:sz w:val="20"/>
                <w:szCs w:val="20"/>
              </w:rPr>
              <w:t>(Kde sa stalo?) /Objekt -lokalita, Obec, Okres, Kraj/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AC" w:rsidRDefault="007715A8" w:rsidP="002C3A80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  <w:r>
              <w:rPr>
                <w:rFonts w:ascii="Calibri" w:hAnsi="Calibri" w:cs="Times New Roman"/>
                <w:bCs w:val="0"/>
                <w:sz w:val="20"/>
              </w:rPr>
              <w:t xml:space="preserve">Obec </w:t>
            </w:r>
            <w:r w:rsidR="002C3A80">
              <w:rPr>
                <w:rFonts w:ascii="Calibri" w:hAnsi="Calibri" w:cs="Times New Roman"/>
                <w:bCs w:val="0"/>
                <w:sz w:val="20"/>
              </w:rPr>
              <w:t>...................................</w:t>
            </w:r>
            <w:r>
              <w:rPr>
                <w:rFonts w:ascii="Calibri" w:hAnsi="Calibri" w:cs="Times New Roman"/>
                <w:bCs w:val="0"/>
                <w:sz w:val="20"/>
              </w:rPr>
              <w:t xml:space="preserve">  / okres Revúca / Banskobystrický kraj</w:t>
            </w:r>
          </w:p>
        </w:tc>
      </w:tr>
      <w:tr w:rsidR="007715A8" w:rsidTr="00181676">
        <w:trPr>
          <w:trHeight w:val="54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Dátum a </w:t>
            </w: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 xml:space="preserve">čas vzniku mimoriadnej udalosti </w:t>
            </w:r>
            <w:r>
              <w:rPr>
                <w:rFonts w:ascii="Calibri" w:hAnsi="Calibri" w:cs="Calibri"/>
                <w:bCs w:val="0"/>
                <w:i/>
                <w:color w:val="000000"/>
                <w:sz w:val="20"/>
                <w:szCs w:val="20"/>
              </w:rPr>
              <w:t>(Kedy sa stalo?)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0" w:rsidRDefault="002C3A80" w:rsidP="007715A8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  <w:r>
              <w:rPr>
                <w:rFonts w:ascii="Calibri" w:hAnsi="Calibri" w:cs="Times New Roman"/>
                <w:bCs w:val="0"/>
                <w:sz w:val="20"/>
                <w:szCs w:val="22"/>
              </w:rPr>
              <w:t>00.00.2019  o 00.00 hod.</w:t>
            </w:r>
          </w:p>
          <w:p w:rsidR="007715A8" w:rsidRDefault="002C3A80" w:rsidP="002C3A80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  <w:r>
              <w:rPr>
                <w:rFonts w:ascii="Calibri" w:hAnsi="Calibri" w:cs="Times New Roman"/>
                <w:bCs w:val="0"/>
                <w:sz w:val="20"/>
              </w:rPr>
              <w:t xml:space="preserve">starostom </w:t>
            </w:r>
            <w:r w:rsidR="007715A8">
              <w:rPr>
                <w:rFonts w:ascii="Calibri" w:hAnsi="Calibri" w:cs="Times New Roman"/>
                <w:bCs w:val="0"/>
                <w:sz w:val="20"/>
              </w:rPr>
              <w:t xml:space="preserve"> bol vyhlásený III. stupeň povodňovej aktivity </w:t>
            </w:r>
          </w:p>
        </w:tc>
      </w:tr>
      <w:tr w:rsidR="007715A8" w:rsidTr="00181676">
        <w:trPr>
          <w:trHeight w:val="54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Dátum a čas vyhlásenia/ odvolania  mimoriadnej situácie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2C3A80" w:rsidP="007715A8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  <w:szCs w:val="22"/>
              </w:rPr>
            </w:pPr>
            <w:r>
              <w:rPr>
                <w:rFonts w:ascii="Calibri" w:hAnsi="Calibri" w:cs="Times New Roman"/>
                <w:bCs w:val="0"/>
                <w:sz w:val="20"/>
                <w:szCs w:val="22"/>
              </w:rPr>
              <w:t>Bola /</w:t>
            </w:r>
            <w:r w:rsidR="007715A8">
              <w:rPr>
                <w:rFonts w:ascii="Calibri" w:hAnsi="Calibri" w:cs="Times New Roman"/>
                <w:bCs w:val="0"/>
                <w:sz w:val="20"/>
                <w:szCs w:val="22"/>
              </w:rPr>
              <w:t xml:space="preserve">Nebola </w:t>
            </w:r>
            <w:r>
              <w:rPr>
                <w:rFonts w:ascii="Calibri" w:hAnsi="Calibri" w:cs="Times New Roman"/>
                <w:bCs w:val="0"/>
                <w:sz w:val="20"/>
                <w:szCs w:val="22"/>
              </w:rPr>
              <w:t xml:space="preserve"> -  </w:t>
            </w:r>
            <w:r w:rsidR="007715A8">
              <w:rPr>
                <w:rFonts w:ascii="Calibri" w:hAnsi="Calibri" w:cs="Times New Roman"/>
                <w:bCs w:val="0"/>
                <w:sz w:val="20"/>
                <w:szCs w:val="22"/>
              </w:rPr>
              <w:t>vyhlásená na území obce ani okresu</w:t>
            </w:r>
          </w:p>
          <w:p w:rsidR="007715A8" w:rsidRDefault="007715A8" w:rsidP="007715A8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7715A8" w:rsidTr="00181676">
        <w:trPr>
          <w:trHeight w:val="55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Následky na živote, zdraví, majetku a životnom prostredí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7715A8" w:rsidTr="00181676">
        <w:trPr>
          <w:trHeight w:val="164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Čas začatia, priebeh a čas skončenia záchranných prác a okolnosti narušujúce ich priebeh. Vykonané opatrenia civilnej ochrany a krízového riadenia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0" w:rsidRDefault="007715A8" w:rsidP="002C3A80">
            <w:pPr>
              <w:jc w:val="both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 w:val="0"/>
                <w:sz w:val="20"/>
                <w:szCs w:val="20"/>
              </w:rPr>
              <w:t>Záchranné práce sa začali vykonávať o</w:t>
            </w:r>
            <w:r w:rsidR="002C3A80">
              <w:rPr>
                <w:rFonts w:asciiTheme="minorHAnsi" w:hAnsiTheme="minorHAnsi" w:cs="Times New Roman"/>
                <w:bCs w:val="0"/>
                <w:sz w:val="20"/>
                <w:szCs w:val="20"/>
              </w:rPr>
              <w:t> 00.00</w:t>
            </w:r>
            <w:r>
              <w:rPr>
                <w:rFonts w:asciiTheme="minorHAnsi" w:hAnsiTheme="minorHAnsi" w:cs="Times New Roman"/>
                <w:bCs w:val="0"/>
                <w:sz w:val="20"/>
                <w:szCs w:val="20"/>
              </w:rPr>
              <w:t xml:space="preserve"> hod. </w:t>
            </w:r>
          </w:p>
          <w:p w:rsidR="007715A8" w:rsidRDefault="007715A8" w:rsidP="002C3A80">
            <w:pPr>
              <w:jc w:val="both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 w:val="0"/>
                <w:sz w:val="20"/>
                <w:szCs w:val="20"/>
              </w:rPr>
              <w:t xml:space="preserve">Začalo sa </w:t>
            </w:r>
            <w:r w:rsidR="00181676">
              <w:rPr>
                <w:rFonts w:asciiTheme="minorHAnsi" w:hAnsiTheme="minorHAnsi" w:cs="Times New Roman"/>
                <w:bCs w:val="0"/>
                <w:sz w:val="20"/>
                <w:szCs w:val="20"/>
              </w:rPr>
              <w:t xml:space="preserve">napríklad 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Cs w:val="0"/>
                <w:sz w:val="20"/>
                <w:szCs w:val="20"/>
              </w:rPr>
              <w:t>odčerpávanie</w:t>
            </w:r>
            <w:r w:rsidR="002C3A80">
              <w:rPr>
                <w:rFonts w:asciiTheme="minorHAnsi" w:hAnsiTheme="minorHAnsi" w:cs="Times New Roman"/>
                <w:bCs w:val="0"/>
                <w:sz w:val="20"/>
                <w:szCs w:val="20"/>
              </w:rPr>
              <w:t>.........................................</w:t>
            </w:r>
            <w:r>
              <w:rPr>
                <w:rFonts w:asciiTheme="minorHAnsi" w:hAnsiTheme="minorHAnsi" w:cs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7715A8" w:rsidTr="00181676">
        <w:trPr>
          <w:trHeight w:val="80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Nasadené sily a prostriedky na odstraňovanie následkov mimoriadnej udalosti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0" w:rsidRDefault="007715A8" w:rsidP="002C3A80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  <w:r>
              <w:rPr>
                <w:rFonts w:ascii="Calibri" w:hAnsi="Calibri" w:cs="Times New Roman"/>
                <w:bCs w:val="0"/>
                <w:sz w:val="20"/>
              </w:rPr>
              <w:t xml:space="preserve">Nasadené sily: </w:t>
            </w:r>
          </w:p>
          <w:p w:rsidR="007715A8" w:rsidRDefault="007715A8" w:rsidP="002C3A80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  <w:r>
              <w:rPr>
                <w:rFonts w:ascii="Calibri" w:hAnsi="Calibri" w:cs="Times New Roman"/>
                <w:bCs w:val="0"/>
                <w:sz w:val="20"/>
              </w:rPr>
              <w:t>N</w:t>
            </w:r>
            <w:r w:rsidR="002C3A80">
              <w:rPr>
                <w:rFonts w:ascii="Calibri" w:hAnsi="Calibri" w:cs="Times New Roman"/>
                <w:bCs w:val="0"/>
                <w:sz w:val="20"/>
              </w:rPr>
              <w:t xml:space="preserve">asadené prostriedky: </w:t>
            </w:r>
          </w:p>
          <w:p w:rsidR="002C3A80" w:rsidRDefault="002C3A80" w:rsidP="002C3A80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7715A8" w:rsidTr="00181676">
        <w:trPr>
          <w:trHeight w:val="54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Ďalší postup pri odstraňovaní následkov mimoriadnej udalosti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</w:p>
        </w:tc>
      </w:tr>
      <w:tr w:rsidR="007715A8" w:rsidTr="00181676">
        <w:trPr>
          <w:trHeight w:val="55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Požiadavky na poskytnutie pomoci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0" w:rsidRDefault="002C3A80" w:rsidP="002C3A80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  <w:r>
              <w:rPr>
                <w:rFonts w:ascii="Calibri" w:hAnsi="Calibri" w:cs="Times New Roman"/>
                <w:bCs w:val="0"/>
                <w:sz w:val="20"/>
              </w:rPr>
              <w:t xml:space="preserve">Požadujeme /nepožadujeme   </w:t>
            </w:r>
          </w:p>
          <w:p w:rsidR="007715A8" w:rsidRDefault="002C3A80" w:rsidP="002C3A80">
            <w:pPr>
              <w:tabs>
                <w:tab w:val="left" w:pos="1920"/>
              </w:tabs>
              <w:spacing w:before="20" w:after="20"/>
              <w:rPr>
                <w:rFonts w:ascii="Calibri" w:hAnsi="Calibri" w:cs="Times New Roman"/>
                <w:bCs w:val="0"/>
                <w:sz w:val="20"/>
              </w:rPr>
            </w:pPr>
            <w:r>
              <w:rPr>
                <w:rFonts w:ascii="Calibri" w:hAnsi="Calibri" w:cs="Times New Roman"/>
                <w:bCs w:val="0"/>
                <w:sz w:val="20"/>
              </w:rPr>
              <w:t>Obec si vy</w:t>
            </w:r>
            <w:r w:rsidR="007715A8">
              <w:rPr>
                <w:rFonts w:ascii="Calibri" w:hAnsi="Calibri" w:cs="Times New Roman"/>
                <w:bCs w:val="0"/>
                <w:sz w:val="20"/>
              </w:rPr>
              <w:t xml:space="preserve">stačí s vlastnými silami a prostriedkami </w:t>
            </w:r>
          </w:p>
        </w:tc>
      </w:tr>
      <w:tr w:rsidR="007715A8" w:rsidTr="00181676">
        <w:trPr>
          <w:trHeight w:val="54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Pr="002A4605" w:rsidRDefault="007715A8" w:rsidP="002A4605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Údaje o meteorologickej a hydrologickej situácii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8" w:rsidRPr="0086298D" w:rsidRDefault="007715A8" w:rsidP="007715A8">
            <w:pPr>
              <w:tabs>
                <w:tab w:val="left" w:pos="1920"/>
              </w:tabs>
              <w:spacing w:before="20" w:after="20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</w:p>
        </w:tc>
      </w:tr>
      <w:tr w:rsidR="007715A8" w:rsidTr="00181676">
        <w:trPr>
          <w:trHeight w:val="110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Doplňujúce údaje</w:t>
            </w:r>
          </w:p>
          <w:p w:rsidR="007715A8" w:rsidRDefault="007715A8" w:rsidP="007715A8">
            <w:pPr>
              <w:spacing w:line="276" w:lineRule="auto"/>
              <w:ind w:left="284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 xml:space="preserve">(Kontaktné údaje odosielajúceho informačného miesta)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A8" w:rsidRDefault="007715A8" w:rsidP="007715A8">
            <w:pPr>
              <w:spacing w:line="276" w:lineRule="auto"/>
              <w:jc w:val="both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 w:val="0"/>
                <w:sz w:val="20"/>
                <w:szCs w:val="20"/>
              </w:rPr>
              <w:t xml:space="preserve">Kontakt na informačné miesto:  </w:t>
            </w:r>
          </w:p>
          <w:p w:rsidR="007715A8" w:rsidRDefault="007715A8" w:rsidP="007715A8">
            <w:pPr>
              <w:jc w:val="both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 w:val="0"/>
                <w:sz w:val="20"/>
                <w:szCs w:val="20"/>
              </w:rPr>
              <w:t xml:space="preserve">Starosta obce: </w:t>
            </w:r>
          </w:p>
          <w:p w:rsidR="007715A8" w:rsidRDefault="007715A8" w:rsidP="007715A8">
            <w:pPr>
              <w:jc w:val="both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</w:p>
          <w:p w:rsidR="007715A8" w:rsidRDefault="007715A8" w:rsidP="007715A8">
            <w:pPr>
              <w:jc w:val="both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</w:p>
        </w:tc>
      </w:tr>
    </w:tbl>
    <w:p w:rsidR="00BF13F2" w:rsidRDefault="00BF13F2" w:rsidP="00C079AC">
      <w:pPr>
        <w:rPr>
          <w:rFonts w:ascii="Calibri" w:hAnsi="Calibri"/>
          <w:color w:val="FF0000"/>
          <w:sz w:val="20"/>
          <w:szCs w:val="20"/>
        </w:rPr>
      </w:pPr>
    </w:p>
    <w:p w:rsidR="00BF13F2" w:rsidRDefault="00BF13F2" w:rsidP="00C079AC">
      <w:pPr>
        <w:rPr>
          <w:rFonts w:ascii="Calibri" w:hAnsi="Calibri"/>
          <w:color w:val="FF0000"/>
          <w:sz w:val="20"/>
          <w:szCs w:val="20"/>
        </w:rPr>
      </w:pPr>
    </w:p>
    <w:p w:rsidR="00BF13F2" w:rsidRDefault="00BF13F2" w:rsidP="00C079AC">
      <w:pPr>
        <w:rPr>
          <w:rFonts w:ascii="Calibri" w:hAnsi="Calibri"/>
          <w:color w:val="FF0000"/>
          <w:sz w:val="20"/>
          <w:szCs w:val="20"/>
        </w:rPr>
      </w:pPr>
    </w:p>
    <w:p w:rsidR="00C079AC" w:rsidRDefault="00C079AC" w:rsidP="00C079AC">
      <w:pPr>
        <w:rPr>
          <w:sz w:val="22"/>
        </w:rPr>
      </w:pPr>
      <w:r>
        <w:rPr>
          <w:rFonts w:ascii="Calibri" w:hAnsi="Calibri"/>
          <w:color w:val="FF0000"/>
          <w:sz w:val="20"/>
          <w:szCs w:val="20"/>
        </w:rPr>
        <w:t>*pozn. Pri predkladaní doplňujúceho hlásenia zmeny, resp. doplnené údaje zvýrazniť červenou farbou</w:t>
      </w:r>
    </w:p>
    <w:sectPr w:rsidR="00C079AC" w:rsidSect="00181676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77" w:rsidRDefault="00037477" w:rsidP="00181676">
      <w:r>
        <w:separator/>
      </w:r>
    </w:p>
  </w:endnote>
  <w:endnote w:type="continuationSeparator" w:id="0">
    <w:p w:rsidR="00037477" w:rsidRDefault="00037477" w:rsidP="0018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77" w:rsidRDefault="00037477" w:rsidP="00181676">
      <w:r>
        <w:separator/>
      </w:r>
    </w:p>
  </w:footnote>
  <w:footnote w:type="continuationSeparator" w:id="0">
    <w:p w:rsidR="00037477" w:rsidRDefault="00037477" w:rsidP="0018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76" w:rsidRDefault="00181676" w:rsidP="00181676">
    <w:pPr>
      <w:ind w:right="43"/>
      <w:jc w:val="both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color w:val="000000"/>
        <w:lang w:eastAsia="sk-SK"/>
      </w:rPr>
      <w:t xml:space="preserve">Príloha č. 2 </w:t>
    </w:r>
    <w:r>
      <w:rPr>
        <w:rFonts w:ascii="Times New Roman" w:hAnsi="Times New Roman" w:cs="Times New Roman"/>
        <w:b/>
        <w:color w:val="000000"/>
        <w:lang w:eastAsia="sk-SK"/>
      </w:rPr>
      <w:tab/>
      <w:t>HLÁSENIE O VZNIKU MIMORIADNEJ UDALOSTI</w:t>
    </w:r>
  </w:p>
  <w:p w:rsidR="00181676" w:rsidRDefault="001816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696F"/>
    <w:multiLevelType w:val="hybridMultilevel"/>
    <w:tmpl w:val="463CFCAC"/>
    <w:lvl w:ilvl="0" w:tplc="3B92A03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0D"/>
    <w:rsid w:val="00037477"/>
    <w:rsid w:val="000B0D0D"/>
    <w:rsid w:val="000B1DC5"/>
    <w:rsid w:val="000E6052"/>
    <w:rsid w:val="0017516D"/>
    <w:rsid w:val="00181676"/>
    <w:rsid w:val="001E38EB"/>
    <w:rsid w:val="002A4605"/>
    <w:rsid w:val="002C3A80"/>
    <w:rsid w:val="003D2D4A"/>
    <w:rsid w:val="003F1D23"/>
    <w:rsid w:val="00754250"/>
    <w:rsid w:val="007715A8"/>
    <w:rsid w:val="0086298D"/>
    <w:rsid w:val="009B50EF"/>
    <w:rsid w:val="00A60659"/>
    <w:rsid w:val="00AA0C37"/>
    <w:rsid w:val="00BF13F2"/>
    <w:rsid w:val="00C079AC"/>
    <w:rsid w:val="00C4040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9AC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6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1676"/>
    <w:rPr>
      <w:rFonts w:ascii="Arial" w:eastAsia="Times New Roman" w:hAnsi="Arial" w:cs="Arial"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816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1676"/>
    <w:rPr>
      <w:rFonts w:ascii="Arial" w:eastAsia="Times New Roman" w:hAnsi="Arial" w:cs="Arial"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9AC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6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1676"/>
    <w:rPr>
      <w:rFonts w:ascii="Arial" w:eastAsia="Times New Roman" w:hAnsi="Arial" w:cs="Arial"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816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1676"/>
    <w:rPr>
      <w:rFonts w:ascii="Arial" w:eastAsia="Times New Roman" w:hAnsi="Arial" w:cs="Arial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Nosáľ</dc:creator>
  <cp:lastModifiedBy>Alena Krištofová</cp:lastModifiedBy>
  <cp:revision>6</cp:revision>
  <dcterms:created xsi:type="dcterms:W3CDTF">2018-06-11T19:15:00Z</dcterms:created>
  <dcterms:modified xsi:type="dcterms:W3CDTF">2019-02-07T15:01:00Z</dcterms:modified>
</cp:coreProperties>
</file>