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12" w:rsidRDefault="00D83112" w:rsidP="00DB0B26">
      <w:pPr>
        <w:spacing w:line="240" w:lineRule="auto"/>
        <w:jc w:val="both"/>
        <w:rPr>
          <w:rFonts w:ascii="Times New Roman" w:hAnsi="Times New Roman"/>
        </w:rPr>
      </w:pPr>
    </w:p>
    <w:p w:rsidR="00D83112" w:rsidRDefault="00D83112" w:rsidP="00D83112">
      <w:pPr>
        <w:spacing w:line="240" w:lineRule="auto"/>
        <w:ind w:left="-567"/>
        <w:jc w:val="both"/>
        <w:rPr>
          <w:rFonts w:ascii="Times New Roman" w:hAnsi="Times New Roman"/>
        </w:rPr>
      </w:pPr>
    </w:p>
    <w:p w:rsidR="00D83112" w:rsidRPr="000445B1" w:rsidRDefault="00D83112" w:rsidP="00D83112">
      <w:pPr>
        <w:spacing w:line="240" w:lineRule="auto"/>
        <w:ind w:left="-567"/>
        <w:jc w:val="both"/>
        <w:rPr>
          <w:rFonts w:ascii="Times New Roman" w:hAnsi="Times New Roman"/>
        </w:rPr>
      </w:pPr>
      <w:r w:rsidRPr="000445B1">
        <w:rPr>
          <w:rFonts w:ascii="Times New Roman" w:hAnsi="Times New Roman"/>
        </w:rPr>
        <w:t>Žiadateľ:_______________________________________________________________________________</w:t>
      </w:r>
    </w:p>
    <w:p w:rsidR="00D83112" w:rsidRPr="000445B1" w:rsidRDefault="00D83112" w:rsidP="00D83112">
      <w:pPr>
        <w:tabs>
          <w:tab w:val="left" w:pos="5245"/>
        </w:tabs>
        <w:spacing w:line="240" w:lineRule="auto"/>
        <w:ind w:left="-567"/>
        <w:jc w:val="both"/>
        <w:rPr>
          <w:rFonts w:ascii="Times New Roman" w:hAnsi="Times New Roman"/>
        </w:rPr>
      </w:pPr>
      <w:r w:rsidRPr="000445B1">
        <w:rPr>
          <w:rFonts w:ascii="Times New Roman" w:hAnsi="Times New Roman"/>
        </w:rPr>
        <w:t xml:space="preserve">Číslo telefónu </w:t>
      </w:r>
      <w:r w:rsidRPr="000445B1">
        <w:rPr>
          <w:rFonts w:ascii="Times New Roman" w:hAnsi="Times New Roman"/>
          <w:sz w:val="20"/>
          <w:szCs w:val="20"/>
        </w:rPr>
        <w:t>(</w:t>
      </w:r>
      <w:r w:rsidRPr="00D16D52">
        <w:rPr>
          <w:rFonts w:ascii="Times New Roman" w:hAnsi="Times New Roman"/>
          <w:i/>
          <w:sz w:val="20"/>
          <w:szCs w:val="20"/>
        </w:rPr>
        <w:t>nepovinný údaj</w:t>
      </w:r>
      <w:r w:rsidRPr="000445B1">
        <w:rPr>
          <w:rFonts w:ascii="Times New Roman" w:hAnsi="Times New Roman"/>
          <w:sz w:val="20"/>
          <w:szCs w:val="20"/>
        </w:rPr>
        <w:t>)</w:t>
      </w:r>
      <w:r w:rsidRPr="000445B1">
        <w:rPr>
          <w:rFonts w:ascii="Times New Roman" w:hAnsi="Times New Roman"/>
        </w:rPr>
        <w:t>:________________     E-mail</w:t>
      </w:r>
      <w:r>
        <w:rPr>
          <w:rFonts w:ascii="Times New Roman" w:hAnsi="Times New Roman"/>
        </w:rPr>
        <w:t xml:space="preserve"> </w:t>
      </w:r>
      <w:r w:rsidR="00D16D52">
        <w:rPr>
          <w:rFonts w:ascii="Times New Roman" w:hAnsi="Times New Roman"/>
          <w:sz w:val="20"/>
          <w:szCs w:val="20"/>
        </w:rPr>
        <w:t>(</w:t>
      </w:r>
      <w:r w:rsidR="00D16D52" w:rsidRPr="00D16D52">
        <w:rPr>
          <w:rFonts w:ascii="Times New Roman" w:hAnsi="Times New Roman"/>
          <w:i/>
          <w:sz w:val="20"/>
          <w:szCs w:val="20"/>
        </w:rPr>
        <w:t xml:space="preserve">nepovinný </w:t>
      </w:r>
      <w:r w:rsidRPr="00D16D52">
        <w:rPr>
          <w:rFonts w:ascii="Times New Roman" w:hAnsi="Times New Roman"/>
          <w:i/>
          <w:sz w:val="20"/>
          <w:szCs w:val="20"/>
        </w:rPr>
        <w:t>údaj</w:t>
      </w:r>
      <w:r w:rsidRPr="000445B1">
        <w:rPr>
          <w:rFonts w:ascii="Times New Roman" w:hAnsi="Times New Roman"/>
          <w:sz w:val="20"/>
          <w:szCs w:val="20"/>
        </w:rPr>
        <w:t>)</w:t>
      </w:r>
      <w:r w:rsidRPr="000445B1">
        <w:rPr>
          <w:rFonts w:ascii="Times New Roman" w:hAnsi="Times New Roman"/>
        </w:rPr>
        <w:t>:_______________________</w:t>
      </w:r>
    </w:p>
    <w:p w:rsidR="009F36F7" w:rsidRDefault="009F36F7"/>
    <w:p w:rsidR="00D83112" w:rsidRPr="000445B1" w:rsidRDefault="00D83112" w:rsidP="00D83112">
      <w:pPr>
        <w:tabs>
          <w:tab w:val="left" w:pos="5245"/>
        </w:tabs>
        <w:spacing w:after="0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0445B1">
        <w:rPr>
          <w:rFonts w:ascii="Times New Roman" w:hAnsi="Times New Roman"/>
        </w:rPr>
        <w:t xml:space="preserve">Okresný úrad </w:t>
      </w:r>
      <w:r>
        <w:rPr>
          <w:rFonts w:ascii="Times New Roman" w:hAnsi="Times New Roman"/>
        </w:rPr>
        <w:t>Vranov nad Topľou</w:t>
      </w:r>
    </w:p>
    <w:p w:rsidR="00D83112" w:rsidRDefault="00D83112" w:rsidP="00D83112">
      <w:pPr>
        <w:tabs>
          <w:tab w:val="left" w:pos="5245"/>
        </w:tabs>
        <w:spacing w:after="0"/>
        <w:ind w:left="-567"/>
        <w:jc w:val="both"/>
        <w:rPr>
          <w:rFonts w:ascii="Times New Roman" w:hAnsi="Times New Roman"/>
        </w:rPr>
      </w:pPr>
      <w:r w:rsidRPr="000445B1">
        <w:rPr>
          <w:rFonts w:ascii="Times New Roman" w:hAnsi="Times New Roman"/>
        </w:rPr>
        <w:tab/>
        <w:t>Odbor starostlivosti o životné prostredie</w:t>
      </w:r>
    </w:p>
    <w:p w:rsidR="00D83112" w:rsidRPr="00D83112" w:rsidRDefault="00D83112" w:rsidP="00D83112">
      <w:pPr>
        <w:pStyle w:val="Odsekzoznamu"/>
        <w:numPr>
          <w:ilvl w:val="0"/>
          <w:numId w:val="2"/>
        </w:numPr>
        <w:tabs>
          <w:tab w:val="left" w:pos="5245"/>
        </w:tabs>
        <w:spacing w:after="0"/>
        <w:jc w:val="both"/>
        <w:rPr>
          <w:rFonts w:ascii="Times New Roman" w:hAnsi="Times New Roman"/>
          <w:i/>
        </w:rPr>
      </w:pPr>
      <w:r w:rsidRPr="00D83112">
        <w:rPr>
          <w:rFonts w:ascii="Times New Roman" w:hAnsi="Times New Roman"/>
          <w:i/>
        </w:rPr>
        <w:t>úsek ochrany prírody a krajiny</w:t>
      </w:r>
    </w:p>
    <w:p w:rsidR="00D83112" w:rsidRPr="000445B1" w:rsidRDefault="00D83112" w:rsidP="00D83112">
      <w:pPr>
        <w:tabs>
          <w:tab w:val="left" w:pos="5245"/>
        </w:tabs>
        <w:spacing w:after="0"/>
        <w:ind w:left="-567"/>
        <w:jc w:val="both"/>
        <w:rPr>
          <w:rFonts w:ascii="Times New Roman" w:hAnsi="Times New Roman"/>
        </w:rPr>
      </w:pPr>
      <w:r w:rsidRPr="000445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Námestie slobody č. </w:t>
      </w:r>
      <w:r w:rsidR="002E29A9">
        <w:rPr>
          <w:rFonts w:ascii="Times New Roman" w:hAnsi="Times New Roman"/>
        </w:rPr>
        <w:t>5</w:t>
      </w:r>
    </w:p>
    <w:p w:rsidR="00D83112" w:rsidRDefault="00D83112" w:rsidP="00DB0B26">
      <w:pPr>
        <w:tabs>
          <w:tab w:val="left" w:pos="5245"/>
        </w:tabs>
        <w:spacing w:after="0"/>
        <w:ind w:left="-567"/>
        <w:jc w:val="both"/>
        <w:rPr>
          <w:rFonts w:ascii="Times New Roman" w:hAnsi="Times New Roman"/>
        </w:rPr>
      </w:pPr>
      <w:r w:rsidRPr="000445B1">
        <w:rPr>
          <w:rFonts w:ascii="Times New Roman" w:hAnsi="Times New Roman"/>
        </w:rPr>
        <w:tab/>
      </w:r>
      <w:r>
        <w:rPr>
          <w:rFonts w:ascii="Times New Roman" w:hAnsi="Times New Roman"/>
        </w:rPr>
        <w:t>093 01  Vranov nad Topľou</w:t>
      </w:r>
    </w:p>
    <w:p w:rsidR="00DB0B26" w:rsidRPr="00DB0B26" w:rsidRDefault="00DB0B26" w:rsidP="00DB0B26">
      <w:pPr>
        <w:tabs>
          <w:tab w:val="left" w:pos="5245"/>
        </w:tabs>
        <w:spacing w:after="0"/>
        <w:ind w:left="-567"/>
        <w:jc w:val="both"/>
        <w:rPr>
          <w:rFonts w:ascii="Times New Roman" w:hAnsi="Times New Roman"/>
          <w:b/>
        </w:rPr>
      </w:pPr>
      <w:r w:rsidRPr="00DB0B26">
        <w:rPr>
          <w:rFonts w:ascii="Times New Roman" w:hAnsi="Times New Roman"/>
          <w:b/>
        </w:rPr>
        <w:t>VEC:</w:t>
      </w:r>
    </w:p>
    <w:p w:rsidR="002C56E4" w:rsidRPr="000445B1" w:rsidRDefault="002C56E4" w:rsidP="002C56E4">
      <w:pPr>
        <w:tabs>
          <w:tab w:val="left" w:pos="5245"/>
        </w:tabs>
        <w:spacing w:after="0" w:line="240" w:lineRule="auto"/>
        <w:ind w:left="-567"/>
        <w:jc w:val="both"/>
        <w:rPr>
          <w:rFonts w:ascii="Times New Roman" w:hAnsi="Times New Roman"/>
          <w:u w:val="single"/>
        </w:rPr>
      </w:pPr>
      <w:r w:rsidRPr="000445B1">
        <w:rPr>
          <w:rFonts w:ascii="Times New Roman" w:hAnsi="Times New Roman"/>
          <w:u w:val="single"/>
        </w:rPr>
        <w:t>Žiadosť o vyjadrenie orgánu ochrany prírody podľa zákona č. 543/2002 Z. z  o ochrane prírody a</w:t>
      </w:r>
      <w:r>
        <w:rPr>
          <w:rFonts w:ascii="Times New Roman" w:hAnsi="Times New Roman"/>
          <w:u w:val="single"/>
        </w:rPr>
        <w:t> </w:t>
      </w:r>
      <w:r w:rsidRPr="000445B1">
        <w:rPr>
          <w:rFonts w:ascii="Times New Roman" w:hAnsi="Times New Roman"/>
          <w:u w:val="single"/>
        </w:rPr>
        <w:t>krajiny</w:t>
      </w:r>
      <w:r>
        <w:rPr>
          <w:rFonts w:ascii="Times New Roman" w:hAnsi="Times New Roman"/>
          <w:u w:val="single"/>
        </w:rPr>
        <w:t xml:space="preserve"> v znení neskorších predpisov</w:t>
      </w:r>
    </w:p>
    <w:p w:rsidR="002C56E4" w:rsidRDefault="002C56E4" w:rsidP="002C56E4">
      <w:pPr>
        <w:tabs>
          <w:tab w:val="left" w:pos="5245"/>
        </w:tabs>
        <w:spacing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</w:p>
    <w:p w:rsidR="007A7AD4" w:rsidRPr="00DD7012" w:rsidRDefault="007A7AD4" w:rsidP="002C56E4">
      <w:pPr>
        <w:tabs>
          <w:tab w:val="left" w:pos="5245"/>
        </w:tabs>
        <w:spacing w:after="0" w:line="240" w:lineRule="auto"/>
        <w:ind w:left="-567"/>
        <w:jc w:val="both"/>
        <w:rPr>
          <w:rFonts w:ascii="Times New Roman" w:hAnsi="Times New Roman"/>
          <w:b/>
          <w:u w:val="single"/>
        </w:rPr>
      </w:pPr>
    </w:p>
    <w:p w:rsidR="002C56E4" w:rsidRPr="00B0776F" w:rsidRDefault="002C56E4" w:rsidP="002C56E4">
      <w:pPr>
        <w:pStyle w:val="Odsekzoznamu"/>
        <w:numPr>
          <w:ilvl w:val="0"/>
          <w:numId w:val="3"/>
        </w:numPr>
        <w:spacing w:after="0" w:line="240" w:lineRule="auto"/>
        <w:ind w:left="142" w:hanging="709"/>
        <w:jc w:val="both"/>
        <w:rPr>
          <w:rFonts w:ascii="Times New Roman" w:hAnsi="Times New Roman"/>
          <w:u w:val="single"/>
        </w:rPr>
      </w:pPr>
      <w:r w:rsidRPr="00B0776F">
        <w:rPr>
          <w:rFonts w:ascii="Times New Roman" w:hAnsi="Times New Roman"/>
        </w:rPr>
        <w:t xml:space="preserve">k územnému rozhodnutiu </w:t>
      </w:r>
      <w:r w:rsidRPr="00DB0B26">
        <w:rPr>
          <w:rFonts w:ascii="Times New Roman" w:hAnsi="Times New Roman"/>
          <w:b/>
          <w:i/>
          <w:u w:val="single"/>
        </w:rPr>
        <w:t>podľa § 9 odsek 1 písmeno b)</w:t>
      </w:r>
    </w:p>
    <w:p w:rsidR="002C56E4" w:rsidRPr="00DB0B26" w:rsidRDefault="002C56E4" w:rsidP="002C56E4">
      <w:pPr>
        <w:pStyle w:val="Odsekzoznamu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/>
          <w:b/>
          <w:i/>
          <w:u w:val="single"/>
        </w:rPr>
      </w:pPr>
      <w:r w:rsidRPr="00B0776F">
        <w:rPr>
          <w:rFonts w:ascii="Times New Roman" w:hAnsi="Times New Roman"/>
        </w:rPr>
        <w:t xml:space="preserve">*k stavebnému povoleniu alebo k povoleniu o zmene stavby  </w:t>
      </w:r>
      <w:r w:rsidRPr="00DB0B26">
        <w:rPr>
          <w:rFonts w:ascii="Times New Roman" w:hAnsi="Times New Roman"/>
          <w:b/>
          <w:i/>
          <w:u w:val="single"/>
        </w:rPr>
        <w:t>podľa § 9 odsek 1 písmeno c)</w:t>
      </w:r>
    </w:p>
    <w:p w:rsidR="002C56E4" w:rsidRPr="00B0776F" w:rsidRDefault="002C56E4" w:rsidP="002C56E4">
      <w:pPr>
        <w:pStyle w:val="Odsekzoznamu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/>
          <w:u w:val="single"/>
        </w:rPr>
      </w:pPr>
      <w:r w:rsidRPr="00B0776F">
        <w:rPr>
          <w:rFonts w:ascii="Times New Roman" w:hAnsi="Times New Roman"/>
        </w:rPr>
        <w:t xml:space="preserve">*k povoleniu terénnych úprav prác alebo zariadení ) </w:t>
      </w:r>
      <w:r w:rsidRPr="00DB0B26">
        <w:rPr>
          <w:rFonts w:ascii="Times New Roman" w:hAnsi="Times New Roman"/>
          <w:b/>
          <w:i/>
          <w:u w:val="single"/>
        </w:rPr>
        <w:t>podľa § 9 odsek 1 písmeno d)</w:t>
      </w:r>
    </w:p>
    <w:p w:rsidR="002C56E4" w:rsidRPr="00B0776F" w:rsidRDefault="002C56E4" w:rsidP="002C56E4">
      <w:pPr>
        <w:pStyle w:val="Odsekzoznamu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/>
          <w:u w:val="single"/>
        </w:rPr>
      </w:pPr>
      <w:r w:rsidRPr="00B0776F">
        <w:rPr>
          <w:rFonts w:ascii="Times New Roman" w:hAnsi="Times New Roman"/>
        </w:rPr>
        <w:t xml:space="preserve">*k zmene v užívaní stavby  </w:t>
      </w:r>
      <w:r w:rsidRPr="00DB0B26">
        <w:rPr>
          <w:rFonts w:ascii="Times New Roman" w:hAnsi="Times New Roman"/>
          <w:b/>
          <w:i/>
          <w:u w:val="single"/>
        </w:rPr>
        <w:t>podľa § 9 odsek 1 písmeno e)</w:t>
      </w:r>
    </w:p>
    <w:p w:rsidR="002C56E4" w:rsidRPr="00B0776F" w:rsidRDefault="002C56E4" w:rsidP="002C56E4">
      <w:pPr>
        <w:pStyle w:val="Odsekzoznamu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ind w:left="0" w:hanging="567"/>
        <w:jc w:val="both"/>
        <w:rPr>
          <w:rFonts w:ascii="Times New Roman" w:hAnsi="Times New Roman"/>
          <w:u w:val="single"/>
        </w:rPr>
      </w:pPr>
      <w:r w:rsidRPr="00B0776F">
        <w:rPr>
          <w:rFonts w:ascii="Times New Roman" w:hAnsi="Times New Roman"/>
        </w:rPr>
        <w:t xml:space="preserve">*k odstráneniu stavby alebo dodatočnom povolení stavby </w:t>
      </w:r>
      <w:r w:rsidRPr="00DB0B26">
        <w:rPr>
          <w:rFonts w:ascii="Times New Roman" w:hAnsi="Times New Roman"/>
          <w:b/>
          <w:i/>
          <w:u w:val="single"/>
        </w:rPr>
        <w:t>podľa § 9 odsek 1 písmeno f)</w:t>
      </w:r>
    </w:p>
    <w:p w:rsidR="002C56E4" w:rsidRPr="00B0776F" w:rsidRDefault="002C56E4" w:rsidP="002C56E4">
      <w:pPr>
        <w:pStyle w:val="Bezriadkovania"/>
        <w:ind w:left="142" w:hanging="142"/>
        <w:jc w:val="both"/>
        <w:rPr>
          <w:rFonts w:ascii="Times New Roman" w:hAnsi="Times New Roman"/>
        </w:rPr>
      </w:pPr>
      <w:r w:rsidRPr="00B0776F">
        <w:rPr>
          <w:rFonts w:ascii="Times New Roman" w:hAnsi="Times New Roman"/>
          <w:sz w:val="28"/>
          <w:szCs w:val="28"/>
        </w:rPr>
        <w:t>*</w:t>
      </w:r>
      <w:r w:rsidRPr="00B0776F">
        <w:rPr>
          <w:rFonts w:ascii="Times New Roman" w:hAnsi="Times New Roman"/>
        </w:rPr>
        <w:t xml:space="preserve"> </w:t>
      </w:r>
      <w:r w:rsidRPr="00DB0B26">
        <w:rPr>
          <w:rFonts w:ascii="Times New Roman" w:hAnsi="Times New Roman"/>
          <w:i/>
        </w:rPr>
        <w:t>vyjadrenie sa vyžaduje len ak stavba je umiestnená mimo zastavaného územia obce a v zastavanom území obce len pri vonkajších stavebných úpravách na stavbe</w:t>
      </w:r>
    </w:p>
    <w:p w:rsidR="002C56E4" w:rsidRPr="00B0776F" w:rsidRDefault="002C56E4" w:rsidP="002C56E4">
      <w:pPr>
        <w:pStyle w:val="Bezriadkovania"/>
        <w:ind w:left="709" w:right="-284"/>
        <w:jc w:val="both"/>
        <w:rPr>
          <w:rFonts w:ascii="Times New Roman" w:hAnsi="Times New Roman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C56E4" w:rsidRPr="00B0776F" w:rsidTr="005E149C">
        <w:trPr>
          <w:trHeight w:val="449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Investor:</w:t>
            </w:r>
          </w:p>
        </w:tc>
      </w:tr>
      <w:tr w:rsidR="002C56E4" w:rsidRPr="00B0776F" w:rsidTr="005E149C">
        <w:trPr>
          <w:trHeight w:val="535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Názov stavby:</w:t>
            </w:r>
          </w:p>
        </w:tc>
      </w:tr>
      <w:tr w:rsidR="002C56E4" w:rsidRPr="00B0776F" w:rsidTr="005E149C">
        <w:trPr>
          <w:trHeight w:val="535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Charakter stavby: ( napr. novostavba, rekonštrukcia, odstránenie )</w:t>
            </w:r>
          </w:p>
        </w:tc>
      </w:tr>
      <w:tr w:rsidR="002C56E4" w:rsidRPr="00B0776F" w:rsidTr="005E149C">
        <w:trPr>
          <w:trHeight w:val="328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Katastrálne územie:                                                  Parcelné číslo:</w:t>
            </w:r>
          </w:p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</w:p>
        </w:tc>
      </w:tr>
      <w:tr w:rsidR="002C56E4" w:rsidRPr="00B0776F" w:rsidTr="005E149C">
        <w:trPr>
          <w:trHeight w:val="327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</w:p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Pozemok na LV č.:                          Umiestnenie pozemku (v zastavanom / mimo zastavaného územia obce)</w:t>
            </w:r>
          </w:p>
        </w:tc>
      </w:tr>
      <w:tr w:rsidR="002C56E4" w:rsidRPr="00B0776F" w:rsidTr="005E149C">
        <w:trPr>
          <w:trHeight w:val="535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tabs>
                <w:tab w:val="left" w:pos="944"/>
                <w:tab w:val="left" w:pos="1086"/>
                <w:tab w:val="left" w:pos="1348"/>
                <w:tab w:val="left" w:pos="5111"/>
              </w:tabs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 xml:space="preserve"> Realizácia stavby si vyžaduje výrub drevín alebo nie   </w:t>
            </w:r>
            <w:r w:rsidR="00DB0B26">
              <w:rPr>
                <w:rFonts w:ascii="Times New Roman" w:hAnsi="Times New Roman"/>
              </w:rPr>
              <w:t xml:space="preserve">      </w:t>
            </w:r>
            <w:r w:rsidRPr="00B0776F">
              <w:rPr>
                <w:rFonts w:ascii="Times New Roman" w:hAnsi="Times New Roman"/>
              </w:rPr>
              <w:t xml:space="preserve">  </w:t>
            </w:r>
            <w:r w:rsidRPr="00B0776F">
              <w:rPr>
                <w:rFonts w:ascii="Times New Roman" w:hAnsi="Times New Roman"/>
              </w:rPr>
              <w:sym w:font="Symbol" w:char="F07F"/>
            </w:r>
            <w:r w:rsidRPr="00B0776F">
              <w:rPr>
                <w:rFonts w:ascii="Times New Roman" w:hAnsi="Times New Roman"/>
              </w:rPr>
              <w:t xml:space="preserve"> ÁNO        </w:t>
            </w:r>
            <w:r w:rsidRPr="00B0776F">
              <w:rPr>
                <w:rFonts w:ascii="Times New Roman" w:hAnsi="Times New Roman"/>
              </w:rPr>
              <w:sym w:font="Symbol" w:char="F07F"/>
            </w:r>
            <w:r w:rsidRPr="00B0776F">
              <w:rPr>
                <w:rFonts w:ascii="Times New Roman" w:hAnsi="Times New Roman"/>
              </w:rPr>
              <w:t xml:space="preserve"> NIE    </w:t>
            </w:r>
          </w:p>
        </w:tc>
      </w:tr>
      <w:tr w:rsidR="002C56E4" w:rsidRPr="00B0776F" w:rsidTr="005E149C">
        <w:trPr>
          <w:trHeight w:val="535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tabs>
                <w:tab w:val="left" w:pos="4183"/>
                <w:tab w:val="left" w:pos="5989"/>
              </w:tabs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Výskyt chránených živočíchov a ich hniezd na budove (uviesť len ak sa nejedná o novostavbu)</w:t>
            </w:r>
          </w:p>
          <w:p w:rsidR="00DB0B26" w:rsidRPr="00B0776F" w:rsidRDefault="002C56E4" w:rsidP="005E149C">
            <w:pPr>
              <w:pStyle w:val="Bezriadkovania"/>
              <w:tabs>
                <w:tab w:val="left" w:pos="4183"/>
                <w:tab w:val="left" w:pos="5989"/>
              </w:tabs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  <w:r w:rsidRPr="00B0776F">
              <w:rPr>
                <w:rFonts w:ascii="Times New Roman" w:hAnsi="Times New Roman"/>
              </w:rPr>
              <w:sym w:font="Symbol" w:char="F07F"/>
            </w:r>
            <w:r w:rsidRPr="00B0776F">
              <w:rPr>
                <w:rFonts w:ascii="Times New Roman" w:hAnsi="Times New Roman"/>
              </w:rPr>
              <w:t xml:space="preserve"> ÁNO        </w:t>
            </w:r>
            <w:r w:rsidRPr="00B0776F">
              <w:rPr>
                <w:rFonts w:ascii="Times New Roman" w:hAnsi="Times New Roman"/>
              </w:rPr>
              <w:sym w:font="Symbol" w:char="F07F"/>
            </w:r>
            <w:r w:rsidRPr="00B0776F">
              <w:rPr>
                <w:rFonts w:ascii="Times New Roman" w:hAnsi="Times New Roman"/>
              </w:rPr>
              <w:t xml:space="preserve"> NIE    </w:t>
            </w:r>
          </w:p>
        </w:tc>
      </w:tr>
      <w:tr w:rsidR="002C56E4" w:rsidRPr="00B0776F" w:rsidTr="005E149C">
        <w:trPr>
          <w:trHeight w:val="549"/>
        </w:trPr>
        <w:tc>
          <w:tcPr>
            <w:tcW w:w="9923" w:type="dxa"/>
            <w:vAlign w:val="center"/>
          </w:tcPr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  <w:r w:rsidRPr="00B0776F">
              <w:rPr>
                <w:rFonts w:ascii="Times New Roman" w:hAnsi="Times New Roman"/>
              </w:rPr>
              <w:t>Popis činnosti pri zmene v užívaní stavby (pri zmene v užívaní stavby či dôjde k staveným úpravám a k akým vonkajším alebo vnútorným)</w:t>
            </w:r>
          </w:p>
          <w:p w:rsidR="002C56E4" w:rsidRPr="00B0776F" w:rsidRDefault="002C56E4" w:rsidP="005E149C">
            <w:pPr>
              <w:pStyle w:val="Bezriadkovania"/>
              <w:jc w:val="both"/>
              <w:rPr>
                <w:rFonts w:ascii="Times New Roman" w:hAnsi="Times New Roman"/>
              </w:rPr>
            </w:pPr>
          </w:p>
          <w:p w:rsidR="002C56E4" w:rsidRDefault="002C56E4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  <w:p w:rsidR="00DB0B26" w:rsidRPr="00B0776F" w:rsidRDefault="00DB0B26" w:rsidP="005E149C">
            <w:pPr>
              <w:pStyle w:val="Bezriadkovania"/>
              <w:tabs>
                <w:tab w:val="left" w:pos="598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C56E4" w:rsidRPr="00B0776F" w:rsidRDefault="002C56E4" w:rsidP="002C56E4">
      <w:pPr>
        <w:pStyle w:val="Bezriadkovania"/>
        <w:jc w:val="both"/>
        <w:rPr>
          <w:rFonts w:ascii="Times New Roman" w:hAnsi="Times New Roman"/>
        </w:rPr>
      </w:pPr>
    </w:p>
    <w:p w:rsidR="002C56E4" w:rsidRPr="00B0776F" w:rsidRDefault="002C56E4" w:rsidP="002C56E4">
      <w:pPr>
        <w:pStyle w:val="Bezriadkovania"/>
        <w:jc w:val="both"/>
        <w:rPr>
          <w:rFonts w:ascii="Times New Roman" w:hAnsi="Times New Roman"/>
        </w:rPr>
      </w:pPr>
    </w:p>
    <w:p w:rsidR="002C56E4" w:rsidRPr="000445B1" w:rsidRDefault="002C56E4" w:rsidP="002C56E4">
      <w:pPr>
        <w:pStyle w:val="Bezriadkovania"/>
        <w:ind w:left="-567"/>
        <w:jc w:val="both"/>
        <w:rPr>
          <w:rFonts w:ascii="Times New Roman" w:hAnsi="Times New Roman"/>
        </w:rPr>
      </w:pPr>
      <w:r w:rsidRPr="00B0776F">
        <w:rPr>
          <w:rFonts w:ascii="Times New Roman" w:hAnsi="Times New Roman"/>
        </w:rPr>
        <w:t>V .................................</w:t>
      </w:r>
      <w:r w:rsidRPr="00B0776F">
        <w:rPr>
          <w:rFonts w:ascii="Times New Roman" w:hAnsi="Times New Roman"/>
        </w:rPr>
        <w:tab/>
        <w:t xml:space="preserve">dňa: </w:t>
      </w:r>
      <w:r w:rsidRPr="00B0776F">
        <w:rPr>
          <w:rFonts w:ascii="Times New Roman" w:hAnsi="Times New Roman"/>
        </w:rPr>
        <w:tab/>
        <w:t>.............................</w:t>
      </w:r>
      <w:r w:rsidRPr="00B0776F">
        <w:rPr>
          <w:rFonts w:ascii="Times New Roman" w:hAnsi="Times New Roman"/>
        </w:rPr>
        <w:tab/>
        <w:t>podpis</w:t>
      </w:r>
      <w:r w:rsidRPr="00DD7012">
        <w:rPr>
          <w:rFonts w:ascii="Times New Roman" w:hAnsi="Times New Roman"/>
        </w:rPr>
        <w:t xml:space="preserve"> žiadateľa</w:t>
      </w:r>
      <w:r>
        <w:rPr>
          <w:rFonts w:ascii="Times New Roman" w:hAnsi="Times New Roman"/>
        </w:rPr>
        <w:t>........................................</w:t>
      </w:r>
      <w:r w:rsidRPr="000445B1">
        <w:rPr>
          <w:rFonts w:ascii="Times New Roman" w:hAnsi="Times New Roman"/>
        </w:rPr>
        <w:t>........</w:t>
      </w:r>
    </w:p>
    <w:p w:rsidR="002C56E4" w:rsidRDefault="002C56E4" w:rsidP="002C56E4">
      <w:pPr>
        <w:pStyle w:val="Bezriadkovania"/>
        <w:tabs>
          <w:tab w:val="left" w:pos="7516"/>
        </w:tabs>
        <w:ind w:left="-567"/>
        <w:jc w:val="both"/>
        <w:rPr>
          <w:rFonts w:ascii="Times New Roman" w:hAnsi="Times New Roman"/>
        </w:rPr>
      </w:pPr>
    </w:p>
    <w:p w:rsidR="002C56E4" w:rsidRDefault="002C56E4" w:rsidP="002C56E4">
      <w:pPr>
        <w:pStyle w:val="Bezriadkovania"/>
        <w:tabs>
          <w:tab w:val="left" w:pos="7516"/>
        </w:tabs>
        <w:ind w:left="-567"/>
        <w:jc w:val="both"/>
        <w:rPr>
          <w:rFonts w:ascii="Times New Roman" w:hAnsi="Times New Roman"/>
        </w:rPr>
      </w:pPr>
    </w:p>
    <w:p w:rsidR="002C56E4" w:rsidRDefault="002C56E4" w:rsidP="002C56E4">
      <w:pPr>
        <w:pStyle w:val="Bezriadkovania"/>
        <w:tabs>
          <w:tab w:val="left" w:pos="7516"/>
        </w:tabs>
        <w:ind w:left="-567"/>
        <w:jc w:val="both"/>
        <w:rPr>
          <w:rFonts w:ascii="Times New Roman" w:hAnsi="Times New Roman"/>
        </w:rPr>
      </w:pPr>
    </w:p>
    <w:p w:rsidR="002C56E4" w:rsidRPr="000445B1" w:rsidRDefault="002C56E4" w:rsidP="002C56E4">
      <w:pPr>
        <w:pStyle w:val="Bezriadkovania"/>
        <w:tabs>
          <w:tab w:val="left" w:pos="7516"/>
        </w:tabs>
        <w:ind w:left="-567"/>
        <w:jc w:val="both"/>
        <w:rPr>
          <w:rFonts w:ascii="Times New Roman" w:hAnsi="Times New Roman"/>
        </w:rPr>
      </w:pPr>
    </w:p>
    <w:p w:rsidR="002C56E4" w:rsidRPr="000445B1" w:rsidRDefault="002C56E4" w:rsidP="002C56E4">
      <w:pPr>
        <w:pStyle w:val="Bezriadkovania"/>
        <w:tabs>
          <w:tab w:val="left" w:pos="7516"/>
        </w:tabs>
        <w:ind w:left="-567"/>
        <w:jc w:val="both"/>
        <w:rPr>
          <w:rFonts w:ascii="Times New Roman" w:hAnsi="Times New Roman"/>
        </w:rPr>
      </w:pPr>
    </w:p>
    <w:p w:rsidR="002C56E4" w:rsidRPr="000445B1" w:rsidRDefault="002C56E4" w:rsidP="002C56E4">
      <w:pPr>
        <w:pStyle w:val="Bezriadkovania"/>
        <w:tabs>
          <w:tab w:val="left" w:pos="142"/>
          <w:tab w:val="left" w:pos="4253"/>
        </w:tabs>
        <w:ind w:left="-567"/>
        <w:jc w:val="both"/>
        <w:rPr>
          <w:rFonts w:ascii="Times New Roman" w:hAnsi="Times New Roman"/>
          <w:u w:val="single"/>
        </w:rPr>
      </w:pPr>
      <w:r w:rsidRPr="000445B1">
        <w:rPr>
          <w:rFonts w:ascii="Times New Roman" w:hAnsi="Times New Roman"/>
          <w:u w:val="single"/>
        </w:rPr>
        <w:t xml:space="preserve">Žiadosť doplňte o prílohy: </w:t>
      </w:r>
    </w:p>
    <w:p w:rsidR="002C56E4" w:rsidRPr="00DB0B26" w:rsidRDefault="002C56E4" w:rsidP="002C56E4">
      <w:pPr>
        <w:pStyle w:val="Bezriadkovania"/>
        <w:tabs>
          <w:tab w:val="left" w:pos="142"/>
          <w:tab w:val="left" w:pos="4253"/>
        </w:tabs>
        <w:ind w:left="-567"/>
        <w:jc w:val="both"/>
        <w:rPr>
          <w:rFonts w:ascii="Times New Roman" w:hAnsi="Times New Roman"/>
          <w:i/>
        </w:rPr>
      </w:pPr>
      <w:r w:rsidRPr="00DB0B26">
        <w:rPr>
          <w:rFonts w:ascii="Times New Roman" w:hAnsi="Times New Roman"/>
          <w:i/>
        </w:rPr>
        <w:t xml:space="preserve">Projektová dokumentácia alebo </w:t>
      </w:r>
    </w:p>
    <w:p w:rsidR="002C56E4" w:rsidRPr="00DB0B26" w:rsidRDefault="002C56E4" w:rsidP="002C56E4">
      <w:pPr>
        <w:pStyle w:val="Bezriadkovania"/>
        <w:tabs>
          <w:tab w:val="left" w:pos="142"/>
          <w:tab w:val="left" w:pos="4253"/>
        </w:tabs>
        <w:ind w:left="-567"/>
        <w:jc w:val="both"/>
        <w:rPr>
          <w:rFonts w:ascii="Times New Roman" w:hAnsi="Times New Roman"/>
          <w:i/>
          <w:u w:val="single"/>
        </w:rPr>
      </w:pPr>
      <w:r w:rsidRPr="00DB0B26">
        <w:rPr>
          <w:rFonts w:ascii="Times New Roman" w:hAnsi="Times New Roman"/>
          <w:i/>
        </w:rPr>
        <w:t xml:space="preserve">Fotokópia situácie stavby (postačuje v prípade stavieb menšieho rozsahu napr. stavby </w:t>
      </w:r>
      <w:r w:rsidRPr="00DB0B26">
        <w:rPr>
          <w:rFonts w:ascii="Times New Roman" w:hAnsi="Times New Roman"/>
          <w:i/>
          <w:u w:val="single"/>
        </w:rPr>
        <w:t>rodinného domu</w:t>
      </w:r>
      <w:r w:rsidR="00DB0B26" w:rsidRPr="00DB0B26">
        <w:rPr>
          <w:rFonts w:ascii="Times New Roman" w:hAnsi="Times New Roman"/>
          <w:i/>
          <w:u w:val="single"/>
        </w:rPr>
        <w:t>)</w:t>
      </w:r>
      <w:r w:rsidRPr="00DB0B26">
        <w:rPr>
          <w:rFonts w:ascii="Times New Roman" w:hAnsi="Times New Roman"/>
          <w:i/>
          <w:u w:val="single"/>
        </w:rPr>
        <w:t xml:space="preserve"> </w:t>
      </w:r>
    </w:p>
    <w:p w:rsidR="002C56E4" w:rsidRPr="00DB0B26" w:rsidRDefault="002C56E4" w:rsidP="002C56E4">
      <w:pPr>
        <w:pStyle w:val="Bezriadkovania"/>
        <w:tabs>
          <w:tab w:val="left" w:pos="142"/>
          <w:tab w:val="left" w:pos="4253"/>
        </w:tabs>
        <w:ind w:left="-567"/>
        <w:jc w:val="both"/>
        <w:rPr>
          <w:rFonts w:ascii="Times New Roman" w:hAnsi="Times New Roman"/>
          <w:i/>
        </w:rPr>
      </w:pPr>
    </w:p>
    <w:p w:rsidR="002C56E4" w:rsidRPr="000445B1" w:rsidRDefault="002C56E4" w:rsidP="002C56E4">
      <w:pPr>
        <w:pStyle w:val="Bezriadkovania"/>
        <w:tabs>
          <w:tab w:val="left" w:pos="426"/>
          <w:tab w:val="left" w:pos="4253"/>
        </w:tabs>
        <w:ind w:left="-567"/>
        <w:jc w:val="both"/>
        <w:rPr>
          <w:rFonts w:ascii="Times New Roman" w:hAnsi="Times New Roman"/>
          <w:u w:val="single"/>
        </w:rPr>
      </w:pPr>
      <w:r w:rsidRPr="000445B1">
        <w:rPr>
          <w:rFonts w:ascii="Times New Roman" w:hAnsi="Times New Roman"/>
          <w:u w:val="single"/>
        </w:rPr>
        <w:t>Poznámka</w:t>
      </w:r>
    </w:p>
    <w:p w:rsidR="002C56E4" w:rsidRPr="00DB0B26" w:rsidRDefault="002C56E4" w:rsidP="002C56E4">
      <w:pPr>
        <w:pStyle w:val="Bezriadkovania"/>
        <w:tabs>
          <w:tab w:val="left" w:pos="426"/>
          <w:tab w:val="left" w:pos="4253"/>
        </w:tabs>
        <w:ind w:left="-567"/>
        <w:jc w:val="both"/>
        <w:rPr>
          <w:rFonts w:ascii="Times New Roman" w:hAnsi="Times New Roman"/>
          <w:i/>
        </w:rPr>
      </w:pPr>
      <w:r w:rsidRPr="00DB0B26">
        <w:rPr>
          <w:rFonts w:ascii="Times New Roman" w:hAnsi="Times New Roman"/>
          <w:i/>
          <w:u w:val="single"/>
        </w:rPr>
        <w:t>Podanie žiadosti o vyjadrenie orgánu ochrany prírody a krajiny nie je spoplatnené.</w:t>
      </w:r>
    </w:p>
    <w:p w:rsidR="002C56E4" w:rsidRPr="00DB0B26" w:rsidRDefault="002C56E4">
      <w:pPr>
        <w:rPr>
          <w:i/>
        </w:rPr>
      </w:pPr>
      <w:bookmarkStart w:id="0" w:name="_GoBack"/>
      <w:bookmarkEnd w:id="0"/>
    </w:p>
    <w:sectPr w:rsidR="002C56E4" w:rsidRPr="00DB0B26" w:rsidSect="00DB0B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3A2"/>
    <w:multiLevelType w:val="hybridMultilevel"/>
    <w:tmpl w:val="9004764C"/>
    <w:lvl w:ilvl="0" w:tplc="9244D6D6">
      <w:start w:val="984"/>
      <w:numFmt w:val="bullet"/>
      <w:lvlText w:val="-"/>
      <w:lvlJc w:val="left"/>
      <w:pPr>
        <w:ind w:left="621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3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8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5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2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973" w:hanging="360"/>
      </w:pPr>
      <w:rPr>
        <w:rFonts w:ascii="Wingdings" w:hAnsi="Wingdings" w:hint="default"/>
      </w:rPr>
    </w:lvl>
  </w:abstractNum>
  <w:abstractNum w:abstractNumId="1">
    <w:nsid w:val="4BCD443C"/>
    <w:multiLevelType w:val="hybridMultilevel"/>
    <w:tmpl w:val="DB500DD2"/>
    <w:lvl w:ilvl="0" w:tplc="2760FBD6">
      <w:start w:val="984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6FD62904"/>
    <w:multiLevelType w:val="hybridMultilevel"/>
    <w:tmpl w:val="205E2EDA"/>
    <w:lvl w:ilvl="0" w:tplc="E488D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12"/>
    <w:rsid w:val="000A5FEF"/>
    <w:rsid w:val="000C7A51"/>
    <w:rsid w:val="001C3566"/>
    <w:rsid w:val="001F3234"/>
    <w:rsid w:val="0026790F"/>
    <w:rsid w:val="002C56E4"/>
    <w:rsid w:val="002E29A9"/>
    <w:rsid w:val="002F5C17"/>
    <w:rsid w:val="002F5F2C"/>
    <w:rsid w:val="00310E9A"/>
    <w:rsid w:val="00321246"/>
    <w:rsid w:val="003632E3"/>
    <w:rsid w:val="00363A4F"/>
    <w:rsid w:val="00363C7D"/>
    <w:rsid w:val="00404950"/>
    <w:rsid w:val="00414A84"/>
    <w:rsid w:val="00424FA6"/>
    <w:rsid w:val="00473034"/>
    <w:rsid w:val="004A1DAE"/>
    <w:rsid w:val="004D3A80"/>
    <w:rsid w:val="00587C4E"/>
    <w:rsid w:val="006D267E"/>
    <w:rsid w:val="006F3B4F"/>
    <w:rsid w:val="007173A6"/>
    <w:rsid w:val="00720324"/>
    <w:rsid w:val="007A7AD4"/>
    <w:rsid w:val="007E1DA0"/>
    <w:rsid w:val="00837670"/>
    <w:rsid w:val="0085751C"/>
    <w:rsid w:val="008708B6"/>
    <w:rsid w:val="00892040"/>
    <w:rsid w:val="008A0E4B"/>
    <w:rsid w:val="008E4737"/>
    <w:rsid w:val="009A76B1"/>
    <w:rsid w:val="009E05C8"/>
    <w:rsid w:val="009F36F7"/>
    <w:rsid w:val="00A1360A"/>
    <w:rsid w:val="00A65A76"/>
    <w:rsid w:val="00A70533"/>
    <w:rsid w:val="00AD1CB6"/>
    <w:rsid w:val="00B86415"/>
    <w:rsid w:val="00BD4C9A"/>
    <w:rsid w:val="00BE7071"/>
    <w:rsid w:val="00BF0E7B"/>
    <w:rsid w:val="00C434D6"/>
    <w:rsid w:val="00C509D1"/>
    <w:rsid w:val="00CE0B08"/>
    <w:rsid w:val="00CE51BB"/>
    <w:rsid w:val="00D16D52"/>
    <w:rsid w:val="00D20882"/>
    <w:rsid w:val="00D777EF"/>
    <w:rsid w:val="00D83112"/>
    <w:rsid w:val="00DB0B26"/>
    <w:rsid w:val="00EB4311"/>
    <w:rsid w:val="00F3371E"/>
    <w:rsid w:val="00F7767C"/>
    <w:rsid w:val="00FA057C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3112"/>
    <w:pPr>
      <w:ind w:left="720"/>
      <w:contextualSpacing/>
    </w:pPr>
  </w:style>
  <w:style w:type="paragraph" w:styleId="Bezriadkovania">
    <w:name w:val="No Spacing"/>
    <w:uiPriority w:val="1"/>
    <w:qFormat/>
    <w:rsid w:val="002C56E4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3112"/>
    <w:pPr>
      <w:ind w:left="720"/>
      <w:contextualSpacing/>
    </w:pPr>
  </w:style>
  <w:style w:type="paragraph" w:styleId="Bezriadkovania">
    <w:name w:val="No Spacing"/>
    <w:uiPriority w:val="1"/>
    <w:qFormat/>
    <w:rsid w:val="002C56E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 Sabolová</cp:lastModifiedBy>
  <cp:revision>2</cp:revision>
  <dcterms:created xsi:type="dcterms:W3CDTF">2021-01-29T10:49:00Z</dcterms:created>
  <dcterms:modified xsi:type="dcterms:W3CDTF">2021-01-29T10:49:00Z</dcterms:modified>
</cp:coreProperties>
</file>