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A3" w:rsidRPr="00C46141" w:rsidRDefault="007722A3" w:rsidP="003B1498">
      <w:pPr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</w:pPr>
      <w:r w:rsidRPr="00C461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 xml:space="preserve">Delegovanie člena a náhradníka do </w:t>
      </w:r>
      <w:r w:rsidR="00702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špeciálnej okrskovej</w:t>
      </w:r>
      <w:r w:rsidRPr="00C461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 xml:space="preserve"> volebnej komisie</w:t>
      </w:r>
      <w:r w:rsidR="001B00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 xml:space="preserve"> v</w:t>
      </w:r>
      <w:r w:rsidR="003E58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 </w:t>
      </w:r>
      <w:r w:rsidR="005466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Kežmarku</w:t>
      </w:r>
      <w:r w:rsidR="003E58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 xml:space="preserve"> – </w:t>
      </w:r>
      <w:r w:rsidR="00F143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 xml:space="preserve">Referendum </w:t>
      </w:r>
      <w:r w:rsidR="00CF6C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 xml:space="preserve"> 202</w:t>
      </w:r>
      <w:r w:rsidR="00702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3</w:t>
      </w:r>
    </w:p>
    <w:p w:rsidR="0055007A" w:rsidRDefault="0055007A" w:rsidP="0055007A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5007A" w:rsidRDefault="0055007A" w:rsidP="00CF73F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</w:t>
      </w:r>
      <w:r w:rsidR="007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špeciálnej okrskovej</w:t>
      </w:r>
      <w:r w:rsidRPr="00CF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volebnej komisie v </w:t>
      </w:r>
      <w:r w:rsidR="0054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Kežmarku</w:t>
      </w:r>
      <w:r w:rsidRPr="00CF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F73F1" w:rsidRPr="00CF73F1">
        <w:rPr>
          <w:rFonts w:ascii="Times New Roman" w:hAnsi="Times New Roman" w:cs="Times New Roman"/>
          <w:color w:val="000000"/>
          <w:sz w:val="24"/>
          <w:szCs w:val="24"/>
        </w:rPr>
        <w:t xml:space="preserve">môže delegovať jedného člena a jedného náhradníka politická strana alebo koalícia, ktorá </w:t>
      </w:r>
      <w:r w:rsidR="00F143F0">
        <w:rPr>
          <w:rFonts w:ascii="Times New Roman" w:hAnsi="Times New Roman" w:cs="Times New Roman"/>
          <w:color w:val="000000"/>
          <w:sz w:val="24"/>
          <w:szCs w:val="24"/>
        </w:rPr>
        <w:t>je zastúpená v Národnej rade Slovenskej republiky. Ak bolo referendum vyhlásené  na základe petície občanov, môže delegovať jedného člena a jedného náhradníka aj petičný výbor za referendum</w:t>
      </w:r>
      <w:r w:rsidRPr="00CF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CF73F1" w:rsidRPr="00CF73F1" w:rsidRDefault="00CF73F1" w:rsidP="00CF73F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5007A" w:rsidRDefault="0055007A" w:rsidP="00CF73F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Oznámenie o delegovaní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člena a náhradníka do okresnej volebnej komisie v </w:t>
      </w:r>
      <w:r w:rsidR="005466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Kežmarku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F6C91" w:rsidRPr="00CF73F1">
        <w:rPr>
          <w:rStyle w:val="Siln"/>
          <w:rFonts w:ascii="Times New Roman" w:hAnsi="Times New Roman" w:cs="Times New Roman"/>
          <w:bCs w:val="0"/>
          <w:color w:val="1F497D" w:themeColor="text2"/>
          <w:sz w:val="24"/>
          <w:szCs w:val="24"/>
        </w:rPr>
        <w:t xml:space="preserve"> </w:t>
      </w:r>
      <w:r w:rsidRPr="00CF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doručí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politická strana</w:t>
      </w:r>
      <w:r w:rsidR="00F143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koalícia</w:t>
      </w:r>
      <w:r w:rsidR="00F143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petičný výbor za referendum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F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prednostovi Okresného úradu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466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Kežmarok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lehote uvedenej v</w:t>
      </w:r>
      <w:r w:rsidR="007022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Zákone č. 395/2022 </w:t>
      </w:r>
      <w:proofErr w:type="spellStart"/>
      <w:r w:rsidR="007022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7022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 špeciálnom spôsobe hlasovania v referende vyhlásenom na základe petície občanov prijatej 24. Augusta 2022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CF6C91"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najneskôr do </w:t>
      </w:r>
      <w:r w:rsidR="00702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12. decembra</w:t>
      </w:r>
      <w:r w:rsidR="00F14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2</w:t>
      </w:r>
      <w:r w:rsidR="00CF6C91"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022</w:t>
      </w:r>
      <w:r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do 24:00 hod.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).</w:t>
      </w:r>
    </w:p>
    <w:p w:rsidR="00CF73F1" w:rsidRPr="00CF73F1" w:rsidRDefault="00CF73F1" w:rsidP="00CF73F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F6C91" w:rsidRPr="00CF6C91" w:rsidRDefault="00CF6C91" w:rsidP="00CF73F1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Oznámenie o delegovaní člena a náhradníka do volebnej komisie</w:t>
      </w:r>
      <w:r w:rsidRPr="00CF6C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musí obsahovať:</w:t>
      </w:r>
    </w:p>
    <w:p w:rsidR="00CF6C91" w:rsidRPr="00CF73F1" w:rsidRDefault="00CF6C91" w:rsidP="00CF73F1">
      <w:pPr>
        <w:pStyle w:val="Odsekzoznamu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meno, priezvisko a dátum narodenia člena s uvedením adresy, na ktorú možno doručovať písomnosti, a telefonického a e-mailového kontaktu,</w:t>
      </w:r>
    </w:p>
    <w:p w:rsidR="00CF73F1" w:rsidRDefault="00CF6C91" w:rsidP="00CF73F1">
      <w:pPr>
        <w:pStyle w:val="Odsekzoznamu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meno, priezvisko a dátum narodenia náhradníka s uvedením adresy, na ktorú možno doručovať písomnosti, a telefonického a e-mailového kontaktu,</w:t>
      </w:r>
    </w:p>
    <w:p w:rsidR="00CF6C91" w:rsidRPr="00CF73F1" w:rsidRDefault="00CF6C91" w:rsidP="00CF73F1">
      <w:pPr>
        <w:pStyle w:val="Odsekzoznamu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meno, priezvisko a podpis osoby</w:t>
      </w:r>
    </w:p>
    <w:p w:rsidR="00CF6C91" w:rsidRDefault="00CF73F1" w:rsidP="00CF73F1">
      <w:pPr>
        <w:spacing w:after="0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CF6C91" w:rsidRPr="00CF6C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031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CF6C91" w:rsidRPr="00CF6C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oprávnenej konať </w:t>
      </w:r>
      <w:r w:rsidR="00F143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politickú stranu</w:t>
      </w:r>
      <w:r w:rsidR="00CF6C91" w:rsidRPr="00CF6C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odtlačok pečiatky politickej strany;</w:t>
      </w:r>
    </w:p>
    <w:p w:rsidR="00F143F0" w:rsidRDefault="00F143F0" w:rsidP="00CF73F1">
      <w:pPr>
        <w:spacing w:after="0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-  </w:t>
      </w:r>
      <w:r w:rsidR="00F031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oprávnenej konať za každú politickú stranu tvoriacu ko</w:t>
      </w:r>
      <w:r w:rsidR="00F031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líciu a odtlačok jej pečiatky, ak ide o</w:t>
      </w:r>
    </w:p>
    <w:p w:rsidR="00F143F0" w:rsidRPr="00CF6C91" w:rsidRDefault="00F143F0" w:rsidP="00CF73F1">
      <w:pPr>
        <w:spacing w:after="0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</w:t>
      </w:r>
      <w:r w:rsidR="00F031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oalíciu</w:t>
      </w:r>
    </w:p>
    <w:p w:rsidR="00CF6C91" w:rsidRPr="00F03140" w:rsidRDefault="00F03140" w:rsidP="00F03140">
      <w:pPr>
        <w:pStyle w:val="Odsekzoznamu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031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určenej pre styk s 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</w:t>
      </w:r>
      <w:r w:rsidRPr="00F031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ánom verejnej správy, ak ide o petičný výbor za referendum</w:t>
      </w:r>
      <w:r w:rsidR="00CF6C91" w:rsidRPr="00F031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03140" w:rsidRPr="00F03140" w:rsidRDefault="00F03140" w:rsidP="00F03140">
      <w:pPr>
        <w:tabs>
          <w:tab w:val="left" w:pos="284"/>
        </w:tabs>
        <w:spacing w:after="0"/>
        <w:ind w:left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B0064" w:rsidRPr="00CF73F1" w:rsidRDefault="001B0064" w:rsidP="00CF7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F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    </w:t>
      </w:r>
    </w:p>
    <w:p w:rsidR="007722A3" w:rsidRPr="00CF73F1" w:rsidRDefault="007722A3" w:rsidP="00CF73F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Oznámenie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delegovaní člena a náhradníka do </w:t>
      </w:r>
      <w:r w:rsidR="007022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špeciálnej </w:t>
      </w:r>
      <w:proofErr w:type="spellStart"/>
      <w:r w:rsidR="007022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okrskovej</w:t>
      </w:r>
      <w:r w:rsidR="001B0064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</w:t>
      </w:r>
      <w:proofErr w:type="spellEnd"/>
      <w:r w:rsidR="001B0064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volebnej komisie </w:t>
      </w:r>
      <w:r w:rsidR="001B0064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</w:t>
      </w:r>
      <w:r w:rsidR="005466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Kežmarku</w:t>
      </w:r>
      <w:r w:rsidR="001B0064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možno </w:t>
      </w:r>
      <w:r w:rsidRPr="00CF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doručiť v listinnej forme alebo elektronick</w:t>
      </w:r>
      <w:r w:rsidR="00F03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y</w:t>
      </w:r>
      <w:r w:rsidR="003E588F" w:rsidRPr="00CF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najneskôr do 24:00 hod. </w:t>
      </w:r>
      <w:r w:rsidR="0055007A" w:rsidRPr="00CF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dňa </w:t>
      </w:r>
      <w:r w:rsidR="00702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12.decembra</w:t>
      </w:r>
      <w:r w:rsidR="00CF6C91"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2022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Na oznámenia doručené po uplynutí tejto lehoty sa neprihliada.</w:t>
      </w:r>
    </w:p>
    <w:p w:rsidR="00C46141" w:rsidRPr="00CF73F1" w:rsidRDefault="00C46141" w:rsidP="00CF73F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722A3" w:rsidRPr="00CF73F1" w:rsidRDefault="007722A3" w:rsidP="00CF73F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CF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listinnej forme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možno doručiť oznámenie o delegovaní člena </w:t>
      </w:r>
      <w:r w:rsidR="0055007A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jeho náhradníka </w:t>
      </w:r>
      <w:r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oso</w:t>
      </w:r>
      <w:r w:rsidR="003B1498"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bne, a to </w:t>
      </w:r>
      <w:r w:rsid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</w:t>
      </w:r>
      <w:r w:rsidR="00D136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sk-SK"/>
        </w:rPr>
        <w:t>na adrese Okresný úrad Kežmarok</w:t>
      </w:r>
      <w:r w:rsidR="003B1498"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sk-SK"/>
        </w:rPr>
        <w:t xml:space="preserve">, </w:t>
      </w:r>
      <w:r w:rsidR="00D136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sk-SK"/>
        </w:rPr>
        <w:t>Dr. Alexandra 61</w:t>
      </w:r>
      <w:r w:rsidR="003B1498"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sk-SK"/>
        </w:rPr>
        <w:t xml:space="preserve">, </w:t>
      </w:r>
      <w:r w:rsidR="00D136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sk-SK"/>
        </w:rPr>
        <w:t>Kežmarok</w:t>
      </w:r>
      <w:r w:rsidR="003E588F"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počas úradných hodín a</w:t>
      </w:r>
      <w:r w:rsid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 dňa </w:t>
      </w:r>
      <w:r w:rsidR="00702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12</w:t>
      </w:r>
      <w:r w:rsidR="00CF6C91"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. </w:t>
      </w:r>
      <w:r w:rsidR="00702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decembra</w:t>
      </w:r>
      <w:r w:rsidR="00CF6C91"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2022 </w:t>
      </w:r>
      <w:r w:rsidR="003B1498"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 24:00 hod.</w:t>
      </w:r>
      <w:r w:rsidR="00D13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/ po 15:00 hod. </w:t>
      </w:r>
      <w:r w:rsidR="00FB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volať tel. číslo 0905 782 088 k dohodnutiu odovzdania oznámenia o delegovaní člena  a jeho náhradníka do </w:t>
      </w:r>
      <w:r w:rsidR="00702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špeciálnej okrskovej</w:t>
      </w:r>
      <w:r w:rsidR="00FB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volebnej komisie v Kežmarku /</w:t>
      </w:r>
      <w:r w:rsidR="00D13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3B1498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alebo </w:t>
      </w:r>
      <w:r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prostredníctvom pošty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3B1498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E588F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sa politická strana alebo koalícia rozhodla pre doručenie oznámenia prostredníctvom pošty, pre vznik členstva v okresnej volebnej komisii v </w:t>
      </w:r>
      <w:r w:rsidR="00D136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Kežmarku</w:t>
      </w:r>
      <w:r w:rsidR="003E588F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rozhodujúci dátum, kedy bolo oznámenie doručené. </w:t>
      </w:r>
      <w:r w:rsidR="0055007A" w:rsidRPr="00CF73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Upozorňujeme, že ne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postačuje, ak v tento deň bolo oznámenie podané na pošte.</w:t>
      </w:r>
    </w:p>
    <w:p w:rsidR="00C46141" w:rsidRPr="00CF73F1" w:rsidRDefault="00C46141" w:rsidP="00CF73F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5007A" w:rsidRPr="00CF73F1" w:rsidRDefault="007722A3" w:rsidP="00CF73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Elektronicky 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doručí oznámenie o delegovaní člena a náhradníka do </w:t>
      </w:r>
      <w:r w:rsidR="007022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špeciálnej okrskovej</w:t>
      </w:r>
      <w:bookmarkStart w:id="0" w:name="_GoBack"/>
      <w:bookmarkEnd w:id="0"/>
      <w:r w:rsidR="001B0064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volebnej komisie </w:t>
      </w:r>
      <w:r w:rsidR="001B0064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</w:t>
      </w:r>
      <w:r w:rsidR="00D136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Kežmarku</w:t>
      </w:r>
      <w:r w:rsidR="001B0064"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a</w:t>
      </w:r>
      <w:r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ko </w:t>
      </w:r>
      <w:proofErr w:type="spellStart"/>
      <w:r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sken</w:t>
      </w:r>
      <w:proofErr w:type="spellEnd"/>
      <w:r w:rsidR="003B1498"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na e-mailovú adresu – </w:t>
      </w:r>
      <w:proofErr w:type="spellStart"/>
      <w:r w:rsidR="003B1498"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00"/>
          <w:lang w:eastAsia="sk-SK"/>
        </w:rPr>
        <w:t>ovvs.</w:t>
      </w:r>
      <w:r w:rsidR="00D136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00"/>
          <w:lang w:eastAsia="sk-SK"/>
        </w:rPr>
        <w:t>kk@</w:t>
      </w:r>
      <w:r w:rsidR="003B1498" w:rsidRPr="00CF7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00"/>
          <w:lang w:eastAsia="sk-SK"/>
        </w:rPr>
        <w:t>minv.sk</w:t>
      </w:r>
      <w:proofErr w:type="spellEnd"/>
      <w:r w:rsidR="001B0064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Pre vznik členstva v okresnej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volebnej komisii </w:t>
      </w:r>
      <w:r w:rsidR="001B0064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</w:t>
      </w:r>
      <w:r w:rsidR="00D136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Kežmarku</w:t>
      </w:r>
      <w:r w:rsidR="001B0064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rozhodujúci dátum, kedy bolo oznámenie doručené </w:t>
      </w:r>
      <w:r w:rsidR="0055007A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e-mailovej schránky príjemcu, preto odporúčame prijatie oznámenia o delegovaní overiť na okresnom úrade telefonicky na </w:t>
      </w:r>
      <w:proofErr w:type="spellStart"/>
      <w:r w:rsidR="0055007A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t.č</w:t>
      </w:r>
      <w:proofErr w:type="spellEnd"/>
      <w:r w:rsidR="0055007A" w:rsidRPr="00CF73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0</w:t>
      </w:r>
      <w:r w:rsidR="0055007A" w:rsidRPr="00CF73F1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FB4220">
        <w:rPr>
          <w:rFonts w:ascii="Times New Roman" w:eastAsia="Times New Roman" w:hAnsi="Times New Roman" w:cs="Times New Roman"/>
          <w:sz w:val="24"/>
          <w:szCs w:val="24"/>
          <w:lang w:eastAsia="sk-SK"/>
        </w:rPr>
        <w:t>05 782 088</w:t>
      </w:r>
      <w:r w:rsidR="0055007A" w:rsidRPr="00CF73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55007A" w:rsidRPr="00CF73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Upozorňujeme, že nepostačuje, ak</w:t>
      </w:r>
      <w:r w:rsidRPr="00CF73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v tento deň bolo oznámenie odoslané.</w:t>
      </w:r>
      <w:r w:rsidR="003E588F" w:rsidRPr="00CF73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007A" w:rsidRPr="00CF73F1" w:rsidSect="00CF73F1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A76"/>
    <w:multiLevelType w:val="hybridMultilevel"/>
    <w:tmpl w:val="7F66EEDE"/>
    <w:lvl w:ilvl="0" w:tplc="D37A95DC"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5B5D5582"/>
    <w:multiLevelType w:val="hybridMultilevel"/>
    <w:tmpl w:val="4F107C02"/>
    <w:lvl w:ilvl="0" w:tplc="7E784A2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14D7FFD"/>
    <w:multiLevelType w:val="hybridMultilevel"/>
    <w:tmpl w:val="0CA0CD68"/>
    <w:lvl w:ilvl="0" w:tplc="C672BD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3"/>
    <w:rsid w:val="00057332"/>
    <w:rsid w:val="00134EDD"/>
    <w:rsid w:val="001916B2"/>
    <w:rsid w:val="001B0064"/>
    <w:rsid w:val="002467D1"/>
    <w:rsid w:val="002866F7"/>
    <w:rsid w:val="002A508E"/>
    <w:rsid w:val="00355602"/>
    <w:rsid w:val="003B1498"/>
    <w:rsid w:val="003E588F"/>
    <w:rsid w:val="00546696"/>
    <w:rsid w:val="0055007A"/>
    <w:rsid w:val="007022A1"/>
    <w:rsid w:val="007076D7"/>
    <w:rsid w:val="007722A3"/>
    <w:rsid w:val="007B3BDB"/>
    <w:rsid w:val="00811ABD"/>
    <w:rsid w:val="00907200"/>
    <w:rsid w:val="00C46141"/>
    <w:rsid w:val="00CF6C91"/>
    <w:rsid w:val="00CF73F1"/>
    <w:rsid w:val="00D1368B"/>
    <w:rsid w:val="00F03140"/>
    <w:rsid w:val="00F143F0"/>
    <w:rsid w:val="00F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722A3"/>
    <w:rPr>
      <w:b/>
      <w:bCs/>
    </w:rPr>
  </w:style>
  <w:style w:type="paragraph" w:styleId="Normlnywebov">
    <w:name w:val="Normal (Web)"/>
    <w:basedOn w:val="Normlny"/>
    <w:uiPriority w:val="99"/>
    <w:unhideWhenUsed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F7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722A3"/>
    <w:rPr>
      <w:b/>
      <w:bCs/>
    </w:rPr>
  </w:style>
  <w:style w:type="paragraph" w:styleId="Normlnywebov">
    <w:name w:val="Normal (Web)"/>
    <w:basedOn w:val="Normlny"/>
    <w:uiPriority w:val="99"/>
    <w:unhideWhenUsed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F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3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1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6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C166-1CA7-4B00-92C9-97E17222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Baranec</dc:creator>
  <cp:lastModifiedBy>Dušan Mašlonka</cp:lastModifiedBy>
  <cp:revision>2</cp:revision>
  <cp:lastPrinted>2022-12-02T09:10:00Z</cp:lastPrinted>
  <dcterms:created xsi:type="dcterms:W3CDTF">2022-12-02T09:18:00Z</dcterms:created>
  <dcterms:modified xsi:type="dcterms:W3CDTF">2022-12-02T09:18:00Z</dcterms:modified>
</cp:coreProperties>
</file>