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4BFA" w14:textId="77777777" w:rsidR="0016500D" w:rsidRDefault="00CF2842">
      <w:pPr>
        <w:spacing w:after="158"/>
        <w:ind w:right="286"/>
      </w:pPr>
      <w:r>
        <w:t xml:space="preserve"> </w:t>
      </w:r>
    </w:p>
    <w:p w14:paraId="5104A1A4" w14:textId="77777777" w:rsidR="0016500D" w:rsidRDefault="00CF2842">
      <w:r>
        <w:t xml:space="preserve">VZOR </w:t>
      </w:r>
    </w:p>
    <w:p w14:paraId="39B9F907" w14:textId="77777777" w:rsidR="0016500D" w:rsidRDefault="00CF2842">
      <w:pPr>
        <w:spacing w:after="0"/>
        <w:ind w:right="284"/>
      </w:pPr>
      <w:r>
        <w:rPr>
          <w:rFonts w:ascii="Arial" w:eastAsia="Arial" w:hAnsi="Arial" w:cs="Arial"/>
          <w:b w:val="0"/>
          <w:sz w:val="22"/>
        </w:rPr>
        <w:t xml:space="preserve"> </w:t>
      </w:r>
    </w:p>
    <w:tbl>
      <w:tblPr>
        <w:tblStyle w:val="TableGrid"/>
        <w:tblW w:w="10632" w:type="dxa"/>
        <w:tblInd w:w="1" w:type="dxa"/>
        <w:tblCellMar>
          <w:top w:w="7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8"/>
        <w:gridCol w:w="7934"/>
      </w:tblGrid>
      <w:tr w:rsidR="0016500D" w14:paraId="73447F3A" w14:textId="77777777">
        <w:trPr>
          <w:trHeight w:val="326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6353" w14:textId="77777777" w:rsidR="0016500D" w:rsidRDefault="00CF2842">
            <w:pPr>
              <w:spacing w:after="0"/>
              <w:jc w:val="left"/>
            </w:pPr>
            <w:r>
              <w:rPr>
                <w:b w:val="0"/>
              </w:rPr>
              <w:t xml:space="preserve">Vysvetlivky: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4290" w14:textId="77777777" w:rsidR="0016500D" w:rsidRDefault="00CF2842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</w:tr>
      <w:tr w:rsidR="0016500D" w14:paraId="2BDCFA8F" w14:textId="77777777">
        <w:trPr>
          <w:trHeight w:val="323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D1CA02" w14:textId="77777777" w:rsidR="0016500D" w:rsidRDefault="00CF2842">
            <w:pPr>
              <w:spacing w:after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3F84F7" w14:textId="77777777" w:rsidR="0016500D" w:rsidRDefault="00CF2842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text formulára </w:t>
            </w:r>
          </w:p>
        </w:tc>
      </w:tr>
      <w:tr w:rsidR="0016500D" w14:paraId="31299626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F91E" w14:textId="77777777" w:rsidR="0016500D" w:rsidRDefault="00CF2842">
            <w:pPr>
              <w:spacing w:after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E471" w14:textId="77777777" w:rsidR="0016500D" w:rsidRDefault="00CF2842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text vyplní žiadateľ </w:t>
            </w:r>
          </w:p>
        </w:tc>
      </w:tr>
    </w:tbl>
    <w:p w14:paraId="2371F424" w14:textId="77777777" w:rsidR="0016500D" w:rsidRDefault="00CF2842">
      <w:pPr>
        <w:spacing w:after="144"/>
        <w:ind w:left="7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</w:p>
    <w:p w14:paraId="65AFD5BA" w14:textId="77777777" w:rsidR="0016500D" w:rsidRDefault="00CF2842">
      <w:pPr>
        <w:spacing w:after="0"/>
        <w:ind w:left="70"/>
        <w:jc w:val="left"/>
      </w:pP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  <w:t xml:space="preserve"> </w:t>
      </w:r>
    </w:p>
    <w:tbl>
      <w:tblPr>
        <w:tblStyle w:val="TableGrid"/>
        <w:tblW w:w="10630" w:type="dxa"/>
        <w:tblInd w:w="2" w:type="dxa"/>
        <w:tblCellMar>
          <w:top w:w="7" w:type="dxa"/>
          <w:left w:w="67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233"/>
      </w:tblGrid>
      <w:tr w:rsidR="0016500D" w14:paraId="35850C9C" w14:textId="77777777">
        <w:trPr>
          <w:trHeight w:val="1398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5A739CE" w14:textId="77777777" w:rsidR="0016500D" w:rsidRDefault="00CF2842">
            <w:pPr>
              <w:spacing w:after="21"/>
              <w:ind w:right="25"/>
              <w:jc w:val="center"/>
            </w:pPr>
            <w:r>
              <w:t xml:space="preserve">Ohlásenie odstránenia stavby zhotovenej na základe ohlásenia,  </w:t>
            </w:r>
          </w:p>
          <w:p w14:paraId="1B6169A2" w14:textId="77777777" w:rsidR="0016500D" w:rsidRDefault="00CF2842">
            <w:pPr>
              <w:spacing w:after="5" w:line="275" w:lineRule="auto"/>
              <w:ind w:left="286" w:right="200" w:hanging="113"/>
              <w:jc w:val="center"/>
            </w:pPr>
            <w:r>
              <w:t xml:space="preserve">informačnej konštrukcie alebo výrobku zmontovaného </w:t>
            </w:r>
            <w:r>
              <w:t xml:space="preserve">z konštrukčných prvkov na mieste osadenia (ďalej len „zmontovaný výrobok“) podľa § 63 ods. 11 Stavebného zákona  alebo ohlásenie odstránenia nepovolenej informačnej konštrukcie  </w:t>
            </w:r>
          </w:p>
          <w:p w14:paraId="031E1E82" w14:textId="77777777" w:rsidR="0016500D" w:rsidRDefault="00CF2842">
            <w:pPr>
              <w:spacing w:after="0"/>
              <w:ind w:right="21"/>
              <w:jc w:val="center"/>
            </w:pPr>
            <w:r>
              <w:t xml:space="preserve">podľa § 64 ods. 2 Stavebného zákona </w:t>
            </w:r>
          </w:p>
        </w:tc>
      </w:tr>
      <w:tr w:rsidR="0016500D" w14:paraId="0C321D04" w14:textId="77777777">
        <w:trPr>
          <w:trHeight w:val="330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C419D08" w14:textId="77777777" w:rsidR="0016500D" w:rsidRDefault="00CF2842">
            <w:pPr>
              <w:spacing w:after="0"/>
              <w:jc w:val="left"/>
            </w:pPr>
            <w:r>
              <w:t>ČASŤ A - Typ ohlásenia a príslušnosť sp</w:t>
            </w:r>
            <w:r>
              <w:t xml:space="preserve">rávneho orgánu </w:t>
            </w:r>
          </w:p>
        </w:tc>
      </w:tr>
      <w:tr w:rsidR="0016500D" w14:paraId="3E4F432A" w14:textId="77777777">
        <w:trPr>
          <w:trHeight w:val="326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8FE583" w14:textId="77777777" w:rsidR="0016500D" w:rsidRDefault="00CF2842">
            <w:pPr>
              <w:spacing w:after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64C23C" w14:textId="77777777" w:rsidR="0016500D" w:rsidRDefault="00CF2842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47C4426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16500D" w14:paraId="584A48C0" w14:textId="77777777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D0888A" w14:textId="77777777" w:rsidR="0016500D" w:rsidRDefault="00CF2842">
            <w:pPr>
              <w:spacing w:after="0"/>
              <w:jc w:val="left"/>
            </w:pPr>
            <w:r>
              <w:rPr>
                <w:b w:val="0"/>
              </w:rPr>
              <w:t xml:space="preserve">Typ ohlásenia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12C749" w14:textId="77777777" w:rsidR="0016500D" w:rsidRDefault="00CF2842">
            <w:pPr>
              <w:spacing w:after="0"/>
              <w:ind w:left="2"/>
              <w:jc w:val="both"/>
            </w:pPr>
            <w:r>
              <w:rPr>
                <w:b w:val="0"/>
              </w:rPr>
              <w:t xml:space="preserve">Typ stavby na odstránenie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741B5B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Uviesť podľa rozdelenia nižšie: A/ B/ C/ D </w:t>
            </w:r>
          </w:p>
        </w:tc>
      </w:tr>
      <w:tr w:rsidR="0016500D" w14:paraId="02E279FA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4D5CDA9" w14:textId="77777777" w:rsidR="0016500D" w:rsidRDefault="0016500D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3F930E" w14:textId="77777777" w:rsidR="0016500D" w:rsidRDefault="00CF2842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6F93E93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Stavba zhotovená na základe ohlásenia podľa § 63 ods. 11 Stavebného zákona </w:t>
            </w:r>
          </w:p>
        </w:tc>
      </w:tr>
      <w:tr w:rsidR="0016500D" w14:paraId="65F954DC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56E26DD" w14:textId="77777777" w:rsidR="0016500D" w:rsidRDefault="0016500D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D5CB39" w14:textId="77777777" w:rsidR="0016500D" w:rsidRDefault="00CF2842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DE21981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Zmontovaný výrobok podľa § 63 ods. 11 Stavebného zákona </w:t>
            </w:r>
          </w:p>
        </w:tc>
      </w:tr>
      <w:tr w:rsidR="0016500D" w14:paraId="4972A82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9396473" w14:textId="77777777" w:rsidR="0016500D" w:rsidRDefault="0016500D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CF522B" w14:textId="77777777" w:rsidR="0016500D" w:rsidRDefault="00CF2842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18FEC8D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Informačná konštrukcia podľa § 63 ods. 11 Stavebného zákona </w:t>
            </w:r>
          </w:p>
        </w:tc>
      </w:tr>
      <w:tr w:rsidR="0016500D" w14:paraId="019BC856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A9AC38" w14:textId="77777777" w:rsidR="0016500D" w:rsidRDefault="0016500D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40C831" w14:textId="77777777" w:rsidR="0016500D" w:rsidRDefault="00CF2842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64CF68F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Nepovolená informačná konštrukcia podľa § 64 ods. 2 Stavebného zákona </w:t>
            </w:r>
          </w:p>
        </w:tc>
      </w:tr>
      <w:tr w:rsidR="0016500D" w14:paraId="0FB68FEF" w14:textId="77777777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612C6F" w14:textId="77777777" w:rsidR="0016500D" w:rsidRDefault="00CF2842">
            <w:pPr>
              <w:spacing w:after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F28A13" w14:textId="77777777" w:rsidR="0016500D" w:rsidRDefault="00CF2842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A7C17D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Identifikačné údaje príslušného stavebného úradu: názov, ulica, súpisné číslo, orientačné číslo, PSČ, obec, okres </w:t>
            </w:r>
          </w:p>
        </w:tc>
      </w:tr>
      <w:tr w:rsidR="0016500D" w14:paraId="01A64F34" w14:textId="77777777">
        <w:trPr>
          <w:trHeight w:val="610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9BC8E27" w14:textId="77777777" w:rsidR="0016500D" w:rsidRDefault="00CF2842">
            <w:pPr>
              <w:spacing w:after="0"/>
              <w:jc w:val="left"/>
            </w:pPr>
            <w:r>
              <w:t xml:space="preserve">ČASŤ B - Identifikačné údaje ohlasovateľa a vlastníka stavby na ohlásenie </w:t>
            </w:r>
          </w:p>
        </w:tc>
      </w:tr>
      <w:tr w:rsidR="0016500D" w14:paraId="0F5675F9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3939FB" w14:textId="77777777" w:rsidR="0016500D" w:rsidRDefault="00CF2842">
            <w:pPr>
              <w:spacing w:after="0"/>
              <w:jc w:val="left"/>
            </w:pPr>
            <w:r>
              <w:rPr>
                <w:b w:val="0"/>
              </w:rPr>
              <w:t xml:space="preserve">Ohlasovateľ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245F4" w14:textId="77777777" w:rsidR="0016500D" w:rsidRDefault="00CF2842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F25291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Identifikačné údaje ohlasovateľa </w:t>
            </w:r>
          </w:p>
        </w:tc>
      </w:tr>
      <w:tr w:rsidR="0016500D" w14:paraId="6AD67C69" w14:textId="77777777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F88E3A" w14:textId="77777777" w:rsidR="0016500D" w:rsidRDefault="00CF2842">
            <w:pPr>
              <w:spacing w:after="0"/>
              <w:jc w:val="left"/>
            </w:pPr>
            <w:r>
              <w:rPr>
                <w:b w:val="0"/>
              </w:rPr>
              <w:t xml:space="preserve">Vlastník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50676" w14:textId="77777777" w:rsidR="0016500D" w:rsidRDefault="00CF2842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85A9F8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Identifikačné údaje vlastníka </w:t>
            </w:r>
          </w:p>
        </w:tc>
      </w:tr>
      <w:tr w:rsidR="0016500D" w14:paraId="32DFB2B1" w14:textId="77777777">
        <w:trPr>
          <w:trHeight w:val="562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6FC8DF" w14:textId="77777777" w:rsidR="0016500D" w:rsidRDefault="00CF2842">
            <w:pPr>
              <w:spacing w:after="0"/>
              <w:jc w:val="left"/>
            </w:pPr>
            <w:r>
              <w:rPr>
                <w:b w:val="0"/>
              </w:rPr>
              <w:t>Ohlasovateľ, ak nie je vlastníkom nepovolenej informačne</w:t>
            </w:r>
            <w:r>
              <w:rPr>
                <w:b w:val="0"/>
              </w:rPr>
              <w:t xml:space="preserve">j konštrukcie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79EF3F" w14:textId="77777777" w:rsidR="0016500D" w:rsidRDefault="00CF2842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Podľa § 64 ods. 3 Stavebného zákona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DC34BA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Uviesť podľa rozdelenia nižšie: A/ B/ C/ D </w:t>
            </w:r>
          </w:p>
        </w:tc>
      </w:tr>
      <w:tr w:rsidR="0016500D" w14:paraId="38944D6B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AD6F22A" w14:textId="77777777" w:rsidR="0016500D" w:rsidRDefault="0016500D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150223" w14:textId="77777777" w:rsidR="0016500D" w:rsidRDefault="00CF2842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7FFBA21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Je vlastníkom pozemku, na ktorom je nepovolená informačná konštrukcia umiestnená </w:t>
            </w:r>
          </w:p>
        </w:tc>
      </w:tr>
      <w:tr w:rsidR="0016500D" w14:paraId="5C1CF6F7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C6ADC03" w14:textId="77777777" w:rsidR="0016500D" w:rsidRDefault="0016500D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872646" w14:textId="77777777" w:rsidR="0016500D" w:rsidRDefault="00CF2842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DD41456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Je vlastníkom stavby, na ktorom je nepovolená informačná konštrukcia upevnená </w:t>
            </w:r>
          </w:p>
        </w:tc>
      </w:tr>
      <w:tr w:rsidR="0016500D" w14:paraId="25C01108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3B45C2" w14:textId="77777777" w:rsidR="0016500D" w:rsidRDefault="0016500D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F01020" w14:textId="77777777" w:rsidR="0016500D" w:rsidRDefault="00CF2842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EA75DA2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Je obec, v území ktorej je nepovolená informačná konštrukcia umiestnená </w:t>
            </w:r>
          </w:p>
        </w:tc>
      </w:tr>
      <w:tr w:rsidR="0016500D" w14:paraId="6781FBEC" w14:textId="77777777">
        <w:trPr>
          <w:trHeight w:val="13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5A1913" w14:textId="77777777" w:rsidR="0016500D" w:rsidRDefault="0016500D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80DE72" w14:textId="77777777" w:rsidR="0016500D" w:rsidRDefault="00CF2842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DE28E83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Je reprezentatívne združenie vlastníkov informačných zariadení      </w:t>
            </w:r>
          </w:p>
        </w:tc>
      </w:tr>
    </w:tbl>
    <w:p w14:paraId="00AA7FC1" w14:textId="77777777" w:rsidR="0016500D" w:rsidRDefault="0016500D">
      <w:pPr>
        <w:spacing w:after="0"/>
        <w:ind w:left="-720" w:right="6299"/>
        <w:jc w:val="left"/>
      </w:pPr>
    </w:p>
    <w:tbl>
      <w:tblPr>
        <w:tblStyle w:val="TableGrid"/>
        <w:tblW w:w="10630" w:type="dxa"/>
        <w:tblInd w:w="2" w:type="dxa"/>
        <w:tblCellMar>
          <w:top w:w="2" w:type="dxa"/>
          <w:left w:w="67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2697"/>
        <w:gridCol w:w="2700"/>
        <w:gridCol w:w="5233"/>
      </w:tblGrid>
      <w:tr w:rsidR="0016500D" w14:paraId="536B19CD" w14:textId="77777777">
        <w:trPr>
          <w:trHeight w:val="324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F3BB9F" w14:textId="77777777" w:rsidR="0016500D" w:rsidRDefault="00CF2842">
            <w:pPr>
              <w:spacing w:after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1988E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F6641A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16500D" w14:paraId="75CA9D65" w14:textId="77777777">
        <w:trPr>
          <w:trHeight w:val="7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C9BDF0" w14:textId="77777777" w:rsidR="0016500D" w:rsidRDefault="0016500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8892AE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6FE5AC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Splnomocnenie na zastupovanie, iný doklad na zastupovanie (uviesť aký), iný doklad (uviesť aký) </w:t>
            </w:r>
          </w:p>
        </w:tc>
      </w:tr>
      <w:tr w:rsidR="0016500D" w14:paraId="55ED87E3" w14:textId="77777777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9052872" w14:textId="77777777" w:rsidR="0016500D" w:rsidRDefault="00CF2842">
            <w:pPr>
              <w:spacing w:after="0"/>
              <w:jc w:val="left"/>
            </w:pPr>
            <w:r>
              <w:t xml:space="preserve">ČASŤ C - Základné údaje o stavbe </w:t>
            </w:r>
          </w:p>
        </w:tc>
      </w:tr>
      <w:tr w:rsidR="0016500D" w14:paraId="3458CCAE" w14:textId="77777777">
        <w:trPr>
          <w:trHeight w:val="744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82EDA7" w14:textId="77777777" w:rsidR="0016500D" w:rsidRDefault="00CF2842">
            <w:pPr>
              <w:spacing w:after="2364"/>
              <w:jc w:val="both"/>
            </w:pPr>
            <w:r>
              <w:rPr>
                <w:b w:val="0"/>
              </w:rPr>
              <w:t xml:space="preserve">Identifikačné údaje stavby </w:t>
            </w:r>
          </w:p>
          <w:p w14:paraId="7DE3DF81" w14:textId="77777777" w:rsidR="0016500D" w:rsidRDefault="00CF2842">
            <w:pPr>
              <w:spacing w:after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024EC7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ID stavby </w:t>
            </w:r>
          </w:p>
          <w:p w14:paraId="3594E5F6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46D4A7" w14:textId="77777777" w:rsidR="0016500D" w:rsidRDefault="00CF2842">
            <w:pPr>
              <w:spacing w:after="0"/>
              <w:ind w:left="4" w:right="44"/>
              <w:jc w:val="left"/>
            </w:pPr>
            <w:r>
              <w:rPr>
                <w:b w:val="0"/>
              </w:rPr>
              <w:t xml:space="preserve">ID stavby, ak bolo pridelené informačným systémom  </w:t>
            </w:r>
          </w:p>
        </w:tc>
      </w:tr>
      <w:tr w:rsidR="0016500D" w14:paraId="664BA37D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DB10A06" w14:textId="77777777" w:rsidR="0016500D" w:rsidRDefault="0016500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DA67B7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C9A1A9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Názov </w:t>
            </w:r>
          </w:p>
        </w:tc>
      </w:tr>
      <w:tr w:rsidR="0016500D" w14:paraId="468F966B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ECBDD1B" w14:textId="77777777" w:rsidR="0016500D" w:rsidRDefault="0016500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EE47D2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Miesto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463C99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Adresa (ak je určená): ulica súpisné číslo, orientačné číslo, PSČ, obec, okres </w:t>
            </w:r>
          </w:p>
        </w:tc>
      </w:tr>
      <w:tr w:rsidR="0016500D" w14:paraId="4C7DC4A1" w14:textId="77777777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D8A62BD" w14:textId="77777777" w:rsidR="0016500D" w:rsidRDefault="0016500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FA944D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Umiestnenie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1804D1" w14:textId="77777777" w:rsidR="0016500D" w:rsidRDefault="00CF2842">
            <w:pPr>
              <w:spacing w:after="0"/>
              <w:ind w:left="4" w:right="6"/>
              <w:jc w:val="left"/>
            </w:pPr>
            <w:r>
              <w:rPr>
                <w:b w:val="0"/>
              </w:rPr>
              <w:t xml:space="preserve">Identifikácia všetkých pozemkov stavby: okres, obec, katastrálne územie, register, parcelné číslo, druh pozemku, číslo listu vlastníctva, vlastník </w:t>
            </w:r>
          </w:p>
        </w:tc>
      </w:tr>
      <w:tr w:rsidR="0016500D" w14:paraId="755E3ACB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ED3453" w14:textId="77777777" w:rsidR="0016500D" w:rsidRDefault="0016500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FD13D8" w14:textId="77777777" w:rsidR="0016500D" w:rsidRDefault="00CF2842">
            <w:pPr>
              <w:spacing w:after="0" w:line="238" w:lineRule="auto"/>
              <w:ind w:left="4"/>
              <w:jc w:val="left"/>
            </w:pPr>
            <w:r>
              <w:rPr>
                <w:b w:val="0"/>
              </w:rPr>
              <w:t xml:space="preserve">Identifikácia dokumentu vydaného správnym orgánom pre ohlásenú </w:t>
            </w:r>
          </w:p>
          <w:p w14:paraId="1CEF0815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stavbu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15D377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Číslo overovacej doložky ohlásenej stavby, dátum vydania, alebo číslo oznámenia stavebného úradu, že nemá námietky pre uskutočnenie ohlásenej stavby a dátum vydania </w:t>
            </w:r>
          </w:p>
        </w:tc>
      </w:tr>
      <w:tr w:rsidR="0016500D" w14:paraId="52146ADC" w14:textId="77777777">
        <w:trPr>
          <w:trHeight w:val="8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027149" w14:textId="77777777" w:rsidR="0016500D" w:rsidRDefault="00CF2842">
            <w:pPr>
              <w:spacing w:after="0"/>
              <w:jc w:val="left"/>
            </w:pPr>
            <w:r>
              <w:rPr>
                <w:b w:val="0"/>
              </w:rPr>
              <w:t xml:space="preserve">Členenie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C0DAF4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Členenie stavby podľa účelu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9CAFE2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Identifikačný kód stavby podľa vyhlášky Úradu pre územné plánovanie a výstavbu Slovenskej republiky upravujúcej členenie stavieb </w:t>
            </w:r>
          </w:p>
        </w:tc>
      </w:tr>
      <w:tr w:rsidR="0016500D" w14:paraId="469F27D9" w14:textId="77777777">
        <w:trPr>
          <w:trHeight w:val="32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545A34" w14:textId="77777777" w:rsidR="0016500D" w:rsidRDefault="00CF2842">
            <w:pPr>
              <w:spacing w:after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156663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05DA94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16500D" w14:paraId="3E7850CA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C87FA1" w14:textId="77777777" w:rsidR="0016500D" w:rsidRDefault="0016500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D52E7C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653392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Iný doklad (uviesť aký) </w:t>
            </w:r>
          </w:p>
        </w:tc>
      </w:tr>
      <w:tr w:rsidR="0016500D" w14:paraId="6F7EB3C6" w14:textId="77777777"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8C02CAD" w14:textId="77777777" w:rsidR="0016500D" w:rsidRDefault="00CF2842">
            <w:pPr>
              <w:spacing w:after="0"/>
              <w:jc w:val="left"/>
            </w:pPr>
            <w:r>
              <w:t xml:space="preserve">ČASŤ D - Podrobné údaje o stavbe a o odstránení stavby </w:t>
            </w:r>
          </w:p>
        </w:tc>
      </w:tr>
      <w:tr w:rsidR="0016500D" w14:paraId="1C651000" w14:textId="77777777">
        <w:trPr>
          <w:trHeight w:val="562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C3A558" w14:textId="77777777" w:rsidR="0016500D" w:rsidRDefault="00CF2842">
            <w:pPr>
              <w:spacing w:after="0"/>
              <w:ind w:right="46"/>
              <w:jc w:val="left"/>
            </w:pPr>
            <w:r>
              <w:rPr>
                <w:b w:val="0"/>
              </w:rPr>
              <w:t xml:space="preserve">Rozsah a účel úprav a prác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AB08E4" w14:textId="77777777" w:rsidR="0016500D" w:rsidRDefault="00CF2842">
            <w:pPr>
              <w:spacing w:after="0"/>
              <w:ind w:left="4" w:right="46"/>
              <w:jc w:val="left"/>
            </w:pPr>
            <w:r>
              <w:rPr>
                <w:b w:val="0"/>
              </w:rPr>
              <w:t xml:space="preserve">Rozsah a účel úprav a prác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81108F" w14:textId="77777777" w:rsidR="0016500D" w:rsidRDefault="00CF2842">
            <w:pPr>
              <w:spacing w:after="0"/>
              <w:ind w:left="4"/>
              <w:jc w:val="both"/>
            </w:pPr>
            <w:r>
              <w:rPr>
                <w:b w:val="0"/>
              </w:rPr>
              <w:t xml:space="preserve">Rozsah a účel úprav a prác a ich jednoduchý technický opis </w:t>
            </w:r>
          </w:p>
        </w:tc>
      </w:tr>
      <w:tr w:rsidR="0016500D" w14:paraId="185A621C" w14:textId="77777777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237F81" w14:textId="77777777" w:rsidR="0016500D" w:rsidRDefault="0016500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DF57D9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Údaj o lehote odstránenia stavby podľa § 63 ods. 11 Stavebného zákona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39ED89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Lehota odstránenia stavby </w:t>
            </w:r>
          </w:p>
        </w:tc>
      </w:tr>
      <w:tr w:rsidR="0016500D" w14:paraId="33941279" w14:textId="77777777">
        <w:trPr>
          <w:trHeight w:val="638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728EA2" w14:textId="77777777" w:rsidR="0016500D" w:rsidRDefault="00CF2842">
            <w:pPr>
              <w:spacing w:after="0"/>
              <w:jc w:val="left"/>
            </w:pPr>
            <w:r>
              <w:rPr>
                <w:b w:val="0"/>
              </w:rPr>
              <w:t xml:space="preserve">Podrobná identifikácia stavby z hľadiska chránených záujmov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D6BB1C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Zvláštne užívanie pozemnej komunikácie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D50E58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Je alebo nie je potrebné rozhodnutie o zvláštnom užívaní pozemnej komunikácie </w:t>
            </w:r>
          </w:p>
        </w:tc>
      </w:tr>
      <w:tr w:rsidR="0016500D" w14:paraId="0298D004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29570E4" w14:textId="77777777" w:rsidR="0016500D" w:rsidRDefault="0016500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18B8DD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Spôsob nakladania s odpadom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78CE8D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Uviesť spôsob nakladania s odpadom, ktorý vznikne pri odstránení stavby </w:t>
            </w:r>
          </w:p>
        </w:tc>
      </w:tr>
      <w:tr w:rsidR="0016500D" w14:paraId="0BDB1DF8" w14:textId="77777777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B70E64C" w14:textId="77777777" w:rsidR="0016500D" w:rsidRDefault="0016500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3FB7F7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Pamiatková ochrana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818514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Národná kultúrna pamiatka, stavba v pamiatkovej rezervácii, stavba v pamiatkovej zóne, stavba v ochrannom pásme pamiatkovej zóny </w:t>
            </w:r>
          </w:p>
        </w:tc>
      </w:tr>
      <w:tr w:rsidR="0016500D" w14:paraId="234D21D6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19746E" w14:textId="77777777" w:rsidR="0016500D" w:rsidRDefault="0016500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9488CA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Výrub drevín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50655B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Je alebo nie je potrebné konanie o výrube drevín </w:t>
            </w:r>
          </w:p>
        </w:tc>
      </w:tr>
      <w:tr w:rsidR="0016500D" w14:paraId="6AA1CC10" w14:textId="77777777">
        <w:trPr>
          <w:trHeight w:val="671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117D70C" w14:textId="77777777" w:rsidR="0016500D" w:rsidRDefault="00CF2842">
            <w:pPr>
              <w:spacing w:after="0"/>
              <w:jc w:val="left"/>
            </w:pPr>
            <w:r>
              <w:rPr>
                <w:b w:val="0"/>
              </w:rPr>
              <w:t xml:space="preserve">Žiadateľ uvedie nasledujúce údaje v časti D iba v prípade, ak nie sú uvedené v osvedčovacej doložke k ohlásenej stavbe alebo v oznámení stavebného úradu, že nemá námietky pre uskutočnenie ohlásenej stavby </w:t>
            </w:r>
          </w:p>
        </w:tc>
      </w:tr>
      <w:tr w:rsidR="0016500D" w14:paraId="0C188AD8" w14:textId="77777777">
        <w:trPr>
          <w:trHeight w:val="640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1E6072" w14:textId="77777777" w:rsidR="0016500D" w:rsidRDefault="00CF2842">
            <w:pPr>
              <w:spacing w:after="0"/>
              <w:jc w:val="both"/>
            </w:pPr>
            <w:r>
              <w:rPr>
                <w:b w:val="0"/>
              </w:rPr>
              <w:t xml:space="preserve">Zastavovacie údaje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66DF11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Zastavaná plocha odstraňovanej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8846FF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>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(na 2 desatinné miesta) </w:t>
            </w:r>
          </w:p>
        </w:tc>
      </w:tr>
      <w:tr w:rsidR="0016500D" w14:paraId="1D217630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4932AA8" w14:textId="77777777" w:rsidR="0016500D" w:rsidRDefault="0016500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D82C9F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34B570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šírka v m x dĺžka v m  (na 2 desatinné miesta) </w:t>
            </w:r>
          </w:p>
        </w:tc>
      </w:tr>
      <w:tr w:rsidR="0016500D" w14:paraId="26735BCC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7BFC384" w14:textId="77777777" w:rsidR="0016500D" w:rsidRDefault="0016500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BC5BA6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14A7BB" w14:textId="77777777" w:rsidR="0016500D" w:rsidRDefault="00CF2842">
            <w:pPr>
              <w:spacing w:after="0"/>
              <w:ind w:left="4" w:right="1010"/>
              <w:jc w:val="left"/>
            </w:pPr>
            <w:r>
              <w:rPr>
                <w:b w:val="0"/>
              </w:rPr>
              <w:t xml:space="preserve">Výškový systém baltský po vyrovnaní Bpv (m. n. m.) </w:t>
            </w:r>
          </w:p>
        </w:tc>
      </w:tr>
      <w:tr w:rsidR="0016500D" w14:paraId="05D2F63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9567B1" w14:textId="77777777" w:rsidR="0016500D" w:rsidRDefault="0016500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B7CF30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942EC5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v m od 1. nadzemného podlažia (na 2 desatinné miesta) </w:t>
            </w:r>
          </w:p>
        </w:tc>
      </w:tr>
      <w:tr w:rsidR="0016500D" w14:paraId="2AE7A71A" w14:textId="77777777">
        <w:trPr>
          <w:trHeight w:val="322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3D3E42" w14:textId="77777777" w:rsidR="0016500D" w:rsidRDefault="00CF2842">
            <w:pPr>
              <w:spacing w:after="0"/>
              <w:jc w:val="left"/>
            </w:pPr>
            <w:r>
              <w:rPr>
                <w:b w:val="0"/>
              </w:rPr>
              <w:t xml:space="preserve">Prípojka na inžinierske siete ak je predmetom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A1105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BB9249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Podľa rozdelenia nižšie: A/ B/ C/ D/ E/ F/ G </w:t>
            </w:r>
          </w:p>
        </w:tc>
      </w:tr>
      <w:tr w:rsidR="0016500D" w14:paraId="240D8EF0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026D36" w14:textId="77777777" w:rsidR="0016500D" w:rsidRDefault="0016500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245F26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A6306ED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</w:tr>
      <w:tr w:rsidR="0016500D" w14:paraId="01D2C466" w14:textId="77777777">
        <w:trPr>
          <w:trHeight w:val="319"/>
        </w:trPr>
        <w:tc>
          <w:tcPr>
            <w:tcW w:w="269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3142B0" w14:textId="77777777" w:rsidR="0016500D" w:rsidRDefault="00CF2842">
            <w:pPr>
              <w:spacing w:after="0"/>
              <w:jc w:val="left"/>
            </w:pPr>
            <w:r>
              <w:rPr>
                <w:b w:val="0"/>
              </w:rPr>
              <w:t xml:space="preserve">ohlásenia (uviesť relevantné)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D827EF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A80FF66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</w:tr>
      <w:tr w:rsidR="0016500D" w14:paraId="1108A693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DC53674" w14:textId="77777777" w:rsidR="0016500D" w:rsidRDefault="0016500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C6B8DD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FAED406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Voda </w:t>
            </w:r>
          </w:p>
        </w:tc>
      </w:tr>
      <w:tr w:rsidR="0016500D" w14:paraId="5D8FB9C3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3EB1851" w14:textId="77777777" w:rsidR="0016500D" w:rsidRDefault="0016500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1096C5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074D803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</w:tr>
      <w:tr w:rsidR="0016500D" w14:paraId="64127D05" w14:textId="77777777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D66366" w14:textId="77777777" w:rsidR="0016500D" w:rsidRDefault="0016500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B04008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895560A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</w:tr>
      <w:tr w:rsidR="0016500D" w14:paraId="2E4AAE4E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4531C48" w14:textId="77777777" w:rsidR="0016500D" w:rsidRDefault="0016500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70CC79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9612163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Vykurovanie </w:t>
            </w:r>
          </w:p>
        </w:tc>
      </w:tr>
      <w:tr w:rsidR="0016500D" w14:paraId="4C232F43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0DA9ED" w14:textId="77777777" w:rsidR="0016500D" w:rsidRDefault="0016500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3C966D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C63CFAE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Plynoinštalácia </w:t>
            </w:r>
          </w:p>
        </w:tc>
      </w:tr>
      <w:tr w:rsidR="0016500D" w14:paraId="732FDC5C" w14:textId="77777777">
        <w:trPr>
          <w:trHeight w:val="325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D8EA4A" w14:textId="77777777" w:rsidR="0016500D" w:rsidRDefault="00CF2842">
            <w:pPr>
              <w:spacing w:after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A107A1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AE70F2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Počet listov A4 spolu </w:t>
            </w:r>
          </w:p>
        </w:tc>
      </w:tr>
      <w:tr w:rsidR="0016500D" w14:paraId="118E671D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25BD92" w14:textId="77777777" w:rsidR="0016500D" w:rsidRDefault="0016500D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E63F29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11FFC8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Iný doklad (uviesť aký) </w:t>
            </w:r>
          </w:p>
        </w:tc>
      </w:tr>
      <w:tr w:rsidR="0016500D" w14:paraId="4C319826" w14:textId="77777777">
        <w:trPr>
          <w:trHeight w:val="326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1673A4" w14:textId="77777777" w:rsidR="0016500D" w:rsidRDefault="00CF2842">
            <w:pPr>
              <w:spacing w:after="0"/>
              <w:jc w:val="left"/>
            </w:pPr>
            <w:r>
              <w:t xml:space="preserve">ČASŤ E - Dokumentácia stavby </w:t>
            </w:r>
          </w:p>
        </w:tc>
        <w:tc>
          <w:tcPr>
            <w:tcW w:w="5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B5F2595" w14:textId="77777777" w:rsidR="0016500D" w:rsidRDefault="0016500D">
            <w:pPr>
              <w:spacing w:after="160"/>
              <w:jc w:val="left"/>
            </w:pPr>
          </w:p>
        </w:tc>
      </w:tr>
      <w:tr w:rsidR="0016500D" w14:paraId="0BA05097" w14:textId="77777777">
        <w:trPr>
          <w:trHeight w:val="6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A6CD89" w14:textId="77777777" w:rsidR="0016500D" w:rsidRDefault="00CF2842">
            <w:pPr>
              <w:spacing w:after="0"/>
              <w:jc w:val="left"/>
            </w:pPr>
            <w:r>
              <w:rPr>
                <w:b w:val="0"/>
              </w:rPr>
              <w:t xml:space="preserve">Dokumentácia odstraňovanej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27D18C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Fotografia informačnej plochy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9E93FF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Uložená v informačnom systéme alebo priložená listinne </w:t>
            </w:r>
          </w:p>
        </w:tc>
      </w:tr>
      <w:tr w:rsidR="0016500D" w14:paraId="5A934ECA" w14:textId="77777777">
        <w:trPr>
          <w:trHeight w:val="641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40781D" w14:textId="77777777" w:rsidR="0016500D" w:rsidRDefault="00CF2842">
            <w:pPr>
              <w:spacing w:after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CC068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Fotografia informačnej plochy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7E47BF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Počet </w:t>
            </w:r>
          </w:p>
        </w:tc>
      </w:tr>
      <w:tr w:rsidR="0016500D" w14:paraId="6D310D52" w14:textId="77777777">
        <w:trPr>
          <w:trHeight w:val="325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0428481" w14:textId="77777777" w:rsidR="0016500D" w:rsidRDefault="00CF2842">
            <w:pPr>
              <w:spacing w:after="0"/>
              <w:jc w:val="left"/>
            </w:pPr>
            <w:r>
              <w:t xml:space="preserve">ČASŤ G - Vyhlásenie žiadateľa a dátum podania  </w:t>
            </w:r>
          </w:p>
        </w:tc>
        <w:tc>
          <w:tcPr>
            <w:tcW w:w="5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2E242FE" w14:textId="77777777" w:rsidR="0016500D" w:rsidRDefault="0016500D">
            <w:pPr>
              <w:spacing w:after="160"/>
              <w:jc w:val="left"/>
            </w:pPr>
          </w:p>
        </w:tc>
      </w:tr>
      <w:tr w:rsidR="0016500D" w14:paraId="6A47A46A" w14:textId="77777777">
        <w:trPr>
          <w:trHeight w:val="64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D8F728" w14:textId="77777777" w:rsidR="0016500D" w:rsidRDefault="00CF2842">
            <w:pPr>
              <w:spacing w:after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8E7074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7CF174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Súhlas </w:t>
            </w:r>
          </w:p>
        </w:tc>
      </w:tr>
      <w:tr w:rsidR="0016500D" w14:paraId="4911D48C" w14:textId="77777777">
        <w:trPr>
          <w:trHeight w:val="325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7B55F7" w14:textId="77777777" w:rsidR="0016500D" w:rsidRDefault="00CF2842">
            <w:pPr>
              <w:spacing w:after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9DCE4D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005D8E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Odtlačok pečiatky príslušného správneho orgánu </w:t>
            </w:r>
          </w:p>
        </w:tc>
      </w:tr>
      <w:tr w:rsidR="0016500D" w14:paraId="29F0E4F1" w14:textId="77777777">
        <w:trPr>
          <w:trHeight w:val="342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4C13CF08" w14:textId="77777777" w:rsidR="0016500D" w:rsidRDefault="00CF2842">
            <w:pPr>
              <w:spacing w:after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2EFA4D62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777C85" w14:textId="77777777" w:rsidR="0016500D" w:rsidRDefault="00CF2842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Podpis alebo podpis a odtlačok pečiatky žiadateľa </w:t>
            </w:r>
          </w:p>
        </w:tc>
      </w:tr>
    </w:tbl>
    <w:p w14:paraId="198BB73D" w14:textId="77777777" w:rsidR="0016500D" w:rsidRDefault="00CF2842">
      <w:pPr>
        <w:spacing w:after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16500D">
      <w:pgSz w:w="11906" w:h="16838"/>
      <w:pgMar w:top="720" w:right="5608" w:bottom="1353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0D"/>
    <w:rsid w:val="0016500D"/>
    <w:rsid w:val="00C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CDCC"/>
  <w15:docId w15:val="{B9E6F443-B36E-4950-8638-CC5F754F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42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Tomáš Peťko</cp:lastModifiedBy>
  <cp:revision>2</cp:revision>
  <dcterms:created xsi:type="dcterms:W3CDTF">2025-04-02T07:40:00Z</dcterms:created>
  <dcterms:modified xsi:type="dcterms:W3CDTF">2025-04-02T07:40:00Z</dcterms:modified>
</cp:coreProperties>
</file>