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93" w:rsidRPr="00434C93" w:rsidRDefault="00434C93" w:rsidP="007B237B">
      <w:pPr>
        <w:tabs>
          <w:tab w:val="center" w:pos="-142"/>
          <w:tab w:val="center" w:pos="4536"/>
          <w:tab w:val="right" w:pos="9072"/>
          <w:tab w:val="righ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C93" w:rsidRPr="007B237B" w:rsidRDefault="005D2B81" w:rsidP="005D2B81">
      <w:pPr>
        <w:suppressAutoHyphens/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29  </w:t>
      </w:r>
      <w:r w:rsidR="007B237B" w:rsidRPr="007B23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Mám ako cudzinec nejakú povinnosť hlásiť oddeleniu cudzineckej polície Policajného zboru zmenu osobného stavu?</w:t>
      </w:r>
    </w:p>
    <w:p w:rsidR="007B237B" w:rsidRDefault="007B237B" w:rsidP="00434C9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C93" w:rsidRPr="00434C93" w:rsidRDefault="00434C93" w:rsidP="00434C9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23F5" w:rsidRDefault="00853DA0" w:rsidP="005F2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34C93">
        <w:rPr>
          <w:rFonts w:ascii="Times New Roman" w:hAnsi="Times New Roman" w:cs="Times New Roman"/>
          <w:sz w:val="24"/>
          <w:szCs w:val="24"/>
        </w:rPr>
        <w:t>odľa zákona o pobyte cudzincov</w:t>
      </w:r>
      <w:r>
        <w:rPr>
          <w:rFonts w:ascii="Times New Roman" w:hAnsi="Times New Roman" w:cs="Times New Roman"/>
          <w:sz w:val="24"/>
          <w:szCs w:val="24"/>
        </w:rPr>
        <w:t xml:space="preserve"> je cudzinec </w:t>
      </w:r>
      <w:r w:rsidR="00434C93" w:rsidRPr="00434C93">
        <w:rPr>
          <w:rFonts w:ascii="Times New Roman" w:hAnsi="Times New Roman" w:cs="Times New Roman"/>
          <w:sz w:val="24"/>
          <w:szCs w:val="24"/>
        </w:rPr>
        <w:t xml:space="preserve">povinný oznámiť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34C93" w:rsidRPr="00434C93">
        <w:rPr>
          <w:rFonts w:ascii="Times New Roman" w:hAnsi="Times New Roman" w:cs="Times New Roman"/>
          <w:sz w:val="24"/>
          <w:szCs w:val="24"/>
        </w:rPr>
        <w:t>ddelen</w:t>
      </w:r>
      <w:r w:rsidR="005F23F5">
        <w:rPr>
          <w:rFonts w:ascii="Times New Roman" w:hAnsi="Times New Roman" w:cs="Times New Roman"/>
          <w:sz w:val="24"/>
          <w:szCs w:val="24"/>
        </w:rPr>
        <w:t>iu</w:t>
      </w:r>
      <w:r w:rsidR="00434C93" w:rsidRPr="00434C93">
        <w:rPr>
          <w:rFonts w:ascii="Times New Roman" w:hAnsi="Times New Roman" w:cs="Times New Roman"/>
          <w:sz w:val="24"/>
          <w:szCs w:val="24"/>
        </w:rPr>
        <w:t xml:space="preserve"> cudzineckej polície Policajného zboru </w:t>
      </w:r>
      <w:r>
        <w:rPr>
          <w:rFonts w:ascii="Times New Roman" w:hAnsi="Times New Roman" w:cs="Times New Roman"/>
          <w:sz w:val="24"/>
          <w:szCs w:val="24"/>
        </w:rPr>
        <w:t>príslušnému podľa miesta pobytu na území Slovenskej republiky zmenu osobného stavu.</w:t>
      </w:r>
    </w:p>
    <w:p w:rsidR="00853DA0" w:rsidRDefault="00853DA0" w:rsidP="005F2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93" w:rsidRPr="00434C93" w:rsidRDefault="00434C93" w:rsidP="005F2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93">
        <w:rPr>
          <w:rFonts w:ascii="Times New Roman" w:hAnsi="Times New Roman" w:cs="Times New Roman"/>
          <w:sz w:val="24"/>
          <w:szCs w:val="24"/>
        </w:rPr>
        <w:t>Predmetné oznámenie môže</w:t>
      </w:r>
      <w:r w:rsidR="005F23F5">
        <w:rPr>
          <w:rFonts w:ascii="Times New Roman" w:hAnsi="Times New Roman" w:cs="Times New Roman"/>
          <w:sz w:val="24"/>
          <w:szCs w:val="24"/>
        </w:rPr>
        <w:t xml:space="preserve"> </w:t>
      </w:r>
      <w:r w:rsidR="005F23F5" w:rsidRPr="00467755">
        <w:rPr>
          <w:rFonts w:ascii="Times New Roman" w:hAnsi="Times New Roman" w:cs="Times New Roman"/>
          <w:sz w:val="24"/>
          <w:szCs w:val="24"/>
        </w:rPr>
        <w:t xml:space="preserve">byť </w:t>
      </w:r>
      <w:r w:rsidRPr="00467755">
        <w:rPr>
          <w:rFonts w:ascii="Times New Roman" w:hAnsi="Times New Roman" w:cs="Times New Roman"/>
          <w:sz w:val="24"/>
          <w:szCs w:val="24"/>
        </w:rPr>
        <w:t>doruč</w:t>
      </w:r>
      <w:r w:rsidR="005F23F5" w:rsidRPr="00467755">
        <w:rPr>
          <w:rFonts w:ascii="Times New Roman" w:hAnsi="Times New Roman" w:cs="Times New Roman"/>
          <w:sz w:val="24"/>
          <w:szCs w:val="24"/>
        </w:rPr>
        <w:t>ené</w:t>
      </w:r>
      <w:r w:rsidRPr="00467755">
        <w:rPr>
          <w:rFonts w:ascii="Times New Roman" w:hAnsi="Times New Roman" w:cs="Times New Roman"/>
          <w:sz w:val="24"/>
          <w:szCs w:val="24"/>
        </w:rPr>
        <w:t xml:space="preserve"> </w:t>
      </w:r>
      <w:r w:rsidR="00853DA0" w:rsidRPr="00467755">
        <w:rPr>
          <w:rFonts w:ascii="Times New Roman" w:hAnsi="Times New Roman" w:cs="Times New Roman"/>
          <w:sz w:val="24"/>
          <w:szCs w:val="24"/>
        </w:rPr>
        <w:t>osobne</w:t>
      </w:r>
      <w:bookmarkStart w:id="0" w:name="_GoBack"/>
      <w:bookmarkEnd w:id="0"/>
      <w:r w:rsidR="00853DA0">
        <w:rPr>
          <w:rFonts w:ascii="Times New Roman" w:hAnsi="Times New Roman" w:cs="Times New Roman"/>
          <w:sz w:val="24"/>
          <w:szCs w:val="24"/>
        </w:rPr>
        <w:t xml:space="preserve"> </w:t>
      </w:r>
      <w:r w:rsidR="00853DA0" w:rsidRPr="00434C93">
        <w:rPr>
          <w:rFonts w:ascii="Times New Roman" w:hAnsi="Times New Roman" w:cs="Times New Roman"/>
          <w:sz w:val="24"/>
          <w:szCs w:val="24"/>
        </w:rPr>
        <w:t xml:space="preserve">alebo </w:t>
      </w:r>
      <w:r w:rsidR="00853DA0">
        <w:rPr>
          <w:rFonts w:ascii="Times New Roman" w:hAnsi="Times New Roman" w:cs="Times New Roman"/>
          <w:sz w:val="24"/>
          <w:szCs w:val="24"/>
        </w:rPr>
        <w:t xml:space="preserve">aj </w:t>
      </w:r>
      <w:r w:rsidRPr="00434C93">
        <w:rPr>
          <w:rFonts w:ascii="Times New Roman" w:hAnsi="Times New Roman" w:cs="Times New Roman"/>
          <w:sz w:val="24"/>
          <w:szCs w:val="24"/>
        </w:rPr>
        <w:t>prostredníctvom pošty</w:t>
      </w:r>
      <w:r w:rsidR="00853DA0">
        <w:rPr>
          <w:rFonts w:ascii="Times New Roman" w:hAnsi="Times New Roman" w:cs="Times New Roman"/>
          <w:sz w:val="24"/>
          <w:szCs w:val="24"/>
        </w:rPr>
        <w:t>.</w:t>
      </w:r>
      <w:r w:rsidRPr="00434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C93" w:rsidRPr="00434C93" w:rsidRDefault="00434C93" w:rsidP="005F23F5">
      <w:pPr>
        <w:spacing w:after="0" w:line="360" w:lineRule="auto"/>
      </w:pPr>
      <w:r w:rsidRPr="00434C9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15C2" w:rsidRDefault="00755B4C"/>
    <w:sectPr w:rsidR="00F515C2" w:rsidSect="00041334">
      <w:footerReference w:type="default" r:id="rId7"/>
      <w:footnotePr>
        <w:pos w:val="beneathText"/>
      </w:footnotePr>
      <w:type w:val="continuous"/>
      <w:pgSz w:w="11905" w:h="16837" w:code="9"/>
      <w:pgMar w:top="128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4C" w:rsidRDefault="00755B4C">
      <w:pPr>
        <w:spacing w:after="0" w:line="240" w:lineRule="auto"/>
      </w:pPr>
      <w:r>
        <w:separator/>
      </w:r>
    </w:p>
  </w:endnote>
  <w:endnote w:type="continuationSeparator" w:id="0">
    <w:p w:rsidR="00755B4C" w:rsidRDefault="0075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984"/>
      <w:gridCol w:w="1984"/>
      <w:gridCol w:w="1843"/>
      <w:gridCol w:w="1701"/>
    </w:tblGrid>
    <w:tr w:rsidR="00597BCE">
      <w:tc>
        <w:tcPr>
          <w:tcW w:w="2197" w:type="dxa"/>
        </w:tcPr>
        <w:p w:rsidR="00597BCE" w:rsidRDefault="00755B4C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984" w:type="dxa"/>
        </w:tcPr>
        <w:p w:rsidR="00597BCE" w:rsidRPr="00D405C6" w:rsidRDefault="00755B4C" w:rsidP="00B44858">
          <w:pPr>
            <w:rPr>
              <w:sz w:val="18"/>
              <w:szCs w:val="18"/>
            </w:rPr>
          </w:pPr>
        </w:p>
      </w:tc>
      <w:tc>
        <w:tcPr>
          <w:tcW w:w="1984" w:type="dxa"/>
        </w:tcPr>
        <w:p w:rsidR="00597BCE" w:rsidRDefault="00755B4C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843" w:type="dxa"/>
        </w:tcPr>
        <w:p w:rsidR="00597BCE" w:rsidRDefault="00755B4C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701" w:type="dxa"/>
        </w:tcPr>
        <w:p w:rsidR="00597BCE" w:rsidRDefault="00755B4C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</w:tr>
  </w:tbl>
  <w:p w:rsidR="00597BCE" w:rsidRDefault="00755B4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4C" w:rsidRDefault="00755B4C">
      <w:pPr>
        <w:spacing w:after="0" w:line="240" w:lineRule="auto"/>
      </w:pPr>
      <w:r>
        <w:separator/>
      </w:r>
    </w:p>
  </w:footnote>
  <w:footnote w:type="continuationSeparator" w:id="0">
    <w:p w:rsidR="00755B4C" w:rsidRDefault="00755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5B"/>
    <w:rsid w:val="00060D81"/>
    <w:rsid w:val="0007706B"/>
    <w:rsid w:val="002830F6"/>
    <w:rsid w:val="003D1CBB"/>
    <w:rsid w:val="00434C93"/>
    <w:rsid w:val="00467755"/>
    <w:rsid w:val="005D2B81"/>
    <w:rsid w:val="005F23F5"/>
    <w:rsid w:val="006A6783"/>
    <w:rsid w:val="00755B4C"/>
    <w:rsid w:val="007B237B"/>
    <w:rsid w:val="007F2FF1"/>
    <w:rsid w:val="00853DA0"/>
    <w:rsid w:val="00BD505B"/>
    <w:rsid w:val="00D4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3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4C93"/>
  </w:style>
  <w:style w:type="paragraph" w:styleId="Pta">
    <w:name w:val="footer"/>
    <w:basedOn w:val="Normlny"/>
    <w:link w:val="PtaChar"/>
    <w:uiPriority w:val="99"/>
    <w:unhideWhenUsed/>
    <w:rsid w:val="0043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4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3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4C93"/>
  </w:style>
  <w:style w:type="paragraph" w:styleId="Pta">
    <w:name w:val="footer"/>
    <w:basedOn w:val="Normlny"/>
    <w:link w:val="PtaChar"/>
    <w:uiPriority w:val="99"/>
    <w:unhideWhenUsed/>
    <w:rsid w:val="0043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Donnerová</dc:creator>
  <cp:keywords/>
  <dc:description/>
  <cp:lastModifiedBy>Martin Achimsky</cp:lastModifiedBy>
  <cp:revision>13</cp:revision>
  <cp:lastPrinted>2019-02-14T08:43:00Z</cp:lastPrinted>
  <dcterms:created xsi:type="dcterms:W3CDTF">2014-02-25T10:51:00Z</dcterms:created>
  <dcterms:modified xsi:type="dcterms:W3CDTF">2019-04-02T08:41:00Z</dcterms:modified>
</cp:coreProperties>
</file>