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F9" w:rsidRPr="009F7F18" w:rsidRDefault="004C64E3" w:rsidP="009F7F18">
      <w:pPr>
        <w:pStyle w:val="ablna"/>
        <w:tabs>
          <w:tab w:val="left" w:pos="567"/>
        </w:tabs>
        <w:rPr>
          <w:b/>
        </w:rPr>
      </w:pPr>
      <w:bookmarkStart w:id="0" w:name="_GoBack"/>
      <w:r w:rsidRPr="009F7F18">
        <w:rPr>
          <w:b/>
        </w:rPr>
        <w:t xml:space="preserve">Doklady k žiadosti </w:t>
      </w:r>
      <w:r w:rsidR="00F44FF9" w:rsidRPr="009F7F18">
        <w:rPr>
          <w:b/>
        </w:rPr>
        <w:t>o udelenie trvalého pobytu na neobmedzený čas</w:t>
      </w:r>
      <w:bookmarkEnd w:id="0"/>
      <w:r w:rsidRPr="009F7F18">
        <w:rPr>
          <w:b/>
        </w:rPr>
        <w:t>.</w:t>
      </w:r>
    </w:p>
    <w:p w:rsidR="00F44FF9" w:rsidRPr="009F7F18" w:rsidRDefault="00F44FF9" w:rsidP="009F7F18">
      <w:pPr>
        <w:pStyle w:val="ablna"/>
      </w:pPr>
    </w:p>
    <w:p w:rsidR="00F44FF9" w:rsidRPr="009F7F18" w:rsidRDefault="00F44FF9" w:rsidP="009F7F18">
      <w:pPr>
        <w:pStyle w:val="ablna"/>
        <w:tabs>
          <w:tab w:val="clear" w:pos="-142"/>
          <w:tab w:val="left" w:pos="708"/>
        </w:tabs>
        <w:ind w:firstLine="709"/>
        <w:jc w:val="both"/>
      </w:pPr>
    </w:p>
    <w:p w:rsidR="00F44FF9" w:rsidRPr="009F7F18" w:rsidRDefault="009F7F18" w:rsidP="009F7F18">
      <w:pPr>
        <w:pStyle w:val="ablna"/>
        <w:tabs>
          <w:tab w:val="clear" w:pos="-142"/>
          <w:tab w:val="left" w:pos="567"/>
        </w:tabs>
        <w:ind w:right="0"/>
        <w:jc w:val="both"/>
      </w:pPr>
      <w:r w:rsidRPr="009F7F18">
        <w:tab/>
      </w:r>
      <w:r w:rsidR="00F44FF9" w:rsidRPr="009F7F18">
        <w:t xml:space="preserve">Podmienky udeľovania trvalého pobytu na území Slovenskej republiky upravuje zákon </w:t>
      </w:r>
      <w:r w:rsidR="008F3C16" w:rsidRPr="009F7F18">
        <w:t xml:space="preserve">        </w:t>
      </w:r>
      <w:r w:rsidR="00F44FF9" w:rsidRPr="009F7F18">
        <w:t xml:space="preserve">   č. 404/2011 Z. z. o pobyte cudzincov a o zmene a doplnení niektorých zákonov</w:t>
      </w:r>
      <w:r w:rsidR="00145B20" w:rsidRPr="009F7F18">
        <w:t xml:space="preserve"> v znení neskorších predpisov</w:t>
      </w:r>
      <w:r w:rsidR="00F44FF9" w:rsidRPr="009F7F18">
        <w:t xml:space="preserve"> (ďalej len „zákon o pobyte cudzincov“). </w:t>
      </w:r>
    </w:p>
    <w:p w:rsidR="004C64E3" w:rsidRPr="009F7F18" w:rsidRDefault="004C64E3" w:rsidP="009F7F18">
      <w:pPr>
        <w:pStyle w:val="ablna"/>
        <w:tabs>
          <w:tab w:val="clear" w:pos="-142"/>
          <w:tab w:val="left" w:pos="567"/>
        </w:tabs>
        <w:ind w:right="0"/>
        <w:jc w:val="both"/>
      </w:pPr>
    </w:p>
    <w:p w:rsidR="00F030A0" w:rsidRPr="009F7F18" w:rsidRDefault="00F44FF9" w:rsidP="009F7F18">
      <w:pPr>
        <w:spacing w:after="0" w:line="240" w:lineRule="auto"/>
        <w:ind w:firstLine="708"/>
        <w:jc w:val="both"/>
        <w:rPr>
          <w:rFonts w:ascii="Times New Roman" w:hAnsi="Times New Roman" w:cs="Times New Roman"/>
          <w:sz w:val="24"/>
          <w:szCs w:val="24"/>
        </w:rPr>
      </w:pPr>
      <w:r w:rsidRPr="009F7F18">
        <w:rPr>
          <w:rFonts w:ascii="Times New Roman" w:hAnsi="Times New Roman" w:cs="Times New Roman"/>
          <w:sz w:val="24"/>
          <w:szCs w:val="24"/>
        </w:rPr>
        <w:t xml:space="preserve">Podľa § 46 ods. 1 zákona o pobyte cudzincov policajný útvar na žiadosť štátneho príslušníka tretej krajiny udelí trvalý pobyt na neobmedzený čas štátnemu príslušníkovi tretej krajiny, ktorý </w:t>
      </w:r>
    </w:p>
    <w:p w:rsidR="00F030A0" w:rsidRPr="009F7F18" w:rsidRDefault="00F030A0" w:rsidP="009F7F18">
      <w:pPr>
        <w:spacing w:after="0" w:line="240" w:lineRule="auto"/>
        <w:ind w:left="284" w:hanging="284"/>
        <w:jc w:val="both"/>
        <w:rPr>
          <w:rFonts w:ascii="Times New Roman" w:hAnsi="Times New Roman" w:cs="Times New Roman"/>
          <w:sz w:val="24"/>
          <w:szCs w:val="24"/>
        </w:rPr>
      </w:pPr>
      <w:r w:rsidRPr="009F7F18">
        <w:rPr>
          <w:rFonts w:ascii="Times New Roman" w:hAnsi="Times New Roman" w:cs="Times New Roman"/>
          <w:sz w:val="24"/>
          <w:szCs w:val="24"/>
        </w:rPr>
        <w:t xml:space="preserve">a) </w:t>
      </w:r>
      <w:r w:rsidR="00F44FF9" w:rsidRPr="009F7F18">
        <w:rPr>
          <w:rFonts w:ascii="Times New Roman" w:hAnsi="Times New Roman" w:cs="Times New Roman"/>
          <w:sz w:val="24"/>
          <w:szCs w:val="24"/>
        </w:rPr>
        <w:t>má najmenej štyri roky udelený trvalý pobyt podľa § 43 zákona o pobyte cudzincov</w:t>
      </w:r>
      <w:r w:rsidR="00720F7B" w:rsidRPr="009F7F18">
        <w:rPr>
          <w:rFonts w:ascii="Times New Roman" w:hAnsi="Times New Roman" w:cs="Times New Roman"/>
          <w:sz w:val="24"/>
          <w:szCs w:val="24"/>
        </w:rPr>
        <w:t xml:space="preserve"> alebo </w:t>
      </w:r>
    </w:p>
    <w:p w:rsidR="002256B1" w:rsidRPr="009F7F18" w:rsidRDefault="00F030A0" w:rsidP="009F7F18">
      <w:pPr>
        <w:spacing w:after="0" w:line="240" w:lineRule="auto"/>
        <w:ind w:left="284" w:hanging="284"/>
        <w:jc w:val="both"/>
        <w:rPr>
          <w:rFonts w:ascii="Times New Roman" w:hAnsi="Times New Roman" w:cs="Times New Roman"/>
          <w:sz w:val="24"/>
          <w:szCs w:val="24"/>
        </w:rPr>
      </w:pPr>
      <w:r w:rsidRPr="009F7F18">
        <w:rPr>
          <w:rFonts w:ascii="Times New Roman" w:hAnsi="Times New Roman" w:cs="Times New Roman"/>
          <w:sz w:val="24"/>
          <w:szCs w:val="24"/>
        </w:rPr>
        <w:t xml:space="preserve">b) </w:t>
      </w:r>
      <w:r w:rsidR="00720F7B" w:rsidRPr="009F7F18">
        <w:rPr>
          <w:rFonts w:ascii="Times New Roman" w:hAnsi="Times New Roman" w:cs="Times New Roman"/>
          <w:sz w:val="24"/>
          <w:szCs w:val="24"/>
        </w:rPr>
        <w:t>je dieťaťom mladším ako 18 rokov štátneho príslušníka tretej krajiny s trvalým pobytom na neobmedzený čas</w:t>
      </w:r>
      <w:r w:rsidR="002256B1" w:rsidRPr="009F7F18">
        <w:rPr>
          <w:rFonts w:ascii="Times New Roman" w:hAnsi="Times New Roman" w:cs="Times New Roman"/>
          <w:sz w:val="24"/>
          <w:szCs w:val="24"/>
        </w:rPr>
        <w:t>, alebo dieťaťom mladším ako 18 rokov zvereným  do osobnej starostlivosti štátneho príslušníka tretej krajiny s trvalým pobytom  na neobmedzený čas.</w:t>
      </w:r>
    </w:p>
    <w:p w:rsidR="002256B1" w:rsidRPr="009F7F18" w:rsidRDefault="00F44FF9" w:rsidP="009F7F18">
      <w:pPr>
        <w:pStyle w:val="ablna"/>
        <w:tabs>
          <w:tab w:val="clear" w:pos="-142"/>
          <w:tab w:val="left" w:pos="708"/>
        </w:tabs>
        <w:jc w:val="both"/>
      </w:pPr>
      <w:r w:rsidRPr="009F7F18">
        <w:t xml:space="preserve"> </w:t>
      </w:r>
    </w:p>
    <w:p w:rsidR="00F44FF9" w:rsidRPr="009F7F18" w:rsidRDefault="009F7F18" w:rsidP="009F7F18">
      <w:pPr>
        <w:pStyle w:val="ablna"/>
        <w:tabs>
          <w:tab w:val="clear" w:pos="-142"/>
          <w:tab w:val="left" w:pos="708"/>
        </w:tabs>
        <w:jc w:val="both"/>
      </w:pPr>
      <w:r w:rsidRPr="009F7F18">
        <w:tab/>
      </w:r>
      <w:r w:rsidR="00F44FF9" w:rsidRPr="009F7F18">
        <w:t>Podľa § 47ods. 1 zákona o pobyte cudzincov žiadosť o udelenie trvalého pobytu na neobmedzený čas podáva štátny príslušník tretej krajiny osobne na úradnom tlačive na policajnom útvare.</w:t>
      </w:r>
    </w:p>
    <w:p w:rsidR="00F44FF9" w:rsidRPr="009F7F18" w:rsidRDefault="00F44FF9" w:rsidP="009F7F18">
      <w:pPr>
        <w:pStyle w:val="ablna"/>
        <w:tabs>
          <w:tab w:val="clear" w:pos="-142"/>
          <w:tab w:val="left" w:pos="708"/>
        </w:tabs>
        <w:ind w:firstLine="709"/>
        <w:jc w:val="both"/>
        <w:rPr>
          <w:i/>
        </w:rPr>
      </w:pPr>
    </w:p>
    <w:p w:rsidR="00F44FF9" w:rsidRPr="009F7F18" w:rsidRDefault="009F7F18" w:rsidP="009F7F18">
      <w:pPr>
        <w:pStyle w:val="ablna"/>
        <w:tabs>
          <w:tab w:val="clear" w:pos="-142"/>
          <w:tab w:val="left" w:pos="708"/>
        </w:tabs>
        <w:jc w:val="both"/>
      </w:pPr>
      <w:r w:rsidRPr="009F7F18">
        <w:tab/>
      </w:r>
      <w:r w:rsidR="00F44FF9" w:rsidRPr="009F7F18">
        <w:t xml:space="preserve">Z uvedených ustanovení vyplýva, že </w:t>
      </w:r>
      <w:r w:rsidR="004C64E3" w:rsidRPr="009F7F18">
        <w:t>štátny príslušník tretej krajiny</w:t>
      </w:r>
      <w:r w:rsidR="00F44FF9" w:rsidRPr="009F7F18">
        <w:t xml:space="preserve"> si  musí osobne požiadať na príslušnom policajnom útvare (príslušný podľa adresy pobytu na území Slovenskej republiky, alebo adresy plánovaného pobytu na území Slovenskej republiky) o udelenie trvalého pobytu na neobmedzený čas, pričom je povinn</w:t>
      </w:r>
      <w:r w:rsidR="00AD6995" w:rsidRPr="009F7F18">
        <w:t>ý</w:t>
      </w:r>
      <w:r w:rsidR="00F44FF9" w:rsidRPr="009F7F18">
        <w:t xml:space="preserve">  predložiť platný cestovný doklad, inak policajný útvar žiadosť o pobyt neprijme. Policajný útvar, ktorý žiadosť prijal, vydá žiadateľovi v deň podania žiadosti potvrdenie o jej prijatí. </w:t>
      </w:r>
    </w:p>
    <w:p w:rsidR="00145B20" w:rsidRPr="009F7F18" w:rsidRDefault="00145B20" w:rsidP="009F7F18">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4C64E3" w:rsidRPr="009F7F18" w:rsidRDefault="009F7F18" w:rsidP="009F7F18">
      <w:pPr>
        <w:tabs>
          <w:tab w:val="left" w:pos="567"/>
        </w:tabs>
        <w:autoSpaceDE w:val="0"/>
        <w:autoSpaceDN w:val="0"/>
        <w:adjustRightInd w:val="0"/>
        <w:spacing w:after="0" w:line="240" w:lineRule="auto"/>
        <w:jc w:val="both"/>
        <w:rPr>
          <w:rFonts w:ascii="Times New Roman" w:hAnsi="Times New Roman" w:cs="Times New Roman"/>
          <w:sz w:val="24"/>
          <w:szCs w:val="24"/>
        </w:rPr>
      </w:pPr>
      <w:r w:rsidRPr="009F7F18">
        <w:rPr>
          <w:rFonts w:ascii="Times New Roman" w:hAnsi="Times New Roman" w:cs="Times New Roman"/>
          <w:sz w:val="24"/>
          <w:szCs w:val="24"/>
        </w:rPr>
        <w:tab/>
      </w:r>
      <w:r w:rsidR="00F44FF9" w:rsidRPr="009F7F18">
        <w:rPr>
          <w:rFonts w:ascii="Times New Roman" w:hAnsi="Times New Roman" w:cs="Times New Roman"/>
          <w:sz w:val="24"/>
          <w:szCs w:val="24"/>
        </w:rPr>
        <w:t xml:space="preserve">Štátny príslušník tretej krajiny priloží k žiadosti o udelenie trvalého pobytu na neobmedzený čas dve fotografie s rozmermi 3 x 3,5 cm zobrazujúce jeho aktuálnu podobu a doklady nie staršie ako 90 dní potvrdzujúce finančné zabezpečenie pobytu, ktoré sa preukazuje vo výške dvanásťnásobku životného minima. </w:t>
      </w:r>
    </w:p>
    <w:p w:rsidR="00145B20" w:rsidRPr="009F7F18" w:rsidRDefault="00F44FF9" w:rsidP="009F7F18">
      <w:pPr>
        <w:tabs>
          <w:tab w:val="left" w:pos="567"/>
        </w:tabs>
        <w:autoSpaceDE w:val="0"/>
        <w:autoSpaceDN w:val="0"/>
        <w:adjustRightInd w:val="0"/>
        <w:spacing w:after="0" w:line="240" w:lineRule="auto"/>
        <w:jc w:val="both"/>
        <w:rPr>
          <w:rFonts w:ascii="Times New Roman" w:hAnsi="Times New Roman" w:cs="Times New Roman"/>
          <w:sz w:val="24"/>
          <w:szCs w:val="24"/>
        </w:rPr>
      </w:pPr>
      <w:r w:rsidRPr="009F7F18">
        <w:rPr>
          <w:rFonts w:ascii="Times New Roman" w:hAnsi="Times New Roman" w:cs="Times New Roman"/>
          <w:sz w:val="24"/>
          <w:szCs w:val="24"/>
        </w:rPr>
        <w:t xml:space="preserve">Finančné zabezpečenie štátny príslušník tretej krajiny preukazuje </w:t>
      </w:r>
      <w:r w:rsidR="00145B20" w:rsidRPr="009F7F18">
        <w:rPr>
          <w:rFonts w:ascii="Times New Roman" w:hAnsi="Times New Roman" w:cs="Times New Roman"/>
          <w:sz w:val="24"/>
          <w:szCs w:val="24"/>
        </w:rPr>
        <w:t xml:space="preserve">potvrdením o zostatku na účte </w:t>
      </w:r>
      <w:r w:rsidRPr="009F7F18">
        <w:rPr>
          <w:rFonts w:ascii="Times New Roman" w:hAnsi="Times New Roman" w:cs="Times New Roman"/>
          <w:sz w:val="24"/>
          <w:szCs w:val="24"/>
        </w:rPr>
        <w:t>veden</w:t>
      </w:r>
      <w:r w:rsidR="00145B20" w:rsidRPr="009F7F18">
        <w:rPr>
          <w:rFonts w:ascii="Times New Roman" w:hAnsi="Times New Roman" w:cs="Times New Roman"/>
          <w:sz w:val="24"/>
          <w:szCs w:val="24"/>
        </w:rPr>
        <w:t>om</w:t>
      </w:r>
      <w:r w:rsidRPr="009F7F18">
        <w:rPr>
          <w:rFonts w:ascii="Times New Roman" w:hAnsi="Times New Roman" w:cs="Times New Roman"/>
          <w:sz w:val="24"/>
          <w:szCs w:val="24"/>
        </w:rPr>
        <w:t xml:space="preserve"> v banke na </w:t>
      </w:r>
      <w:r w:rsidR="00AF4E59" w:rsidRPr="009F7F18">
        <w:rPr>
          <w:rFonts w:ascii="Times New Roman" w:hAnsi="Times New Roman" w:cs="Times New Roman"/>
          <w:sz w:val="24"/>
          <w:szCs w:val="24"/>
        </w:rPr>
        <w:t xml:space="preserve">jeho </w:t>
      </w:r>
      <w:r w:rsidRPr="009F7F18">
        <w:rPr>
          <w:rFonts w:ascii="Times New Roman" w:hAnsi="Times New Roman" w:cs="Times New Roman"/>
          <w:sz w:val="24"/>
          <w:szCs w:val="24"/>
        </w:rPr>
        <w:t xml:space="preserve">meno alebo </w:t>
      </w:r>
      <w:r w:rsidR="00145B20" w:rsidRPr="009F7F18">
        <w:rPr>
          <w:rFonts w:ascii="Times New Roman" w:hAnsi="Times New Roman" w:cs="Times New Roman"/>
          <w:sz w:val="24"/>
          <w:szCs w:val="24"/>
        </w:rPr>
        <w:t>potvrdením  zamestnávateľa o výške dohodnutej mzdy</w:t>
      </w:r>
      <w:r w:rsidR="00611625" w:rsidRPr="009F7F18">
        <w:rPr>
          <w:rFonts w:ascii="Times New Roman" w:hAnsi="Times New Roman" w:cs="Times New Roman"/>
          <w:sz w:val="24"/>
          <w:szCs w:val="24"/>
        </w:rPr>
        <w:t xml:space="preserve"> alebo  pracovnou zmluvou, potvrdením zamestnávateľa o výške vyplácanej mzdy, potvrdením  o zostatku na účte vedenom v banke alebo dokladom o poberaní dôchodku manžela, rodiča  alebo štátneho občana Slovenskej republiky, ktorý je príbuzný </w:t>
      </w:r>
      <w:r w:rsidR="00AF4E59" w:rsidRPr="009F7F18">
        <w:rPr>
          <w:rFonts w:ascii="Times New Roman" w:hAnsi="Times New Roman" w:cs="Times New Roman"/>
          <w:sz w:val="24"/>
          <w:szCs w:val="24"/>
        </w:rPr>
        <w:t>cudzinca v priamom rade spolu s čestným vyhlásením o tom, že poskytne</w:t>
      </w:r>
      <w:r w:rsidR="00CF60FC" w:rsidRPr="009F7F18">
        <w:rPr>
          <w:rFonts w:ascii="Times New Roman" w:hAnsi="Times New Roman" w:cs="Times New Roman"/>
          <w:sz w:val="24"/>
          <w:szCs w:val="24"/>
        </w:rPr>
        <w:t xml:space="preserve"> cudzincovi  finančné a hmotné zabezpečenie počas jeho pobytu na území Slovenskej republiky. </w:t>
      </w:r>
    </w:p>
    <w:p w:rsidR="00145B20" w:rsidRPr="009F7F18" w:rsidRDefault="00145B20" w:rsidP="009F7F18">
      <w:pPr>
        <w:tabs>
          <w:tab w:val="left" w:pos="567"/>
        </w:tabs>
        <w:autoSpaceDE w:val="0"/>
        <w:autoSpaceDN w:val="0"/>
        <w:adjustRightInd w:val="0"/>
        <w:spacing w:after="0" w:line="240" w:lineRule="auto"/>
        <w:jc w:val="both"/>
        <w:rPr>
          <w:rFonts w:ascii="Times New Roman" w:hAnsi="Times New Roman" w:cs="Times New Roman"/>
          <w:sz w:val="24"/>
          <w:szCs w:val="24"/>
        </w:rPr>
      </w:pPr>
    </w:p>
    <w:p w:rsidR="00145B20" w:rsidRPr="009F7F18" w:rsidRDefault="00145B20" w:rsidP="009F7F18">
      <w:pPr>
        <w:tabs>
          <w:tab w:val="left" w:pos="567"/>
        </w:tabs>
        <w:autoSpaceDE w:val="0"/>
        <w:autoSpaceDN w:val="0"/>
        <w:adjustRightInd w:val="0"/>
        <w:spacing w:after="0" w:line="240" w:lineRule="auto"/>
        <w:jc w:val="both"/>
        <w:rPr>
          <w:rFonts w:ascii="Times New Roman" w:hAnsi="Times New Roman" w:cs="Times New Roman"/>
          <w:sz w:val="24"/>
          <w:szCs w:val="24"/>
        </w:rPr>
      </w:pPr>
    </w:p>
    <w:p w:rsidR="00F44FF9" w:rsidRPr="009F7F18" w:rsidRDefault="00F44FF9" w:rsidP="009F7F18">
      <w:pPr>
        <w:autoSpaceDE w:val="0"/>
        <w:autoSpaceDN w:val="0"/>
        <w:adjustRightInd w:val="0"/>
        <w:spacing w:after="0" w:line="240" w:lineRule="auto"/>
        <w:ind w:firstLine="708"/>
        <w:jc w:val="both"/>
        <w:rPr>
          <w:rFonts w:ascii="Times New Roman" w:hAnsi="Times New Roman" w:cs="Times New Roman"/>
          <w:sz w:val="24"/>
          <w:szCs w:val="24"/>
        </w:rPr>
      </w:pPr>
      <w:r w:rsidRPr="009F7F18">
        <w:rPr>
          <w:rFonts w:ascii="Times New Roman" w:hAnsi="Times New Roman" w:cs="Times New Roman"/>
          <w:sz w:val="24"/>
          <w:szCs w:val="24"/>
        </w:rPr>
        <w:t>Cudzinec  musí predložiť  doklad o zdravotnom poistení</w:t>
      </w:r>
      <w:r w:rsidR="00AD6995" w:rsidRPr="009F7F18">
        <w:rPr>
          <w:rFonts w:ascii="Times New Roman" w:hAnsi="Times New Roman" w:cs="Times New Roman"/>
          <w:sz w:val="24"/>
          <w:szCs w:val="24"/>
        </w:rPr>
        <w:t>, ktoré preukáže</w:t>
      </w:r>
      <w:r w:rsidRPr="009F7F18">
        <w:rPr>
          <w:rFonts w:ascii="Times New Roman" w:hAnsi="Times New Roman" w:cs="Times New Roman"/>
          <w:sz w:val="24"/>
          <w:szCs w:val="24"/>
        </w:rPr>
        <w:t xml:space="preserve">  potvrdením na svoje meno o tom, že je zdravotne poistený na území Slovenskej republiky alebo, že má poistenú úhradu liečebných nákladov na území Slovenskej republiky. </w:t>
      </w:r>
    </w:p>
    <w:p w:rsidR="00CF60FC" w:rsidRPr="009F7F18" w:rsidRDefault="00CF60FC" w:rsidP="009F7F18">
      <w:pPr>
        <w:autoSpaceDE w:val="0"/>
        <w:autoSpaceDN w:val="0"/>
        <w:adjustRightInd w:val="0"/>
        <w:spacing w:after="0" w:line="240" w:lineRule="auto"/>
        <w:jc w:val="both"/>
        <w:rPr>
          <w:rFonts w:ascii="Times New Roman" w:hAnsi="Times New Roman" w:cs="Times New Roman"/>
          <w:sz w:val="24"/>
          <w:szCs w:val="24"/>
        </w:rPr>
      </w:pPr>
    </w:p>
    <w:p w:rsidR="00F44FF9" w:rsidRPr="009F7F18" w:rsidRDefault="00F030A0" w:rsidP="009F7F18">
      <w:pPr>
        <w:autoSpaceDE w:val="0"/>
        <w:autoSpaceDN w:val="0"/>
        <w:adjustRightInd w:val="0"/>
        <w:spacing w:after="0" w:line="240" w:lineRule="auto"/>
        <w:ind w:firstLine="708"/>
        <w:jc w:val="both"/>
        <w:rPr>
          <w:rFonts w:ascii="Times New Roman" w:hAnsi="Times New Roman" w:cs="Times New Roman"/>
          <w:sz w:val="24"/>
          <w:szCs w:val="24"/>
        </w:rPr>
      </w:pPr>
      <w:r w:rsidRPr="009F7F18">
        <w:rPr>
          <w:rFonts w:ascii="Times New Roman" w:hAnsi="Times New Roman" w:cs="Times New Roman"/>
          <w:sz w:val="24"/>
          <w:szCs w:val="24"/>
        </w:rPr>
        <w:t xml:space="preserve">Štátny príslušník tretej krajiny podľa </w:t>
      </w:r>
      <w:r w:rsidR="002C3317" w:rsidRPr="009F7F18">
        <w:rPr>
          <w:rFonts w:ascii="Times New Roman" w:hAnsi="Times New Roman" w:cs="Times New Roman"/>
          <w:sz w:val="24"/>
          <w:szCs w:val="24"/>
        </w:rPr>
        <w:t xml:space="preserve">§ 46 ods. 1 písm. </w:t>
      </w:r>
      <w:r w:rsidRPr="009F7F18">
        <w:rPr>
          <w:rFonts w:ascii="Times New Roman" w:hAnsi="Times New Roman" w:cs="Times New Roman"/>
          <w:sz w:val="24"/>
          <w:szCs w:val="24"/>
        </w:rPr>
        <w:t xml:space="preserve"> b)</w:t>
      </w:r>
      <w:r w:rsidR="009F7F18" w:rsidRPr="009F7F18">
        <w:rPr>
          <w:rFonts w:ascii="Times New Roman" w:hAnsi="Times New Roman" w:cs="Times New Roman"/>
          <w:sz w:val="24"/>
          <w:szCs w:val="24"/>
        </w:rPr>
        <w:t xml:space="preserve"> zákona o pobyte cudzincov</w:t>
      </w:r>
      <w:r w:rsidRPr="009F7F18">
        <w:rPr>
          <w:rFonts w:ascii="Times New Roman" w:hAnsi="Times New Roman" w:cs="Times New Roman"/>
          <w:sz w:val="24"/>
          <w:szCs w:val="24"/>
        </w:rPr>
        <w:t>, ktorý je starší ako 14 rokov</w:t>
      </w:r>
      <w:r w:rsidR="002C3317" w:rsidRPr="009F7F18">
        <w:rPr>
          <w:rFonts w:ascii="Times New Roman" w:hAnsi="Times New Roman" w:cs="Times New Roman"/>
          <w:sz w:val="24"/>
          <w:szCs w:val="24"/>
        </w:rPr>
        <w:t xml:space="preserve"> predkladá aj doklad</w:t>
      </w:r>
      <w:r w:rsidR="00F44FF9" w:rsidRPr="009F7F18">
        <w:rPr>
          <w:rFonts w:ascii="Times New Roman" w:hAnsi="Times New Roman" w:cs="Times New Roman"/>
          <w:sz w:val="24"/>
          <w:szCs w:val="24"/>
        </w:rPr>
        <w:t xml:space="preserve"> potvrdzujúci bezúhonnosť, ktorú preukáže výpisom z registra trestov štátu, ktorého je štátnym príslušníkom, a štátu, v ktorom sa štátny príslušník tretej krajiny v posledných troch rokoch zdržiaval viac ako 90 dní počas šiestich po sebe nasledujúcich mesiacoch. Ak sa taký výpis v tomto štáte nevydáva, možno ho nahradiť rovnocennou listinou vydanou príslušným súdnym orgánom alebo administratívnym orgánom krajiny pôvodu alebo ho možno nahradiť čestným vyhlásením, ktoré vykoná štátny príslušník </w:t>
      </w:r>
      <w:r w:rsidR="00F44FF9" w:rsidRPr="009F7F18">
        <w:rPr>
          <w:rFonts w:ascii="Times New Roman" w:hAnsi="Times New Roman" w:cs="Times New Roman"/>
          <w:sz w:val="24"/>
          <w:szCs w:val="24"/>
        </w:rPr>
        <w:lastRenderedPageBreak/>
        <w:t>tretej krajiny pred príslušným súdnym orgánom alebo administratívnym orgánom, prípadne notárom krajiny pôvodu alebo posledného bydliska. Doklad o bezúhonnosti musí dokladovať bezúhonnosť na celom území štátu, ktorý tento doklad vydal, inak policajný útvar taký doklad neakceptuje.</w:t>
      </w:r>
    </w:p>
    <w:p w:rsidR="00B23385" w:rsidRPr="009F7F18" w:rsidRDefault="00B23385" w:rsidP="009F7F18">
      <w:pPr>
        <w:autoSpaceDE w:val="0"/>
        <w:autoSpaceDN w:val="0"/>
        <w:adjustRightInd w:val="0"/>
        <w:spacing w:after="0" w:line="240" w:lineRule="auto"/>
        <w:jc w:val="both"/>
        <w:rPr>
          <w:rFonts w:ascii="Times New Roman" w:hAnsi="Times New Roman" w:cs="Times New Roman"/>
          <w:sz w:val="24"/>
          <w:szCs w:val="24"/>
        </w:rPr>
      </w:pPr>
    </w:p>
    <w:p w:rsidR="002371CB" w:rsidRPr="009F7F18" w:rsidRDefault="002371CB" w:rsidP="009F7F18">
      <w:pPr>
        <w:autoSpaceDE w:val="0"/>
        <w:autoSpaceDN w:val="0"/>
        <w:adjustRightInd w:val="0"/>
        <w:spacing w:after="0" w:line="240" w:lineRule="auto"/>
        <w:ind w:firstLine="708"/>
        <w:jc w:val="both"/>
        <w:rPr>
          <w:rFonts w:ascii="Times New Roman" w:hAnsi="Times New Roman" w:cs="Times New Roman"/>
          <w:b/>
          <w:sz w:val="24"/>
          <w:szCs w:val="24"/>
        </w:rPr>
      </w:pPr>
      <w:r w:rsidRPr="009F7F18">
        <w:rPr>
          <w:rFonts w:ascii="Times New Roman" w:hAnsi="Times New Roman" w:cs="Times New Roman"/>
          <w:b/>
          <w:sz w:val="24"/>
          <w:szCs w:val="24"/>
        </w:rPr>
        <w:t xml:space="preserve">V odôvodnených prípadoch </w:t>
      </w:r>
      <w:r w:rsidRPr="009F7F18">
        <w:rPr>
          <w:rFonts w:ascii="Times New Roman" w:hAnsi="Times New Roman" w:cs="Times New Roman"/>
          <w:b/>
          <w:sz w:val="24"/>
          <w:szCs w:val="24"/>
          <w:u w:val="single"/>
        </w:rPr>
        <w:t>môže</w:t>
      </w:r>
      <w:r w:rsidRPr="009F7F18">
        <w:rPr>
          <w:rFonts w:ascii="Times New Roman" w:hAnsi="Times New Roman" w:cs="Times New Roman"/>
          <w:b/>
          <w:sz w:val="24"/>
          <w:szCs w:val="24"/>
        </w:rPr>
        <w:t xml:space="preserve"> policajný útvar prijať k žiadosti o udelenie pobytu doklad o bezúhonnosti, ktorý je starší ako 90 dní, ak obdobie medzi vydaním dokladu o bezúhonnosti štátneho príslušníka tretej krajiny a jeho príchodom na územie Slovenskej republiky nie je dlhšie ako 90 dní.</w:t>
      </w:r>
    </w:p>
    <w:p w:rsidR="002371CB" w:rsidRPr="009F7F18" w:rsidRDefault="002371CB" w:rsidP="009F7F18">
      <w:pPr>
        <w:autoSpaceDE w:val="0"/>
        <w:autoSpaceDN w:val="0"/>
        <w:adjustRightInd w:val="0"/>
        <w:spacing w:after="0" w:line="240" w:lineRule="auto"/>
        <w:jc w:val="both"/>
        <w:rPr>
          <w:rFonts w:ascii="Times New Roman" w:hAnsi="Times New Roman" w:cs="Times New Roman"/>
          <w:sz w:val="24"/>
          <w:szCs w:val="24"/>
        </w:rPr>
      </w:pPr>
    </w:p>
    <w:p w:rsidR="002371CB" w:rsidRPr="009F7F18" w:rsidRDefault="002371CB" w:rsidP="009F7F18">
      <w:pPr>
        <w:autoSpaceDE w:val="0"/>
        <w:autoSpaceDN w:val="0"/>
        <w:adjustRightInd w:val="0"/>
        <w:spacing w:after="0" w:line="240" w:lineRule="auto"/>
        <w:jc w:val="both"/>
        <w:rPr>
          <w:rFonts w:ascii="Times New Roman" w:hAnsi="Times New Roman" w:cs="Times New Roman"/>
          <w:sz w:val="24"/>
          <w:szCs w:val="24"/>
        </w:rPr>
      </w:pPr>
    </w:p>
    <w:p w:rsidR="00F44FF9" w:rsidRPr="009F7F18" w:rsidRDefault="00B23385" w:rsidP="009F7F18">
      <w:pPr>
        <w:autoSpaceDE w:val="0"/>
        <w:autoSpaceDN w:val="0"/>
        <w:adjustRightInd w:val="0"/>
        <w:spacing w:after="0" w:line="240" w:lineRule="auto"/>
        <w:ind w:firstLine="708"/>
        <w:jc w:val="both"/>
        <w:rPr>
          <w:rFonts w:ascii="Times New Roman" w:hAnsi="Times New Roman" w:cs="Times New Roman"/>
          <w:sz w:val="24"/>
          <w:szCs w:val="24"/>
        </w:rPr>
      </w:pPr>
      <w:r w:rsidRPr="009F7F18">
        <w:rPr>
          <w:rFonts w:ascii="Times New Roman" w:hAnsi="Times New Roman" w:cs="Times New Roman"/>
          <w:sz w:val="24"/>
          <w:szCs w:val="24"/>
        </w:rPr>
        <w:t xml:space="preserve">Policajný útvar môže podľa potreby vyžadovať </w:t>
      </w:r>
      <w:r w:rsidR="00CF60FC" w:rsidRPr="009F7F18">
        <w:rPr>
          <w:rFonts w:ascii="Times New Roman" w:hAnsi="Times New Roman" w:cs="Times New Roman"/>
          <w:sz w:val="24"/>
          <w:szCs w:val="24"/>
        </w:rPr>
        <w:t xml:space="preserve"> predloženie dokladu o súhlase podľa </w:t>
      </w:r>
      <w:r w:rsidR="009F7F18" w:rsidRPr="009F7F18">
        <w:rPr>
          <w:rFonts w:ascii="Times New Roman" w:hAnsi="Times New Roman" w:cs="Times New Roman"/>
          <w:sz w:val="24"/>
          <w:szCs w:val="24"/>
        </w:rPr>
        <w:t xml:space="preserve"> </w:t>
      </w:r>
      <w:r w:rsidR="00CF60FC" w:rsidRPr="009F7F18">
        <w:rPr>
          <w:rFonts w:ascii="Times New Roman" w:hAnsi="Times New Roman" w:cs="Times New Roman"/>
          <w:sz w:val="24"/>
          <w:szCs w:val="24"/>
        </w:rPr>
        <w:t>§ 43 ods. 2</w:t>
      </w:r>
      <w:r w:rsidR="009F7F18" w:rsidRPr="009F7F18">
        <w:rPr>
          <w:rFonts w:ascii="Times New Roman" w:hAnsi="Times New Roman" w:cs="Times New Roman"/>
          <w:sz w:val="24"/>
          <w:szCs w:val="24"/>
        </w:rPr>
        <w:t xml:space="preserve"> zákona o pobyte cudzincov</w:t>
      </w:r>
      <w:r w:rsidR="00CF60FC" w:rsidRPr="009F7F18">
        <w:rPr>
          <w:rFonts w:ascii="Times New Roman" w:hAnsi="Times New Roman" w:cs="Times New Roman"/>
          <w:sz w:val="24"/>
          <w:szCs w:val="24"/>
        </w:rPr>
        <w:t>, ak ide o štátneho príslušníka tretej krajiny podľa § 46 ods. 1 písm. b)</w:t>
      </w:r>
      <w:r w:rsidR="009F7F18" w:rsidRPr="009F7F18">
        <w:rPr>
          <w:rFonts w:ascii="Times New Roman" w:hAnsi="Times New Roman" w:cs="Times New Roman"/>
          <w:sz w:val="24"/>
          <w:szCs w:val="24"/>
        </w:rPr>
        <w:t xml:space="preserve"> zákona o pobyte cudzincov</w:t>
      </w:r>
      <w:r w:rsidRPr="009F7F18">
        <w:rPr>
          <w:rFonts w:ascii="Times New Roman" w:hAnsi="Times New Roman" w:cs="Times New Roman"/>
          <w:sz w:val="24"/>
          <w:szCs w:val="24"/>
        </w:rPr>
        <w:t xml:space="preserve"> (dieťa mladšie ako 18 rokov)</w:t>
      </w:r>
      <w:r w:rsidR="00CF60FC" w:rsidRPr="009F7F18">
        <w:rPr>
          <w:rFonts w:ascii="Times New Roman" w:hAnsi="Times New Roman" w:cs="Times New Roman"/>
          <w:sz w:val="24"/>
          <w:szCs w:val="24"/>
        </w:rPr>
        <w:t>.</w:t>
      </w:r>
    </w:p>
    <w:p w:rsidR="00CF60FC" w:rsidRPr="009F7F18" w:rsidRDefault="00CF60FC" w:rsidP="009F7F18">
      <w:pPr>
        <w:autoSpaceDE w:val="0"/>
        <w:autoSpaceDN w:val="0"/>
        <w:adjustRightInd w:val="0"/>
        <w:spacing w:after="0" w:line="240" w:lineRule="auto"/>
        <w:jc w:val="both"/>
        <w:rPr>
          <w:rFonts w:ascii="Times New Roman" w:hAnsi="Times New Roman" w:cs="Times New Roman"/>
          <w:sz w:val="24"/>
          <w:szCs w:val="24"/>
        </w:rPr>
      </w:pPr>
    </w:p>
    <w:p w:rsidR="00F44FF9" w:rsidRPr="009F7F18" w:rsidRDefault="009F7F18" w:rsidP="009F7F18">
      <w:pPr>
        <w:tabs>
          <w:tab w:val="left" w:pos="567"/>
        </w:tabs>
        <w:autoSpaceDE w:val="0"/>
        <w:autoSpaceDN w:val="0"/>
        <w:adjustRightInd w:val="0"/>
        <w:spacing w:after="0" w:line="240" w:lineRule="auto"/>
        <w:jc w:val="both"/>
        <w:rPr>
          <w:rFonts w:ascii="Times New Roman" w:hAnsi="Times New Roman" w:cs="Times New Roman"/>
          <w:sz w:val="24"/>
          <w:szCs w:val="24"/>
        </w:rPr>
      </w:pPr>
      <w:r w:rsidRPr="009F7F18">
        <w:rPr>
          <w:rFonts w:ascii="Times New Roman" w:hAnsi="Times New Roman" w:cs="Times New Roman"/>
          <w:sz w:val="24"/>
          <w:szCs w:val="24"/>
        </w:rPr>
        <w:tab/>
      </w:r>
      <w:r w:rsidR="00F44FF9" w:rsidRPr="009F7F18">
        <w:rPr>
          <w:rFonts w:ascii="Times New Roman" w:hAnsi="Times New Roman" w:cs="Times New Roman"/>
          <w:sz w:val="24"/>
          <w:szCs w:val="24"/>
        </w:rPr>
        <w:t xml:space="preserve">Policajný útvar môže vyžiadať od štátneho príslušníka tretej krajiny doklad nie starší ako 90 dní potvrdzujúci zabezpečenie ubytovania. Zabezpečenie ubytovania štátny príslušník tretej krajiny musí preukázať dokladom, ktorým je:  </w:t>
      </w:r>
      <w:r w:rsidR="00924B83" w:rsidRPr="009F7F18">
        <w:rPr>
          <w:rFonts w:ascii="Times New Roman" w:hAnsi="Times New Roman" w:cs="Times New Roman"/>
          <w:sz w:val="24"/>
          <w:szCs w:val="24"/>
        </w:rPr>
        <w:t>čestné vyhlásenie cudzinca o vlastníctve nehnuteľnosti;</w:t>
      </w:r>
      <w:r w:rsidR="00F44FF9" w:rsidRPr="009F7F18">
        <w:rPr>
          <w:rFonts w:ascii="Times New Roman" w:hAnsi="Times New Roman" w:cs="Times New Roman"/>
          <w:color w:val="FF0000"/>
          <w:sz w:val="24"/>
          <w:szCs w:val="24"/>
        </w:rPr>
        <w:t xml:space="preserve"> </w:t>
      </w:r>
      <w:r w:rsidR="00F44FF9" w:rsidRPr="009F7F18">
        <w:rPr>
          <w:rFonts w:ascii="Times New Roman" w:hAnsi="Times New Roman" w:cs="Times New Roman"/>
          <w:sz w:val="24"/>
          <w:szCs w:val="24"/>
        </w:rPr>
        <w:t>alebo overená nájomná zmluva s vlastníkom alebo užívateľom nehnuteľnosti a doklad preukazujúci oprávnenie na užívanie nehnuteľnosti</w:t>
      </w:r>
      <w:r w:rsidR="00924B83" w:rsidRPr="009F7F18">
        <w:rPr>
          <w:rFonts w:ascii="Times New Roman" w:hAnsi="Times New Roman" w:cs="Times New Roman"/>
          <w:sz w:val="24"/>
          <w:szCs w:val="24"/>
        </w:rPr>
        <w:t>, ak ide o nájomnú zmluvu s užívateľom nehnuteľnosti</w:t>
      </w:r>
      <w:r w:rsidR="00F44FF9" w:rsidRPr="009F7F18">
        <w:rPr>
          <w:rFonts w:ascii="Times New Roman" w:hAnsi="Times New Roman" w:cs="Times New Roman"/>
          <w:sz w:val="24"/>
          <w:szCs w:val="24"/>
        </w:rPr>
        <w:t xml:space="preserve">; </w:t>
      </w:r>
      <w:r w:rsidR="00924B83" w:rsidRPr="009F7F18">
        <w:rPr>
          <w:rFonts w:ascii="Times New Roman" w:hAnsi="Times New Roman" w:cs="Times New Roman"/>
          <w:sz w:val="24"/>
          <w:szCs w:val="24"/>
        </w:rPr>
        <w:t xml:space="preserve">potvrdenie ubytovacieho zariadenia o poskytnutí ubytovania, alebo </w:t>
      </w:r>
      <w:r w:rsidR="00F44FF9" w:rsidRPr="009F7F18">
        <w:rPr>
          <w:rFonts w:ascii="Times New Roman" w:hAnsi="Times New Roman" w:cs="Times New Roman"/>
          <w:sz w:val="24"/>
          <w:szCs w:val="24"/>
        </w:rPr>
        <w:t>overené čestné vyhlásenie fyzickej osoby</w:t>
      </w:r>
      <w:r w:rsidR="00924B83" w:rsidRPr="009F7F18">
        <w:rPr>
          <w:rFonts w:ascii="Times New Roman" w:hAnsi="Times New Roman" w:cs="Times New Roman"/>
          <w:sz w:val="24"/>
          <w:szCs w:val="24"/>
        </w:rPr>
        <w:t>, alebo právnickej osoby</w:t>
      </w:r>
      <w:r w:rsidR="00F44FF9" w:rsidRPr="009F7F18">
        <w:rPr>
          <w:rFonts w:ascii="Times New Roman" w:hAnsi="Times New Roman" w:cs="Times New Roman"/>
          <w:sz w:val="24"/>
          <w:szCs w:val="24"/>
        </w:rPr>
        <w:t xml:space="preserve"> o poskytnutí ubytovania </w:t>
      </w:r>
      <w:r w:rsidR="00924B83" w:rsidRPr="009F7F18">
        <w:rPr>
          <w:rFonts w:ascii="Times New Roman" w:hAnsi="Times New Roman" w:cs="Times New Roman"/>
          <w:sz w:val="24"/>
          <w:szCs w:val="24"/>
        </w:rPr>
        <w:t>cudzincovi</w:t>
      </w:r>
      <w:r w:rsidR="00F44FF9" w:rsidRPr="009F7F18">
        <w:rPr>
          <w:rFonts w:ascii="Times New Roman" w:hAnsi="Times New Roman" w:cs="Times New Roman"/>
          <w:sz w:val="24"/>
          <w:szCs w:val="24"/>
        </w:rPr>
        <w:t xml:space="preserve"> na území Slovenskej republiky</w:t>
      </w:r>
      <w:r w:rsidR="00924B83" w:rsidRPr="009F7F18">
        <w:rPr>
          <w:rFonts w:ascii="Times New Roman" w:hAnsi="Times New Roman" w:cs="Times New Roman"/>
          <w:sz w:val="24"/>
          <w:szCs w:val="24"/>
        </w:rPr>
        <w:t xml:space="preserve"> a </w:t>
      </w:r>
      <w:r w:rsidR="00F44FF9" w:rsidRPr="009F7F18">
        <w:rPr>
          <w:rFonts w:ascii="Times New Roman" w:hAnsi="Times New Roman" w:cs="Times New Roman"/>
          <w:sz w:val="24"/>
          <w:szCs w:val="24"/>
        </w:rPr>
        <w:t>doklad</w:t>
      </w:r>
      <w:r w:rsidR="00924B83" w:rsidRPr="009F7F18">
        <w:rPr>
          <w:rFonts w:ascii="Times New Roman" w:hAnsi="Times New Roman" w:cs="Times New Roman"/>
          <w:sz w:val="24"/>
          <w:szCs w:val="24"/>
        </w:rPr>
        <w:t xml:space="preserve"> </w:t>
      </w:r>
      <w:r w:rsidR="00F44FF9" w:rsidRPr="009F7F18">
        <w:rPr>
          <w:rFonts w:ascii="Times New Roman" w:hAnsi="Times New Roman" w:cs="Times New Roman"/>
          <w:sz w:val="24"/>
          <w:szCs w:val="24"/>
        </w:rPr>
        <w:t>preukazujúci oprávnenie na užívanie nehnuteľnosti</w:t>
      </w:r>
      <w:r w:rsidR="007F11FD" w:rsidRPr="009F7F18">
        <w:rPr>
          <w:rFonts w:ascii="Times New Roman" w:hAnsi="Times New Roman" w:cs="Times New Roman"/>
          <w:sz w:val="24"/>
          <w:szCs w:val="24"/>
        </w:rPr>
        <w:t>, ak ide o čestné vyhlásenie užívateľa nehnuteľnosti</w:t>
      </w:r>
      <w:r w:rsidR="00F44FF9" w:rsidRPr="009F7F18">
        <w:rPr>
          <w:rFonts w:ascii="Times New Roman" w:hAnsi="Times New Roman" w:cs="Times New Roman"/>
          <w:sz w:val="24"/>
          <w:szCs w:val="24"/>
        </w:rPr>
        <w:t>. Zabezpečené ubytovanie musí byť spoločné s ubytovaním štátneho občana Slovenskej republiky.</w:t>
      </w:r>
    </w:p>
    <w:p w:rsidR="00E914D6" w:rsidRPr="009F7F18" w:rsidRDefault="00E914D6" w:rsidP="009F7F18">
      <w:pPr>
        <w:autoSpaceDE w:val="0"/>
        <w:autoSpaceDN w:val="0"/>
        <w:adjustRightInd w:val="0"/>
        <w:spacing w:after="0" w:line="240" w:lineRule="auto"/>
        <w:ind w:hanging="153"/>
        <w:jc w:val="both"/>
        <w:rPr>
          <w:rFonts w:ascii="Times New Roman" w:hAnsi="Times New Roman" w:cs="Times New Roman"/>
          <w:b/>
          <w:color w:val="00B050"/>
          <w:sz w:val="24"/>
          <w:szCs w:val="24"/>
          <w:lang w:eastAsia="sk-SK"/>
        </w:rPr>
      </w:pPr>
      <w:r w:rsidRPr="009F7F18">
        <w:rPr>
          <w:rFonts w:ascii="Times New Roman" w:hAnsi="Times New Roman" w:cs="Times New Roman"/>
          <w:b/>
          <w:color w:val="00B050"/>
          <w:sz w:val="24"/>
          <w:szCs w:val="24"/>
          <w:lang w:eastAsia="sk-SK"/>
        </w:rPr>
        <w:t xml:space="preserve">  </w:t>
      </w:r>
    </w:p>
    <w:p w:rsidR="008F3C16" w:rsidRPr="009F7F18" w:rsidRDefault="00E914D6" w:rsidP="009F7F18">
      <w:pPr>
        <w:autoSpaceDE w:val="0"/>
        <w:autoSpaceDN w:val="0"/>
        <w:adjustRightInd w:val="0"/>
        <w:spacing w:after="0" w:line="240" w:lineRule="auto"/>
        <w:ind w:hanging="153"/>
        <w:jc w:val="both"/>
        <w:rPr>
          <w:rFonts w:ascii="Times New Roman" w:hAnsi="Times New Roman" w:cs="Times New Roman"/>
          <w:sz w:val="24"/>
          <w:szCs w:val="24"/>
        </w:rPr>
      </w:pPr>
      <w:r w:rsidRPr="009F7F18">
        <w:rPr>
          <w:rFonts w:ascii="Times New Roman" w:hAnsi="Times New Roman" w:cs="Times New Roman"/>
          <w:b/>
          <w:color w:val="00B050"/>
          <w:sz w:val="24"/>
          <w:szCs w:val="24"/>
          <w:lang w:eastAsia="sk-SK"/>
        </w:rPr>
        <w:t xml:space="preserve">  </w:t>
      </w:r>
      <w:r w:rsidR="009F7F18" w:rsidRPr="009F7F18">
        <w:rPr>
          <w:rFonts w:ascii="Times New Roman" w:hAnsi="Times New Roman" w:cs="Times New Roman"/>
          <w:b/>
          <w:color w:val="00B050"/>
          <w:sz w:val="24"/>
          <w:szCs w:val="24"/>
          <w:lang w:eastAsia="sk-SK"/>
        </w:rPr>
        <w:tab/>
      </w:r>
      <w:r w:rsidR="009F7F18" w:rsidRPr="009F7F18">
        <w:rPr>
          <w:rFonts w:ascii="Times New Roman" w:hAnsi="Times New Roman" w:cs="Times New Roman"/>
          <w:b/>
          <w:color w:val="00B050"/>
          <w:sz w:val="24"/>
          <w:szCs w:val="24"/>
          <w:lang w:eastAsia="sk-SK"/>
        </w:rPr>
        <w:tab/>
      </w:r>
      <w:r w:rsidRPr="009F7F18">
        <w:rPr>
          <w:rFonts w:ascii="Times New Roman" w:hAnsi="Times New Roman" w:cs="Times New Roman"/>
          <w:sz w:val="24"/>
          <w:szCs w:val="24"/>
          <w:lang w:eastAsia="sk-SK"/>
        </w:rPr>
        <w:t>Policajný útvar neakceptuje doklad o zabezpečení ubytovania podľa § 122 ods. 1 písm. c)</w:t>
      </w:r>
      <w:r w:rsidR="009F7F18" w:rsidRPr="009F7F18">
        <w:rPr>
          <w:rFonts w:ascii="Times New Roman" w:hAnsi="Times New Roman" w:cs="Times New Roman"/>
          <w:sz w:val="24"/>
          <w:szCs w:val="24"/>
        </w:rPr>
        <w:t xml:space="preserve"> zákona o pobyte cudzincov</w:t>
      </w:r>
      <w:r w:rsidRPr="009F7F18">
        <w:rPr>
          <w:rFonts w:ascii="Times New Roman" w:hAnsi="Times New Roman" w:cs="Times New Roman"/>
          <w:sz w:val="24"/>
          <w:szCs w:val="24"/>
          <w:lang w:eastAsia="sk-SK"/>
        </w:rPr>
        <w:t>, ak počet osôb s udeleným pobytom nahlásených v ubytovacom zariadení prekročil jeho kapacitu.</w:t>
      </w:r>
    </w:p>
    <w:p w:rsidR="00E914D6" w:rsidRPr="009F7F18" w:rsidRDefault="00E914D6" w:rsidP="009F7F18">
      <w:pPr>
        <w:autoSpaceDE w:val="0"/>
        <w:autoSpaceDN w:val="0"/>
        <w:adjustRightInd w:val="0"/>
        <w:spacing w:after="0" w:line="240" w:lineRule="auto"/>
        <w:ind w:hanging="153"/>
        <w:jc w:val="both"/>
        <w:rPr>
          <w:rFonts w:ascii="Times New Roman" w:hAnsi="Times New Roman" w:cs="Times New Roman"/>
          <w:sz w:val="24"/>
          <w:szCs w:val="24"/>
        </w:rPr>
      </w:pPr>
    </w:p>
    <w:p w:rsidR="00720F7B" w:rsidRPr="009F7F18" w:rsidRDefault="008F3C16" w:rsidP="009F7F18">
      <w:pPr>
        <w:autoSpaceDE w:val="0"/>
        <w:autoSpaceDN w:val="0"/>
        <w:adjustRightInd w:val="0"/>
        <w:spacing w:after="0" w:line="240" w:lineRule="auto"/>
        <w:ind w:hanging="153"/>
        <w:jc w:val="both"/>
        <w:rPr>
          <w:rFonts w:ascii="Times New Roman" w:hAnsi="Times New Roman" w:cs="Times New Roman"/>
          <w:sz w:val="24"/>
          <w:szCs w:val="24"/>
        </w:rPr>
      </w:pPr>
      <w:r w:rsidRPr="009F7F18">
        <w:rPr>
          <w:rFonts w:ascii="Times New Roman" w:hAnsi="Times New Roman" w:cs="Times New Roman"/>
          <w:color w:val="000000"/>
          <w:sz w:val="24"/>
          <w:szCs w:val="24"/>
          <w:lang w:eastAsia="sk-SK"/>
        </w:rPr>
        <w:t xml:space="preserve">   </w:t>
      </w:r>
      <w:r w:rsidR="009F7F18" w:rsidRPr="009F7F18">
        <w:rPr>
          <w:rFonts w:ascii="Times New Roman" w:hAnsi="Times New Roman" w:cs="Times New Roman"/>
          <w:color w:val="000000"/>
          <w:sz w:val="24"/>
          <w:szCs w:val="24"/>
          <w:lang w:eastAsia="sk-SK"/>
        </w:rPr>
        <w:tab/>
      </w:r>
      <w:r w:rsidRPr="009F7F18">
        <w:rPr>
          <w:rFonts w:ascii="Times New Roman" w:hAnsi="Times New Roman" w:cs="Times New Roman"/>
          <w:color w:val="000000"/>
          <w:sz w:val="24"/>
          <w:szCs w:val="24"/>
          <w:lang w:eastAsia="sk-SK"/>
        </w:rPr>
        <w:t>Štátny príslušník tretej krajiny podľa § 46 ods. 1 písm. b)</w:t>
      </w:r>
      <w:r w:rsidR="009F7F18" w:rsidRPr="009F7F18">
        <w:rPr>
          <w:rFonts w:ascii="Times New Roman" w:hAnsi="Times New Roman" w:cs="Times New Roman"/>
          <w:sz w:val="24"/>
          <w:szCs w:val="24"/>
        </w:rPr>
        <w:t xml:space="preserve"> zákona o pobyte cudzincov</w:t>
      </w:r>
      <w:r w:rsidRPr="009F7F18">
        <w:rPr>
          <w:rFonts w:ascii="Times New Roman" w:hAnsi="Times New Roman" w:cs="Times New Roman"/>
          <w:color w:val="000000"/>
          <w:sz w:val="24"/>
          <w:szCs w:val="24"/>
          <w:lang w:eastAsia="sk-SK"/>
        </w:rPr>
        <w:t xml:space="preserve"> je povinný k žiadosti priložiť aj lekársky posudok potvrdzujúci, že netrpí chorobou, ktorá ohrozuje verejné zdravie, do 30 dní od podania žiadosti. Lekársky posudok potvrdzujúci, že netrpí chorobou, ktorá ohrozuje verejné zdravie, nesmie byť starší ako 30 dní. </w:t>
      </w:r>
      <w:r w:rsidR="00F44FF9" w:rsidRPr="009F7F18">
        <w:rPr>
          <w:rFonts w:ascii="Times New Roman" w:hAnsi="Times New Roman" w:cs="Times New Roman"/>
          <w:sz w:val="24"/>
          <w:szCs w:val="24"/>
        </w:rPr>
        <w:t xml:space="preserve">  </w:t>
      </w:r>
    </w:p>
    <w:p w:rsidR="00E30912" w:rsidRPr="009F7F18" w:rsidRDefault="00E914D6" w:rsidP="009F7F18">
      <w:pPr>
        <w:autoSpaceDE w:val="0"/>
        <w:autoSpaceDN w:val="0"/>
        <w:adjustRightInd w:val="0"/>
        <w:spacing w:after="0" w:line="240" w:lineRule="auto"/>
        <w:ind w:hanging="153"/>
        <w:jc w:val="both"/>
        <w:rPr>
          <w:rFonts w:ascii="Times New Roman" w:hAnsi="Times New Roman" w:cs="Times New Roman"/>
          <w:sz w:val="24"/>
          <w:szCs w:val="24"/>
        </w:rPr>
      </w:pPr>
      <w:r w:rsidRPr="009F7F18">
        <w:rPr>
          <w:rFonts w:ascii="Times New Roman" w:hAnsi="Times New Roman" w:cs="Times New Roman"/>
          <w:sz w:val="24"/>
          <w:szCs w:val="24"/>
        </w:rPr>
        <w:t xml:space="preserve">   </w:t>
      </w:r>
      <w:r w:rsidR="00F44FF9" w:rsidRPr="009F7F18">
        <w:rPr>
          <w:rFonts w:ascii="Times New Roman" w:hAnsi="Times New Roman" w:cs="Times New Roman"/>
          <w:sz w:val="24"/>
          <w:szCs w:val="24"/>
        </w:rPr>
        <w:t>Policajný útvar môže taktiež vyžiadať čestné vyhlásenie, že dôvody udelenia trvalého pobytu</w:t>
      </w:r>
      <w:r w:rsidR="00B23385" w:rsidRPr="009F7F18">
        <w:rPr>
          <w:rFonts w:ascii="Times New Roman" w:hAnsi="Times New Roman" w:cs="Times New Roman"/>
          <w:sz w:val="24"/>
          <w:szCs w:val="24"/>
        </w:rPr>
        <w:t xml:space="preserve"> </w:t>
      </w:r>
      <w:r w:rsidR="00F44FF9" w:rsidRPr="009F7F18">
        <w:rPr>
          <w:rFonts w:ascii="Times New Roman" w:hAnsi="Times New Roman" w:cs="Times New Roman"/>
          <w:sz w:val="24"/>
          <w:szCs w:val="24"/>
        </w:rPr>
        <w:t>podľa ustanovenia § 43 zákona o pobyte cudzincov naďalej trvajú.  Policajný útvar rozhodne o žiadosti o udelenie trvalého pobytu na neobmedzený čas  do 90 dní od doručenia žiadosti policajnému útvaru.</w:t>
      </w:r>
      <w:r w:rsidR="00E30912" w:rsidRPr="009F7F18">
        <w:rPr>
          <w:rFonts w:ascii="Times New Roman" w:hAnsi="Times New Roman" w:cs="Times New Roman"/>
          <w:sz w:val="24"/>
          <w:szCs w:val="24"/>
        </w:rPr>
        <w:t xml:space="preserve">  Policajný útvar rozhodne do 30 dní  od doručenia žiadosti spolu so všetkými náležitosťami, ak ide o štátneho príslušníka tretej krajiny, ktorý zastupuje alebo pracuje pre významného  zahraničného investora v Slovenskej republike jeho manžela alebo o</w:t>
      </w:r>
    </w:p>
    <w:p w:rsidR="008F3C16" w:rsidRPr="009F7F18" w:rsidRDefault="00E30912" w:rsidP="009F7F18">
      <w:pPr>
        <w:autoSpaceDE w:val="0"/>
        <w:autoSpaceDN w:val="0"/>
        <w:adjustRightInd w:val="0"/>
        <w:spacing w:after="0" w:line="240" w:lineRule="auto"/>
        <w:rPr>
          <w:rFonts w:ascii="Times New Roman" w:hAnsi="Times New Roman" w:cs="Times New Roman"/>
          <w:sz w:val="24"/>
          <w:szCs w:val="24"/>
        </w:rPr>
      </w:pPr>
      <w:r w:rsidRPr="009F7F18">
        <w:rPr>
          <w:rFonts w:ascii="Times New Roman" w:hAnsi="Times New Roman" w:cs="Times New Roman"/>
          <w:sz w:val="24"/>
          <w:szCs w:val="24"/>
        </w:rPr>
        <w:t>jeho dieťa podľa 43 ods. 1 písm. b) až d)</w:t>
      </w:r>
      <w:r w:rsidR="009F7F18" w:rsidRPr="009F7F18">
        <w:rPr>
          <w:rFonts w:ascii="Times New Roman" w:hAnsi="Times New Roman" w:cs="Times New Roman"/>
          <w:sz w:val="24"/>
          <w:szCs w:val="24"/>
        </w:rPr>
        <w:t xml:space="preserve"> zákona o pobyte cudzincov</w:t>
      </w:r>
      <w:r w:rsidRPr="009F7F18">
        <w:rPr>
          <w:rFonts w:ascii="Times New Roman" w:hAnsi="Times New Roman" w:cs="Times New Roman"/>
          <w:sz w:val="24"/>
          <w:szCs w:val="24"/>
        </w:rPr>
        <w:t>.</w:t>
      </w:r>
      <w:r w:rsidRPr="009F7F18">
        <w:rPr>
          <w:rFonts w:ascii="Times New Roman" w:hAnsi="Times New Roman" w:cs="Times New Roman"/>
          <w:color w:val="C00000"/>
          <w:sz w:val="24"/>
          <w:szCs w:val="24"/>
          <w:lang w:eastAsia="sk-SK"/>
        </w:rPr>
        <w:br/>
      </w:r>
    </w:p>
    <w:p w:rsidR="008F3C16" w:rsidRPr="009F7F18" w:rsidRDefault="00F44FF9" w:rsidP="009F7F18">
      <w:pPr>
        <w:autoSpaceDE w:val="0"/>
        <w:autoSpaceDN w:val="0"/>
        <w:adjustRightInd w:val="0"/>
        <w:spacing w:after="0" w:line="240" w:lineRule="auto"/>
        <w:ind w:firstLine="708"/>
        <w:jc w:val="both"/>
        <w:rPr>
          <w:rFonts w:ascii="Times New Roman" w:hAnsi="Times New Roman" w:cs="Times New Roman"/>
          <w:sz w:val="24"/>
          <w:szCs w:val="24"/>
        </w:rPr>
      </w:pPr>
      <w:r w:rsidRPr="009F7F18">
        <w:rPr>
          <w:rFonts w:ascii="Times New Roman" w:hAnsi="Times New Roman" w:cs="Times New Roman"/>
          <w:sz w:val="24"/>
          <w:szCs w:val="24"/>
        </w:rPr>
        <w:t xml:space="preserve">Žiadosť o udelenie trvalého pobytu na neobmedzený čas si môže cudzinec podať najneskôr v posledný deň platnosti povoleného trvalého pobytu. Zákon o pobyte cudzincov nestanovuje priamo v žiadnom zo svojich ustanovení  lehotu na podanie žiadosti, ale túto ponechal na vôli žiadateľa. </w:t>
      </w:r>
    </w:p>
    <w:p w:rsidR="00E30912" w:rsidRPr="009F7F18" w:rsidRDefault="00E30912" w:rsidP="009F7F18">
      <w:pPr>
        <w:autoSpaceDE w:val="0"/>
        <w:autoSpaceDN w:val="0"/>
        <w:adjustRightInd w:val="0"/>
        <w:spacing w:after="0" w:line="240" w:lineRule="auto"/>
        <w:jc w:val="both"/>
        <w:rPr>
          <w:rFonts w:ascii="Times New Roman" w:hAnsi="Times New Roman" w:cs="Times New Roman"/>
          <w:sz w:val="24"/>
          <w:szCs w:val="24"/>
        </w:rPr>
      </w:pPr>
    </w:p>
    <w:p w:rsidR="00AD6995" w:rsidRPr="009F7F18" w:rsidRDefault="00AD6995" w:rsidP="009F7F18">
      <w:pPr>
        <w:autoSpaceDE w:val="0"/>
        <w:autoSpaceDN w:val="0"/>
        <w:adjustRightInd w:val="0"/>
        <w:spacing w:after="0" w:line="240" w:lineRule="auto"/>
        <w:ind w:firstLine="708"/>
        <w:jc w:val="both"/>
        <w:rPr>
          <w:rFonts w:ascii="Times New Roman" w:hAnsi="Times New Roman" w:cs="Times New Roman"/>
          <w:sz w:val="24"/>
          <w:szCs w:val="24"/>
        </w:rPr>
      </w:pPr>
      <w:r w:rsidRPr="009F7F18">
        <w:rPr>
          <w:rFonts w:ascii="Times New Roman" w:hAnsi="Times New Roman" w:cs="Times New Roman"/>
          <w:sz w:val="24"/>
          <w:szCs w:val="24"/>
        </w:rPr>
        <w:t>V prípade, že cudzinec požiadal o zmenu druhu alebo účelu pobytu, jeho pobyt sa na území Slovenskej republiky považuje za oprávnený až do rozhodnutia o tejto žiadosti.</w:t>
      </w:r>
    </w:p>
    <w:p w:rsidR="00F44FF9" w:rsidRPr="009F7F18" w:rsidRDefault="00F44FF9" w:rsidP="009F7F18">
      <w:pPr>
        <w:pStyle w:val="ablna"/>
        <w:jc w:val="both"/>
      </w:pPr>
    </w:p>
    <w:p w:rsidR="00890D57" w:rsidRPr="009F7F18" w:rsidRDefault="00720F7B" w:rsidP="009F7F18">
      <w:pPr>
        <w:spacing w:after="0" w:line="240" w:lineRule="auto"/>
        <w:ind w:firstLine="708"/>
        <w:jc w:val="both"/>
        <w:rPr>
          <w:rFonts w:ascii="Times New Roman" w:hAnsi="Times New Roman" w:cs="Times New Roman"/>
          <w:sz w:val="24"/>
          <w:szCs w:val="24"/>
        </w:rPr>
      </w:pPr>
      <w:r w:rsidRPr="009F7F18">
        <w:rPr>
          <w:rFonts w:ascii="Times New Roman" w:hAnsi="Times New Roman" w:cs="Times New Roman"/>
          <w:b/>
          <w:sz w:val="24"/>
          <w:szCs w:val="24"/>
        </w:rPr>
        <w:lastRenderedPageBreak/>
        <w:t xml:space="preserve">Za maloleté dieťa </w:t>
      </w:r>
      <w:r w:rsidRPr="009F7F18">
        <w:rPr>
          <w:rFonts w:ascii="Times New Roman" w:hAnsi="Times New Roman" w:cs="Times New Roman"/>
          <w:sz w:val="24"/>
          <w:szCs w:val="24"/>
        </w:rPr>
        <w:t xml:space="preserve">koná vo veci udelenia trvalého pobytu na neobmedzený čas zákonný zástupca a ak ho nemá, tak ustanovený opatrovník. Podľa zákona o správnych poplatkoch sú osoby mladšie ako 18 rokov oslobodené od poplatku za podanie žiadosti o udelenie trvalého pobytu na neobmedzený čas. </w:t>
      </w:r>
    </w:p>
    <w:sectPr w:rsidR="00890D57" w:rsidRPr="009F7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01AC8"/>
    <w:multiLevelType w:val="hybridMultilevel"/>
    <w:tmpl w:val="F36064F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46AA2BAF"/>
    <w:multiLevelType w:val="hybridMultilevel"/>
    <w:tmpl w:val="ED4E7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A1"/>
    <w:rsid w:val="00057CC3"/>
    <w:rsid w:val="00145B20"/>
    <w:rsid w:val="002256B1"/>
    <w:rsid w:val="002371CB"/>
    <w:rsid w:val="002C3317"/>
    <w:rsid w:val="004158E3"/>
    <w:rsid w:val="004C64E3"/>
    <w:rsid w:val="00611625"/>
    <w:rsid w:val="00720F7B"/>
    <w:rsid w:val="00784BA1"/>
    <w:rsid w:val="007F11FD"/>
    <w:rsid w:val="00890D57"/>
    <w:rsid w:val="008E16D2"/>
    <w:rsid w:val="008F3C16"/>
    <w:rsid w:val="00924B83"/>
    <w:rsid w:val="00947501"/>
    <w:rsid w:val="009F7F18"/>
    <w:rsid w:val="00AD6995"/>
    <w:rsid w:val="00AF4E59"/>
    <w:rsid w:val="00B23385"/>
    <w:rsid w:val="00CF60FC"/>
    <w:rsid w:val="00E30912"/>
    <w:rsid w:val="00E914D6"/>
    <w:rsid w:val="00F030A0"/>
    <w:rsid w:val="00F44F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1C776-6504-4838-9A65-D268E8F3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4FF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blna">
    <w:name w:val="Šablóna"/>
    <w:basedOn w:val="Hlavika"/>
    <w:qFormat/>
    <w:rsid w:val="00F44FF9"/>
    <w:pPr>
      <w:tabs>
        <w:tab w:val="center" w:pos="-142"/>
        <w:tab w:val="right" w:pos="9356"/>
      </w:tabs>
      <w:suppressAutoHyphens/>
      <w:ind w:right="-1"/>
    </w:pPr>
    <w:rPr>
      <w:rFonts w:ascii="Times New Roman" w:eastAsia="Times New Roman" w:hAnsi="Times New Roman" w:cs="Times New Roman"/>
      <w:sz w:val="24"/>
      <w:szCs w:val="24"/>
      <w:lang w:eastAsia="ar-SA"/>
    </w:rPr>
  </w:style>
  <w:style w:type="paragraph" w:styleId="Hlavika">
    <w:name w:val="header"/>
    <w:basedOn w:val="Normlny"/>
    <w:link w:val="HlavikaChar"/>
    <w:uiPriority w:val="99"/>
    <w:semiHidden/>
    <w:unhideWhenUsed/>
    <w:rsid w:val="00F44FF9"/>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F44FF9"/>
  </w:style>
  <w:style w:type="paragraph" w:styleId="Odsekzoznamu">
    <w:name w:val="List Paragraph"/>
    <w:basedOn w:val="Normlny"/>
    <w:uiPriority w:val="34"/>
    <w:qFormat/>
    <w:rsid w:val="00720F7B"/>
    <w:pPr>
      <w:spacing w:after="0" w:line="240" w:lineRule="auto"/>
      <w:ind w:left="708"/>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56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1035</Words>
  <Characters>5904</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Miloš Marcina</cp:lastModifiedBy>
  <cp:revision>6</cp:revision>
  <cp:lastPrinted>2019-02-14T08:28:00Z</cp:lastPrinted>
  <dcterms:created xsi:type="dcterms:W3CDTF">2020-07-16T08:45:00Z</dcterms:created>
  <dcterms:modified xsi:type="dcterms:W3CDTF">2021-09-27T06:30:00Z</dcterms:modified>
</cp:coreProperties>
</file>