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CE" w:rsidRDefault="00BC49CE" w:rsidP="00BC49C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160B6">
        <w:rPr>
          <w:b/>
          <w:sz w:val="32"/>
          <w:szCs w:val="32"/>
        </w:rPr>
        <w:t>Prehľad</w:t>
      </w:r>
      <w:r w:rsidRPr="00CE067F">
        <w:rPr>
          <w:b/>
          <w:sz w:val="32"/>
          <w:szCs w:val="32"/>
        </w:rPr>
        <w:t xml:space="preserve"> nehodových úsekov na cestách v Trenčianskom kraji</w:t>
      </w:r>
    </w:p>
    <w:p w:rsidR="006E348E" w:rsidRDefault="006E348E" w:rsidP="00BC49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obdobie od 01. </w:t>
      </w:r>
      <w:r w:rsidR="00196CB5">
        <w:rPr>
          <w:b/>
          <w:sz w:val="32"/>
          <w:szCs w:val="32"/>
        </w:rPr>
        <w:t>0</w:t>
      </w:r>
      <w:r w:rsidR="001F1A8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201</w:t>
      </w:r>
      <w:r w:rsidR="001F1A8F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do 3</w:t>
      </w:r>
      <w:r w:rsidR="001F1A8F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. </w:t>
      </w:r>
      <w:r w:rsidR="00424909">
        <w:rPr>
          <w:b/>
          <w:sz w:val="32"/>
          <w:szCs w:val="32"/>
        </w:rPr>
        <w:t>0</w:t>
      </w:r>
      <w:r w:rsidR="001F1A8F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 201</w:t>
      </w:r>
      <w:r w:rsidR="00424909">
        <w:rPr>
          <w:b/>
          <w:sz w:val="32"/>
          <w:szCs w:val="32"/>
        </w:rPr>
        <w:t>8</w:t>
      </w:r>
    </w:p>
    <w:p w:rsidR="002023B9" w:rsidRPr="00E3098C" w:rsidRDefault="002023B9" w:rsidP="00BC49CE">
      <w:pPr>
        <w:jc w:val="center"/>
        <w:rPr>
          <w:b/>
        </w:rPr>
      </w:pPr>
    </w:p>
    <w:p w:rsidR="000211A5" w:rsidRDefault="000211A5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C365E4" w:rsidTr="00E85D88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365E4" w:rsidRDefault="00C365E4" w:rsidP="001F1A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424909">
              <w:rPr>
                <w:b/>
                <w:lang w:eastAsia="en-US"/>
              </w:rPr>
              <w:t>P</w:t>
            </w:r>
            <w:r w:rsidR="001F1A8F">
              <w:rPr>
                <w:b/>
                <w:lang w:eastAsia="en-US"/>
              </w:rPr>
              <w:t>iešťany/Nové Mesto nad Váhom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65E4" w:rsidRDefault="00C365E4" w:rsidP="00E85D88">
            <w:pPr>
              <w:spacing w:line="276" w:lineRule="auto"/>
              <w:rPr>
                <w:b/>
                <w:lang w:eastAsia="en-US"/>
              </w:rPr>
            </w:pPr>
          </w:p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C365E4" w:rsidTr="00E85D8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365E4" w:rsidRDefault="00C365E4" w:rsidP="00E85D8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65E4" w:rsidRDefault="00C365E4" w:rsidP="00E85D88">
            <w:pPr>
              <w:rPr>
                <w:b/>
                <w:lang w:eastAsia="en-US"/>
              </w:rPr>
            </w:pPr>
          </w:p>
        </w:tc>
      </w:tr>
      <w:tr w:rsidR="0042132C" w:rsidRPr="0053256D" w:rsidTr="005160B6">
        <w:trPr>
          <w:trHeight w:val="6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132C" w:rsidRDefault="001F1A8F" w:rsidP="00502A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D1</w:t>
            </w:r>
            <w:r w:rsidR="0042132C" w:rsidRPr="00527F15">
              <w:rPr>
                <w:color w:val="000000"/>
                <w:sz w:val="20"/>
                <w:szCs w:val="20"/>
              </w:rPr>
              <w:t xml:space="preserve"> 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</w:rPr>
            </w:pPr>
            <w:r w:rsidRPr="00527F15">
              <w:rPr>
                <w:color w:val="000000"/>
                <w:sz w:val="20"/>
                <w:szCs w:val="20"/>
              </w:rPr>
              <w:t xml:space="preserve">km </w:t>
            </w:r>
            <w:r w:rsidR="001F1A8F">
              <w:rPr>
                <w:color w:val="000000"/>
                <w:sz w:val="20"/>
                <w:szCs w:val="20"/>
              </w:rPr>
              <w:t>91</w:t>
            </w:r>
            <w:r w:rsidR="00424909">
              <w:rPr>
                <w:color w:val="000000"/>
                <w:sz w:val="20"/>
                <w:szCs w:val="20"/>
              </w:rPr>
              <w:t>,0</w:t>
            </w:r>
            <w:r w:rsidR="001F1A8F">
              <w:rPr>
                <w:color w:val="000000"/>
                <w:sz w:val="20"/>
                <w:szCs w:val="20"/>
              </w:rPr>
              <w:t>7</w:t>
            </w:r>
            <w:r w:rsidR="005160B6">
              <w:rPr>
                <w:color w:val="000000"/>
                <w:sz w:val="20"/>
                <w:szCs w:val="20"/>
              </w:rPr>
              <w:t>0</w:t>
            </w:r>
            <w:r w:rsidRPr="00527F15">
              <w:rPr>
                <w:color w:val="000000"/>
                <w:sz w:val="20"/>
                <w:szCs w:val="20"/>
              </w:rPr>
              <w:t xml:space="preserve"> </w:t>
            </w:r>
            <w:r w:rsidR="001F1A8F">
              <w:rPr>
                <w:color w:val="000000"/>
                <w:sz w:val="20"/>
                <w:szCs w:val="20"/>
              </w:rPr>
              <w:t>–</w:t>
            </w:r>
            <w:r w:rsidRPr="00527F15">
              <w:rPr>
                <w:color w:val="000000"/>
                <w:sz w:val="20"/>
                <w:szCs w:val="20"/>
              </w:rPr>
              <w:t xml:space="preserve"> </w:t>
            </w:r>
            <w:r w:rsidR="001F1A8F">
              <w:rPr>
                <w:color w:val="000000"/>
                <w:sz w:val="20"/>
                <w:szCs w:val="20"/>
              </w:rPr>
              <w:t>92,200</w:t>
            </w:r>
          </w:p>
          <w:p w:rsidR="0042132C" w:rsidRPr="00527F15" w:rsidRDefault="0042132C" w:rsidP="001F1A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okres </w:t>
            </w:r>
            <w:r w:rsidR="001F1A8F">
              <w:rPr>
                <w:color w:val="000000"/>
                <w:sz w:val="20"/>
                <w:szCs w:val="20"/>
              </w:rPr>
              <w:t>Piešťany/Nové Mesto nad Váhom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527F15" w:rsidRDefault="001F1A8F" w:rsidP="00841407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1F1A8F">
              <w:rPr>
                <w:sz w:val="20"/>
                <w:szCs w:val="20"/>
              </w:rPr>
              <w:t xml:space="preserve">Nehodový úsek sa nachádza prevažne v katastrálnom území obce Horná Streda v okrese Nové Mesto nad Váhom a čiastočne zasahuje do okresu Piešťany. Z hľadiska smerového a výškového vedenia </w:t>
            </w:r>
            <w:r w:rsidR="00535EF9">
              <w:rPr>
                <w:sz w:val="20"/>
                <w:szCs w:val="20"/>
              </w:rPr>
              <w:t xml:space="preserve">(v smere jazdy na BL) </w:t>
            </w:r>
            <w:r w:rsidRPr="001F1A8F">
              <w:rPr>
                <w:sz w:val="20"/>
                <w:szCs w:val="20"/>
              </w:rPr>
              <w:t>sa jedná o pravostranný oblúk s prechodom do ľavostranného oblúka a mierne stúpanie. V nehodovom úseku sa nachádza diaľničná križovatka Horná Streda. Nehodový úsek je špecifický tým, že v období 16. 06. 2018 do 05. 08. 2018</w:t>
            </w:r>
            <w:r w:rsidR="00841407">
              <w:rPr>
                <w:sz w:val="20"/>
                <w:szCs w:val="20"/>
              </w:rPr>
              <w:t xml:space="preserve"> </w:t>
            </w:r>
            <w:r w:rsidR="00841407" w:rsidRPr="001F1A8F">
              <w:rPr>
                <w:sz w:val="20"/>
                <w:szCs w:val="20"/>
              </w:rPr>
              <w:t>prebiehala v ľavom jazdnom páse diaľnice čiastočná uzávierka z dôvodu opravy a</w:t>
            </w:r>
            <w:r w:rsidR="00841407">
              <w:rPr>
                <w:sz w:val="20"/>
                <w:szCs w:val="20"/>
              </w:rPr>
              <w:t> </w:t>
            </w:r>
            <w:r w:rsidR="00841407" w:rsidRPr="001F1A8F">
              <w:rPr>
                <w:sz w:val="20"/>
                <w:szCs w:val="20"/>
              </w:rPr>
              <w:t>výmeny mostných záverov</w:t>
            </w:r>
            <w:r w:rsidR="00841407">
              <w:rPr>
                <w:sz w:val="20"/>
                <w:szCs w:val="20"/>
              </w:rPr>
              <w:t>, pričom v tomto období</w:t>
            </w:r>
            <w:r w:rsidRPr="001F1A8F">
              <w:rPr>
                <w:sz w:val="20"/>
                <w:szCs w:val="20"/>
              </w:rPr>
              <w:t xml:space="preserve"> napadli tri dopravné nehody.   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527F15" w:rsidRDefault="001F1A8F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dopravn</w:t>
            </w:r>
            <w:r>
              <w:rPr>
                <w:color w:val="000000"/>
                <w:sz w:val="20"/>
                <w:szCs w:val="20"/>
                <w:lang w:eastAsia="en-US"/>
              </w:rPr>
              <w:t>ých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neh</w:t>
            </w:r>
            <w:r>
              <w:rPr>
                <w:color w:val="000000"/>
                <w:sz w:val="20"/>
                <w:szCs w:val="20"/>
                <w:lang w:eastAsia="en-US"/>
              </w:rPr>
              <w:t>ôd</w:t>
            </w:r>
          </w:p>
          <w:p w:rsidR="0042132C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2132C" w:rsidRPr="00527F15" w:rsidRDefault="005160B6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usmrten</w:t>
            </w:r>
            <w:r>
              <w:rPr>
                <w:color w:val="000000"/>
                <w:sz w:val="20"/>
                <w:szCs w:val="20"/>
                <w:lang w:eastAsia="en-US"/>
              </w:rPr>
              <w:t>ých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 xml:space="preserve"> os</w:t>
            </w:r>
            <w:r>
              <w:rPr>
                <w:color w:val="000000"/>
                <w:sz w:val="20"/>
                <w:szCs w:val="20"/>
                <w:lang w:eastAsia="en-US"/>
              </w:rPr>
              <w:t>ôb</w:t>
            </w:r>
          </w:p>
          <w:p w:rsidR="0042132C" w:rsidRDefault="005160B6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ťažko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zranen</w:t>
            </w:r>
            <w:r>
              <w:rPr>
                <w:color w:val="000000"/>
                <w:sz w:val="20"/>
                <w:szCs w:val="20"/>
                <w:lang w:eastAsia="en-US"/>
              </w:rPr>
              <w:t>ých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o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s</w:t>
            </w:r>
            <w:r>
              <w:rPr>
                <w:color w:val="000000"/>
                <w:sz w:val="20"/>
                <w:szCs w:val="20"/>
                <w:lang w:eastAsia="en-US"/>
              </w:rPr>
              <w:t>ô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b</w:t>
            </w:r>
          </w:p>
          <w:p w:rsidR="0042132C" w:rsidRPr="00527F15" w:rsidRDefault="00424909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ľahko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zranen</w:t>
            </w:r>
            <w:r>
              <w:rPr>
                <w:color w:val="000000"/>
                <w:sz w:val="20"/>
                <w:szCs w:val="20"/>
                <w:lang w:eastAsia="en-US"/>
              </w:rPr>
              <w:t>é</w:t>
            </w:r>
            <w:r w:rsidR="0042132C" w:rsidRPr="00527F15">
              <w:rPr>
                <w:color w:val="000000"/>
                <w:sz w:val="20"/>
                <w:szCs w:val="20"/>
                <w:lang w:eastAsia="en-US"/>
              </w:rPr>
              <w:t xml:space="preserve"> o</w:t>
            </w:r>
            <w:r w:rsidR="00E107DE">
              <w:rPr>
                <w:color w:val="000000"/>
                <w:sz w:val="20"/>
                <w:szCs w:val="20"/>
                <w:lang w:eastAsia="en-US"/>
              </w:rPr>
              <w:t>s</w:t>
            </w:r>
            <w:r>
              <w:rPr>
                <w:color w:val="000000"/>
                <w:sz w:val="20"/>
                <w:szCs w:val="20"/>
                <w:lang w:eastAsia="en-US"/>
              </w:rPr>
              <w:t>oby</w:t>
            </w:r>
          </w:p>
          <w:p w:rsidR="0042132C" w:rsidRPr="00527F15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42132C" w:rsidRDefault="0042132C" w:rsidP="00502A05">
            <w:pPr>
              <w:rPr>
                <w:color w:val="000000"/>
                <w:sz w:val="20"/>
                <w:szCs w:val="20"/>
                <w:lang w:eastAsia="en-US"/>
              </w:rPr>
            </w:pPr>
            <w:r w:rsidRPr="00527F15">
              <w:rPr>
                <w:color w:val="000000"/>
                <w:sz w:val="20"/>
                <w:szCs w:val="20"/>
                <w:lang w:eastAsia="en-US"/>
              </w:rPr>
              <w:t>Príčiny DN</w:t>
            </w:r>
          </w:p>
          <w:p w:rsidR="001F1A8F" w:rsidRDefault="00F15C59" w:rsidP="005160B6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porušenie povinností vodiča – </w:t>
            </w:r>
            <w:r w:rsidR="001F1A8F">
              <w:rPr>
                <w:color w:val="000000"/>
                <w:sz w:val="20"/>
                <w:szCs w:val="20"/>
              </w:rPr>
              <w:t>4 DN</w:t>
            </w:r>
          </w:p>
          <w:p w:rsidR="005160B6" w:rsidRDefault="00F15C59" w:rsidP="005160B6">
            <w:pPr>
              <w:pStyle w:val="Odsekzoznamu"/>
              <w:numPr>
                <w:ilvl w:val="0"/>
                <w:numId w:val="1"/>
              </w:numPr>
              <w:tabs>
                <w:tab w:val="clear" w:pos="720"/>
              </w:tabs>
              <w:ind w:left="234" w:hanging="14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</w:t>
            </w:r>
            <w:r w:rsidR="001F1A8F">
              <w:rPr>
                <w:color w:val="000000"/>
                <w:sz w:val="20"/>
                <w:szCs w:val="20"/>
              </w:rPr>
              <w:t xml:space="preserve">dovolená rýchlosť – 2 </w:t>
            </w:r>
            <w:r w:rsidR="00332901">
              <w:rPr>
                <w:color w:val="000000"/>
                <w:sz w:val="20"/>
                <w:szCs w:val="20"/>
              </w:rPr>
              <w:t>DN</w:t>
            </w:r>
          </w:p>
          <w:p w:rsidR="00194D49" w:rsidRDefault="00194D49" w:rsidP="00194D49">
            <w:pPr>
              <w:rPr>
                <w:color w:val="000000"/>
                <w:sz w:val="20"/>
                <w:szCs w:val="20"/>
              </w:rPr>
            </w:pPr>
          </w:p>
          <w:p w:rsidR="00194D49" w:rsidRPr="00194D49" w:rsidRDefault="00194D49" w:rsidP="001F1A8F">
            <w:pPr>
              <w:rPr>
                <w:color w:val="000000"/>
                <w:sz w:val="20"/>
                <w:szCs w:val="20"/>
              </w:rPr>
            </w:pPr>
            <w:r w:rsidRPr="00861820">
              <w:rPr>
                <w:sz w:val="16"/>
                <w:szCs w:val="16"/>
                <w:lang w:eastAsia="en-US"/>
              </w:rPr>
              <w:t>(vyhodnocované obdobie 01.</w:t>
            </w:r>
            <w:r w:rsidR="00424909">
              <w:rPr>
                <w:sz w:val="16"/>
                <w:szCs w:val="16"/>
                <w:lang w:eastAsia="en-US"/>
              </w:rPr>
              <w:t>0</w:t>
            </w:r>
            <w:r w:rsidR="001F1A8F">
              <w:rPr>
                <w:sz w:val="16"/>
                <w:szCs w:val="16"/>
                <w:lang w:eastAsia="en-US"/>
              </w:rPr>
              <w:t>4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 w:rsidR="001F1A8F">
              <w:rPr>
                <w:sz w:val="16"/>
                <w:szCs w:val="16"/>
                <w:lang w:eastAsia="en-US"/>
              </w:rPr>
              <w:t>8</w:t>
            </w:r>
            <w:r w:rsidRPr="00861820">
              <w:rPr>
                <w:sz w:val="16"/>
                <w:szCs w:val="16"/>
                <w:lang w:eastAsia="en-US"/>
              </w:rPr>
              <w:t>-3</w:t>
            </w:r>
            <w:r w:rsidR="001F1A8F">
              <w:rPr>
                <w:sz w:val="16"/>
                <w:szCs w:val="16"/>
                <w:lang w:eastAsia="en-US"/>
              </w:rPr>
              <w:t>0</w:t>
            </w:r>
            <w:r w:rsidRPr="00861820">
              <w:rPr>
                <w:sz w:val="16"/>
                <w:szCs w:val="16"/>
                <w:lang w:eastAsia="en-US"/>
              </w:rPr>
              <w:t>.0</w:t>
            </w:r>
            <w:r w:rsidR="001F1A8F">
              <w:rPr>
                <w:sz w:val="16"/>
                <w:szCs w:val="16"/>
                <w:lang w:eastAsia="en-US"/>
              </w:rPr>
              <w:t>9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 w:rsidR="00424909">
              <w:rPr>
                <w:sz w:val="16"/>
                <w:szCs w:val="16"/>
                <w:lang w:eastAsia="en-US"/>
              </w:rPr>
              <w:t>8</w:t>
            </w:r>
            <w:r w:rsidRPr="0086182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132C" w:rsidRPr="00D9061C" w:rsidRDefault="005A3A3D" w:rsidP="00F15C5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Č.</w:t>
            </w:r>
            <w:r w:rsidR="00F15C59">
              <w:rPr>
                <w:sz w:val="20"/>
                <w:szCs w:val="20"/>
                <w:lang w:eastAsia="en-US"/>
              </w:rPr>
              <w:t xml:space="preserve"> 1 - 5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F1A8F" w:rsidRDefault="001F1A8F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pondelok - 3 DN</w:t>
            </w:r>
          </w:p>
          <w:p w:rsidR="005160B6" w:rsidRDefault="001F1A8F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streda</w:t>
            </w:r>
            <w:r w:rsidR="005160B6">
              <w:rPr>
                <w:color w:val="000000"/>
                <w:sz w:val="20"/>
                <w:szCs w:val="20"/>
              </w:rPr>
              <w:t xml:space="preserve"> </w:t>
            </w:r>
            <w:r w:rsidR="00332901">
              <w:rPr>
                <w:color w:val="000000"/>
                <w:sz w:val="20"/>
                <w:szCs w:val="20"/>
              </w:rPr>
              <w:t>-</w:t>
            </w:r>
            <w:r w:rsidR="005160B6">
              <w:rPr>
                <w:color w:val="000000"/>
                <w:sz w:val="20"/>
                <w:szCs w:val="20"/>
              </w:rPr>
              <w:t xml:space="preserve"> </w:t>
            </w:r>
            <w:r w:rsidR="00F15C59">
              <w:rPr>
                <w:color w:val="000000"/>
                <w:sz w:val="20"/>
                <w:szCs w:val="20"/>
              </w:rPr>
              <w:t>1</w:t>
            </w:r>
            <w:r w:rsidR="00424909">
              <w:rPr>
                <w:color w:val="000000"/>
                <w:sz w:val="20"/>
                <w:szCs w:val="20"/>
              </w:rPr>
              <w:t xml:space="preserve"> </w:t>
            </w:r>
            <w:r w:rsidR="005160B6">
              <w:rPr>
                <w:color w:val="000000"/>
                <w:sz w:val="20"/>
                <w:szCs w:val="20"/>
              </w:rPr>
              <w:t>DN</w:t>
            </w:r>
          </w:p>
          <w:p w:rsidR="0042132C" w:rsidRDefault="00424909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piatok -</w:t>
            </w:r>
            <w:r w:rsidR="0042132C">
              <w:rPr>
                <w:color w:val="000000"/>
                <w:sz w:val="20"/>
                <w:szCs w:val="20"/>
              </w:rPr>
              <w:t xml:space="preserve"> </w:t>
            </w:r>
            <w:r w:rsidR="001F1A8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2132C">
              <w:rPr>
                <w:color w:val="000000"/>
                <w:sz w:val="20"/>
                <w:szCs w:val="20"/>
              </w:rPr>
              <w:t>DN</w:t>
            </w:r>
          </w:p>
          <w:p w:rsidR="001F1A8F" w:rsidRDefault="001F1A8F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nedeľa - 1 DN</w:t>
            </w: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Pr="00527F15" w:rsidRDefault="0042132C" w:rsidP="00516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09" w:rsidRDefault="00424909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EF0CF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.00-0</w:t>
            </w:r>
            <w:r w:rsidR="00EF0CF6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.00 - </w:t>
            </w:r>
            <w:r w:rsidR="00F15C59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EF0CF6" w:rsidRDefault="00EF0CF6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02.00-04.00 - 1 DN</w:t>
            </w:r>
          </w:p>
          <w:p w:rsidR="00EF0CF6" w:rsidRDefault="00EF0CF6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12.00-14.00 - 2 DN</w:t>
            </w:r>
          </w:p>
          <w:p w:rsidR="005160B6" w:rsidRDefault="00EF0CF6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5160B6">
              <w:rPr>
                <w:color w:val="000000"/>
                <w:sz w:val="20"/>
                <w:szCs w:val="20"/>
              </w:rPr>
              <w:t>.00-1</w:t>
            </w:r>
            <w:r>
              <w:rPr>
                <w:color w:val="000000"/>
                <w:sz w:val="20"/>
                <w:szCs w:val="20"/>
              </w:rPr>
              <w:t>6</w:t>
            </w:r>
            <w:r w:rsidR="005160B6">
              <w:rPr>
                <w:color w:val="000000"/>
                <w:sz w:val="20"/>
                <w:szCs w:val="20"/>
              </w:rPr>
              <w:t xml:space="preserve">.00 </w:t>
            </w:r>
            <w:r w:rsidR="00F15C59">
              <w:rPr>
                <w:color w:val="000000"/>
                <w:sz w:val="20"/>
                <w:szCs w:val="20"/>
              </w:rPr>
              <w:t>- 1</w:t>
            </w:r>
            <w:r w:rsidR="005160B6"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EF0CF6" w:rsidP="005160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  <w:r w:rsidR="00424909">
              <w:rPr>
                <w:color w:val="000000"/>
                <w:sz w:val="20"/>
                <w:szCs w:val="20"/>
              </w:rPr>
              <w:t>.00-</w:t>
            </w:r>
            <w:r>
              <w:rPr>
                <w:color w:val="000000"/>
                <w:sz w:val="20"/>
                <w:szCs w:val="20"/>
              </w:rPr>
              <w:t>18</w:t>
            </w:r>
            <w:r w:rsidR="00424909">
              <w:rPr>
                <w:color w:val="000000"/>
                <w:sz w:val="20"/>
                <w:szCs w:val="20"/>
              </w:rPr>
              <w:t xml:space="preserve">.00 - </w:t>
            </w:r>
            <w:r w:rsidR="00F15C59">
              <w:rPr>
                <w:color w:val="000000"/>
                <w:sz w:val="20"/>
                <w:szCs w:val="20"/>
              </w:rPr>
              <w:t>1</w:t>
            </w:r>
            <w:r w:rsidR="00424909">
              <w:rPr>
                <w:color w:val="000000"/>
                <w:sz w:val="20"/>
                <w:szCs w:val="20"/>
              </w:rPr>
              <w:t xml:space="preserve"> DN </w:t>
            </w: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Default="0042132C" w:rsidP="005160B6">
            <w:pPr>
              <w:rPr>
                <w:color w:val="000000"/>
                <w:sz w:val="20"/>
                <w:szCs w:val="20"/>
              </w:rPr>
            </w:pPr>
          </w:p>
          <w:p w:rsidR="0042132C" w:rsidRPr="00527F15" w:rsidRDefault="0042132C" w:rsidP="005160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132C" w:rsidRPr="00DB737D" w:rsidRDefault="00DB737D" w:rsidP="00424909">
            <w:pPr>
              <w:spacing w:line="276" w:lineRule="auto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DB737D">
              <w:rPr>
                <w:sz w:val="20"/>
                <w:szCs w:val="20"/>
              </w:rPr>
              <w:t>Označenie nehodového úseku dopravnými značkami č. A 33 je v zmysle zákona č. 135/1961 Zb. o pozemných komunikáciách (cestný zákon) v platnom znení v pôsobnosti Ministerstva dopravy a výstavby Slovenskej republiky a Ministerstva vnútra Slovenskej republiky Prezídia Policajného zboru, odboru dopravnej polície v</w:t>
            </w:r>
            <w:r w:rsidR="0087131A">
              <w:rPr>
                <w:sz w:val="20"/>
                <w:szCs w:val="20"/>
              </w:rPr>
              <w:t> </w:t>
            </w:r>
            <w:r w:rsidRPr="00DB737D">
              <w:rPr>
                <w:sz w:val="20"/>
                <w:szCs w:val="20"/>
              </w:rPr>
              <w:t>Bratislave</w:t>
            </w:r>
            <w:r w:rsidR="0087131A">
              <w:rPr>
                <w:sz w:val="20"/>
                <w:szCs w:val="20"/>
              </w:rPr>
              <w:t>.</w:t>
            </w:r>
          </w:p>
        </w:tc>
      </w:tr>
    </w:tbl>
    <w:p w:rsidR="00C365E4" w:rsidRDefault="00C365E4" w:rsidP="009917CF"/>
    <w:p w:rsidR="005160B6" w:rsidRDefault="005160B6" w:rsidP="009917CF"/>
    <w:p w:rsidR="005160B6" w:rsidRDefault="005160B6" w:rsidP="009917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5160B6" w:rsidTr="00E249A8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0B6" w:rsidRDefault="005160B6" w:rsidP="00E249A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5160B6" w:rsidRDefault="005160B6" w:rsidP="0036078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360789">
              <w:rPr>
                <w:b/>
                <w:lang w:eastAsia="en-US"/>
              </w:rPr>
              <w:t>Prievidza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60B6" w:rsidRDefault="005160B6" w:rsidP="00E249A8">
            <w:pPr>
              <w:spacing w:line="276" w:lineRule="auto"/>
              <w:rPr>
                <w:b/>
                <w:lang w:eastAsia="en-US"/>
              </w:rPr>
            </w:pPr>
          </w:p>
          <w:p w:rsidR="005160B6" w:rsidRDefault="005160B6" w:rsidP="00E249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0B6" w:rsidRDefault="005160B6" w:rsidP="00E249A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5160B6" w:rsidTr="00E249A8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160B6" w:rsidRDefault="005160B6" w:rsidP="00E249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60B6" w:rsidRDefault="005160B6" w:rsidP="00E249A8">
            <w:pPr>
              <w:rPr>
                <w:b/>
                <w:lang w:eastAsia="en-US"/>
              </w:rPr>
            </w:pPr>
          </w:p>
        </w:tc>
      </w:tr>
      <w:tr w:rsidR="00C34A17" w:rsidRPr="0053256D" w:rsidTr="00D93834">
        <w:trPr>
          <w:trHeight w:val="6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94D49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I/6</w:t>
            </w:r>
            <w:r w:rsidR="00360789">
              <w:rPr>
                <w:sz w:val="20"/>
                <w:szCs w:val="20"/>
                <w:lang w:eastAsia="en-US"/>
              </w:rPr>
              <w:t>4</w:t>
            </w:r>
          </w:p>
          <w:p w:rsidR="00C34A17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km </w:t>
            </w:r>
            <w:r w:rsidR="00360789">
              <w:rPr>
                <w:sz w:val="20"/>
                <w:szCs w:val="20"/>
                <w:lang w:eastAsia="en-US"/>
              </w:rPr>
              <w:t>141,600-143,100</w:t>
            </w:r>
          </w:p>
          <w:p w:rsidR="00C34A17" w:rsidRDefault="00194D49" w:rsidP="0036078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</w:t>
            </w:r>
            <w:r w:rsidR="00C34A17">
              <w:rPr>
                <w:sz w:val="20"/>
                <w:szCs w:val="20"/>
                <w:lang w:eastAsia="en-US"/>
              </w:rPr>
              <w:t xml:space="preserve">kres </w:t>
            </w:r>
            <w:r w:rsidR="00360789">
              <w:rPr>
                <w:sz w:val="20"/>
                <w:szCs w:val="20"/>
                <w:lang w:eastAsia="en-US"/>
              </w:rPr>
              <w:t>Prievidza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A17" w:rsidRPr="009917CF" w:rsidRDefault="00AE2E62" w:rsidP="00C90CF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Nehodový úsek začína v intraviláne mesta Prievidza v križovatke s MK ul. Mišíka a Dlhá, nasleduje podcestie mimoúrovňového križovania s cestou III/1774, kruhová križovatka s MK Vansovej a III/1774, križovatka s MK ul. Stavbárov, križovatka s MK Puškinova, križovatka s MK Včelárska, križovatka s MK Veľkonecpalská, križovatka s MK Malonecpalská, križovatka s MK Športová, železničné priecestie, kruhová križovatka s MK Mliekarenská a Bajzu, úsek končí za križovatkou napojenia obchodného centra</w:t>
            </w:r>
            <w:r w:rsidR="002023B9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A17" w:rsidRPr="00861820" w:rsidRDefault="00360789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dopravn</w:t>
            </w:r>
            <w:r>
              <w:rPr>
                <w:sz w:val="20"/>
                <w:szCs w:val="20"/>
                <w:lang w:eastAsia="en-US"/>
              </w:rPr>
              <w:t>ých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neh</w:t>
            </w:r>
            <w:r>
              <w:rPr>
                <w:sz w:val="20"/>
                <w:szCs w:val="20"/>
                <w:lang w:eastAsia="en-US"/>
              </w:rPr>
              <w:t>ôd</w:t>
            </w:r>
          </w:p>
          <w:p w:rsidR="003A0BA9" w:rsidRDefault="003A0BA9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4A17" w:rsidRPr="00861820" w:rsidRDefault="00360789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usmrten</w:t>
            </w:r>
            <w:r>
              <w:rPr>
                <w:sz w:val="20"/>
                <w:szCs w:val="20"/>
                <w:lang w:eastAsia="en-US"/>
              </w:rPr>
              <w:t>ých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ôb</w:t>
            </w:r>
          </w:p>
          <w:p w:rsidR="00C34A17" w:rsidRPr="00861820" w:rsidRDefault="00360789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ťažko zranen</w:t>
            </w:r>
            <w:r>
              <w:rPr>
                <w:sz w:val="20"/>
                <w:szCs w:val="20"/>
                <w:lang w:eastAsia="en-US"/>
              </w:rPr>
              <w:t>ých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ôb</w:t>
            </w:r>
          </w:p>
          <w:p w:rsidR="00C34A17" w:rsidRPr="00861820" w:rsidRDefault="00360789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ľahko zranen</w:t>
            </w:r>
            <w:r>
              <w:rPr>
                <w:sz w:val="20"/>
                <w:szCs w:val="20"/>
                <w:lang w:eastAsia="en-US"/>
              </w:rPr>
              <w:t>ých</w:t>
            </w:r>
            <w:r w:rsidR="00C34A17" w:rsidRPr="00861820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ôb</w:t>
            </w:r>
          </w:p>
          <w:p w:rsidR="00C34A17" w:rsidRPr="00861820" w:rsidRDefault="00C34A17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4A17" w:rsidRPr="00360789" w:rsidRDefault="003A0BA9" w:rsidP="00C4485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C34A17" w:rsidRPr="00360789">
              <w:rPr>
                <w:sz w:val="20"/>
                <w:szCs w:val="20"/>
                <w:lang w:eastAsia="en-US"/>
              </w:rPr>
              <w:t>ríčiny DN:</w:t>
            </w:r>
          </w:p>
          <w:p w:rsidR="00424909" w:rsidRPr="00360789" w:rsidRDefault="00360789" w:rsidP="00360789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60789">
              <w:rPr>
                <w:sz w:val="20"/>
                <w:szCs w:val="20"/>
                <w:lang w:eastAsia="en-US"/>
              </w:rPr>
              <w:t>porušenie povinnosti vodiča - 4 DN</w:t>
            </w:r>
          </w:p>
          <w:p w:rsidR="00360789" w:rsidRPr="00360789" w:rsidRDefault="00360789" w:rsidP="00360789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60789">
              <w:rPr>
                <w:sz w:val="20"/>
                <w:szCs w:val="20"/>
                <w:lang w:eastAsia="en-US"/>
              </w:rPr>
              <w:t>nesprávna jazda cez križovatku - 2 DN</w:t>
            </w:r>
          </w:p>
          <w:p w:rsidR="00360789" w:rsidRDefault="00360789" w:rsidP="00424909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C34A17" w:rsidRPr="00861820" w:rsidRDefault="00C34A17" w:rsidP="0036078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16"/>
                <w:szCs w:val="16"/>
                <w:lang w:eastAsia="en-US"/>
              </w:rPr>
              <w:t>(vyhodnocované obdobie 01.</w:t>
            </w:r>
            <w:r w:rsidR="00424909">
              <w:rPr>
                <w:sz w:val="16"/>
                <w:szCs w:val="16"/>
                <w:lang w:eastAsia="en-US"/>
              </w:rPr>
              <w:t>0</w:t>
            </w:r>
            <w:r w:rsidR="00360789">
              <w:rPr>
                <w:sz w:val="16"/>
                <w:szCs w:val="16"/>
                <w:lang w:eastAsia="en-US"/>
              </w:rPr>
              <w:t>4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 w:rsidR="00360789">
              <w:rPr>
                <w:sz w:val="16"/>
                <w:szCs w:val="16"/>
                <w:lang w:eastAsia="en-US"/>
              </w:rPr>
              <w:t>8</w:t>
            </w:r>
            <w:r w:rsidRPr="00861820">
              <w:rPr>
                <w:sz w:val="16"/>
                <w:szCs w:val="16"/>
                <w:lang w:eastAsia="en-US"/>
              </w:rPr>
              <w:t>-3</w:t>
            </w:r>
            <w:r w:rsidR="00360789">
              <w:rPr>
                <w:sz w:val="16"/>
                <w:szCs w:val="16"/>
                <w:lang w:eastAsia="en-US"/>
              </w:rPr>
              <w:t>0</w:t>
            </w:r>
            <w:r w:rsidRPr="00861820">
              <w:rPr>
                <w:sz w:val="16"/>
                <w:szCs w:val="16"/>
                <w:lang w:eastAsia="en-US"/>
              </w:rPr>
              <w:t>.0</w:t>
            </w:r>
            <w:r w:rsidR="00360789">
              <w:rPr>
                <w:sz w:val="16"/>
                <w:szCs w:val="16"/>
                <w:lang w:eastAsia="en-US"/>
              </w:rPr>
              <w:t>9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 w:rsidR="00424909">
              <w:rPr>
                <w:sz w:val="16"/>
                <w:szCs w:val="16"/>
                <w:lang w:eastAsia="en-US"/>
              </w:rPr>
              <w:t>8</w:t>
            </w:r>
            <w:r w:rsidRPr="0086182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34A17" w:rsidRPr="00861820" w:rsidRDefault="00C34A17" w:rsidP="0036078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Č.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462DB8">
              <w:rPr>
                <w:sz w:val="20"/>
                <w:szCs w:val="20"/>
                <w:lang w:eastAsia="en-US"/>
              </w:rPr>
              <w:t xml:space="preserve">1 - </w:t>
            </w:r>
            <w:r w:rsidR="00AE2E62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909" w:rsidRDefault="00424909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utorok </w:t>
            </w:r>
            <w:r w:rsidR="00462DB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6078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360789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štvrtok</w:t>
            </w:r>
            <w:r w:rsidR="00424909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color w:val="000000"/>
                <w:sz w:val="20"/>
                <w:szCs w:val="20"/>
              </w:rPr>
              <w:t>2</w:t>
            </w:r>
            <w:r w:rsidR="00424909">
              <w:rPr>
                <w:color w:val="000000"/>
                <w:sz w:val="20"/>
                <w:szCs w:val="20"/>
              </w:rPr>
              <w:t xml:space="preserve"> DN</w:t>
            </w:r>
          </w:p>
          <w:p w:rsidR="00360789" w:rsidRDefault="00360789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piatok - 1 DN</w:t>
            </w:r>
          </w:p>
          <w:p w:rsidR="00424909" w:rsidRDefault="00360789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nedeľa - 1 DN</w:t>
            </w:r>
          </w:p>
          <w:p w:rsidR="00C34A17" w:rsidRPr="00861820" w:rsidRDefault="00C34A17" w:rsidP="0042490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09" w:rsidRDefault="00424909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06.00-08.00 </w:t>
            </w:r>
            <w:r w:rsidR="00462DB8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62DB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360789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424909">
              <w:rPr>
                <w:color w:val="000000"/>
                <w:sz w:val="20"/>
                <w:szCs w:val="20"/>
              </w:rPr>
              <w:t>.00-1</w:t>
            </w:r>
            <w:r>
              <w:rPr>
                <w:color w:val="000000"/>
                <w:sz w:val="20"/>
                <w:szCs w:val="20"/>
              </w:rPr>
              <w:t>2</w:t>
            </w:r>
            <w:r w:rsidR="00424909">
              <w:rPr>
                <w:color w:val="000000"/>
                <w:sz w:val="20"/>
                <w:szCs w:val="20"/>
              </w:rPr>
              <w:t xml:space="preserve">.00 </w:t>
            </w:r>
            <w:r w:rsidR="00462DB8">
              <w:rPr>
                <w:color w:val="000000"/>
                <w:sz w:val="20"/>
                <w:szCs w:val="20"/>
              </w:rPr>
              <w:t>-</w:t>
            </w:r>
            <w:r w:rsidR="00424909">
              <w:rPr>
                <w:color w:val="000000"/>
                <w:sz w:val="20"/>
                <w:szCs w:val="20"/>
              </w:rPr>
              <w:t xml:space="preserve"> </w:t>
            </w:r>
            <w:r w:rsidR="00462DB8">
              <w:rPr>
                <w:color w:val="000000"/>
                <w:sz w:val="20"/>
                <w:szCs w:val="20"/>
              </w:rPr>
              <w:t>1</w:t>
            </w:r>
            <w:r w:rsidR="00424909"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424909" w:rsidP="004249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36078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.00-1</w:t>
            </w:r>
            <w:r w:rsidR="00360789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.00 - </w:t>
            </w:r>
            <w:r w:rsidR="00360789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DN</w:t>
            </w:r>
          </w:p>
          <w:p w:rsidR="00C34A17" w:rsidRPr="00861820" w:rsidRDefault="00C34A17" w:rsidP="003607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34A17" w:rsidRPr="00861820" w:rsidRDefault="00424909" w:rsidP="0036078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Od 01.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360789"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eastAsia="en-US"/>
              </w:rPr>
              <w:t>.201</w:t>
            </w:r>
            <w:r w:rsidR="00360789">
              <w:rPr>
                <w:sz w:val="20"/>
                <w:szCs w:val="20"/>
                <w:lang w:eastAsia="en-US"/>
              </w:rPr>
              <w:t>9</w:t>
            </w:r>
            <w:r w:rsidRPr="00861820">
              <w:rPr>
                <w:sz w:val="20"/>
                <w:szCs w:val="20"/>
                <w:lang w:eastAsia="en-US"/>
              </w:rPr>
              <w:t xml:space="preserve"> do 3</w:t>
            </w:r>
            <w:r w:rsidR="00360789">
              <w:rPr>
                <w:sz w:val="20"/>
                <w:szCs w:val="20"/>
                <w:lang w:eastAsia="en-US"/>
              </w:rPr>
              <w:t>0</w:t>
            </w:r>
            <w:r w:rsidRPr="00861820">
              <w:rPr>
                <w:sz w:val="20"/>
                <w:szCs w:val="20"/>
                <w:lang w:eastAsia="en-US"/>
              </w:rPr>
              <w:t>.0</w:t>
            </w:r>
            <w:r w:rsidR="00360789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.2019</w:t>
            </w:r>
          </w:p>
        </w:tc>
      </w:tr>
    </w:tbl>
    <w:p w:rsidR="003A0BA9" w:rsidRDefault="003A0BA9"/>
    <w:p w:rsidR="003A0BA9" w:rsidRDefault="003A0BA9"/>
    <w:p w:rsidR="0030601C" w:rsidRDefault="0030601C"/>
    <w:p w:rsidR="003A0BA9" w:rsidRDefault="003A0B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30601C" w:rsidTr="00937E6F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01C" w:rsidRDefault="0030601C" w:rsidP="00937E6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0601C" w:rsidRDefault="0030601C" w:rsidP="003060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Prievidza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01C" w:rsidRDefault="0030601C" w:rsidP="00937E6F">
            <w:pPr>
              <w:spacing w:line="276" w:lineRule="auto"/>
              <w:rPr>
                <w:b/>
                <w:lang w:eastAsia="en-US"/>
              </w:rPr>
            </w:pPr>
          </w:p>
          <w:p w:rsidR="0030601C" w:rsidRDefault="0030601C" w:rsidP="00937E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30601C" w:rsidRDefault="0030601C" w:rsidP="00937E6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01C" w:rsidRDefault="0030601C" w:rsidP="00937E6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30601C" w:rsidTr="00937E6F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01C" w:rsidRDefault="0030601C" w:rsidP="00937E6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01C" w:rsidRDefault="0030601C" w:rsidP="00937E6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01C" w:rsidRDefault="0030601C" w:rsidP="00937E6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01C" w:rsidRDefault="0030601C" w:rsidP="00937E6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01C" w:rsidRDefault="0030601C" w:rsidP="00937E6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01C" w:rsidRDefault="0030601C" w:rsidP="00937E6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601C" w:rsidRDefault="0030601C" w:rsidP="00937E6F">
            <w:pPr>
              <w:rPr>
                <w:b/>
                <w:lang w:eastAsia="en-US"/>
              </w:rPr>
            </w:pPr>
          </w:p>
        </w:tc>
      </w:tr>
      <w:tr w:rsidR="0030601C" w:rsidRPr="0053256D" w:rsidTr="00937E6F">
        <w:trPr>
          <w:trHeight w:val="6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601C" w:rsidRDefault="0030601C" w:rsidP="00937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III/1774</w:t>
            </w:r>
          </w:p>
          <w:p w:rsidR="0030601C" w:rsidRDefault="0030601C" w:rsidP="00937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km 0,590-1,895</w:t>
            </w:r>
          </w:p>
          <w:p w:rsidR="0030601C" w:rsidRDefault="0030601C" w:rsidP="00937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Prievidza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601C" w:rsidRPr="009917CF" w:rsidRDefault="0030601C" w:rsidP="00937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Nehodový úsek začína v intraviláne mesta Prievidza v križovatke s MK Ľudovíta Štúra, nasleduje križovatka s MK J. G. Tajovského, križovatka s MK Duklianska a Svätoplukova, križovatka s MK Š. Závodníka, križovatka s MK Š. Králika, križovatka s MK M. Falešníka, kruhová križovatka s MK Nábrežná a Bjornsona, svetelná križovatka s MK Sama Chalupku, križovatka s MK Olympionikov a Riečna, úsek končí v križovatke s cestou III/1775.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601C" w:rsidRPr="00861820" w:rsidRDefault="0030601C" w:rsidP="00937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861820">
              <w:rPr>
                <w:sz w:val="20"/>
                <w:szCs w:val="20"/>
                <w:lang w:eastAsia="en-US"/>
              </w:rPr>
              <w:t xml:space="preserve"> dopravn</w:t>
            </w:r>
            <w:r>
              <w:rPr>
                <w:sz w:val="20"/>
                <w:szCs w:val="20"/>
                <w:lang w:eastAsia="en-US"/>
              </w:rPr>
              <w:t>ých</w:t>
            </w:r>
            <w:r w:rsidRPr="00861820">
              <w:rPr>
                <w:sz w:val="20"/>
                <w:szCs w:val="20"/>
                <w:lang w:eastAsia="en-US"/>
              </w:rPr>
              <w:t xml:space="preserve"> neh</w:t>
            </w:r>
            <w:r>
              <w:rPr>
                <w:sz w:val="20"/>
                <w:szCs w:val="20"/>
                <w:lang w:eastAsia="en-US"/>
              </w:rPr>
              <w:t>ôd</w:t>
            </w:r>
          </w:p>
          <w:p w:rsidR="0030601C" w:rsidRDefault="0030601C" w:rsidP="00937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601C" w:rsidRPr="00861820" w:rsidRDefault="0030601C" w:rsidP="00937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861820">
              <w:rPr>
                <w:sz w:val="20"/>
                <w:szCs w:val="20"/>
                <w:lang w:eastAsia="en-US"/>
              </w:rPr>
              <w:t xml:space="preserve"> usmrten</w:t>
            </w:r>
            <w:r>
              <w:rPr>
                <w:sz w:val="20"/>
                <w:szCs w:val="20"/>
                <w:lang w:eastAsia="en-US"/>
              </w:rPr>
              <w:t>ých</w:t>
            </w:r>
            <w:r w:rsidRPr="00861820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ôb</w:t>
            </w:r>
          </w:p>
          <w:p w:rsidR="0030601C" w:rsidRPr="00861820" w:rsidRDefault="0030601C" w:rsidP="00937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Pr="00861820">
              <w:rPr>
                <w:sz w:val="20"/>
                <w:szCs w:val="20"/>
                <w:lang w:eastAsia="en-US"/>
              </w:rPr>
              <w:t xml:space="preserve"> ťažko zranen</w:t>
            </w:r>
            <w:r>
              <w:rPr>
                <w:sz w:val="20"/>
                <w:szCs w:val="20"/>
                <w:lang w:eastAsia="en-US"/>
              </w:rPr>
              <w:t>ých</w:t>
            </w:r>
            <w:r w:rsidRPr="00861820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ôb</w:t>
            </w:r>
          </w:p>
          <w:p w:rsidR="0030601C" w:rsidRPr="00861820" w:rsidRDefault="0030601C" w:rsidP="00937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Pr="00861820">
              <w:rPr>
                <w:sz w:val="20"/>
                <w:szCs w:val="20"/>
                <w:lang w:eastAsia="en-US"/>
              </w:rPr>
              <w:t xml:space="preserve"> ľahko zranen</w:t>
            </w:r>
            <w:r>
              <w:rPr>
                <w:sz w:val="20"/>
                <w:szCs w:val="20"/>
                <w:lang w:eastAsia="en-US"/>
              </w:rPr>
              <w:t>ých</w:t>
            </w:r>
            <w:r w:rsidRPr="00861820">
              <w:rPr>
                <w:sz w:val="20"/>
                <w:szCs w:val="20"/>
                <w:lang w:eastAsia="en-US"/>
              </w:rPr>
              <w:t xml:space="preserve"> os</w:t>
            </w:r>
            <w:r>
              <w:rPr>
                <w:sz w:val="20"/>
                <w:szCs w:val="20"/>
                <w:lang w:eastAsia="en-US"/>
              </w:rPr>
              <w:t>ôb</w:t>
            </w:r>
          </w:p>
          <w:p w:rsidR="0030601C" w:rsidRPr="00861820" w:rsidRDefault="0030601C" w:rsidP="00937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30601C" w:rsidRPr="00360789" w:rsidRDefault="0030601C" w:rsidP="00937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360789">
              <w:rPr>
                <w:sz w:val="20"/>
                <w:szCs w:val="20"/>
                <w:lang w:eastAsia="en-US"/>
              </w:rPr>
              <w:t>Najčastejšie príčiny DN:</w:t>
            </w:r>
          </w:p>
          <w:p w:rsidR="0030601C" w:rsidRPr="00360789" w:rsidRDefault="0030601C" w:rsidP="00937E6F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nesprávna jazda cez križovatku</w:t>
            </w:r>
            <w:r w:rsidRPr="00360789">
              <w:rPr>
                <w:sz w:val="20"/>
                <w:szCs w:val="20"/>
                <w:lang w:eastAsia="en-US"/>
              </w:rPr>
              <w:t xml:space="preserve"> - 4 DN</w:t>
            </w:r>
          </w:p>
          <w:p w:rsidR="0030601C" w:rsidRPr="00360789" w:rsidRDefault="0030601C" w:rsidP="00937E6F">
            <w:pPr>
              <w:pStyle w:val="Odsekzoznamu"/>
              <w:numPr>
                <w:ilvl w:val="0"/>
                <w:numId w:val="1"/>
              </w:num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nesprávne zastavenie a státie</w:t>
            </w:r>
            <w:r w:rsidRPr="00360789">
              <w:rPr>
                <w:sz w:val="20"/>
                <w:szCs w:val="20"/>
                <w:lang w:eastAsia="en-US"/>
              </w:rPr>
              <w:t xml:space="preserve"> - 2 DN</w:t>
            </w:r>
          </w:p>
          <w:p w:rsidR="0030601C" w:rsidRDefault="0030601C" w:rsidP="00937E6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30601C" w:rsidRDefault="0030601C" w:rsidP="00937E6F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30601C" w:rsidRDefault="0030601C" w:rsidP="00937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16"/>
                <w:szCs w:val="16"/>
                <w:lang w:eastAsia="en-US"/>
              </w:rPr>
              <w:t>(vyhodnocované obdobie 01.</w:t>
            </w:r>
            <w:r>
              <w:rPr>
                <w:sz w:val="16"/>
                <w:szCs w:val="16"/>
                <w:lang w:eastAsia="en-US"/>
              </w:rPr>
              <w:t>04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861820">
              <w:rPr>
                <w:sz w:val="16"/>
                <w:szCs w:val="16"/>
                <w:lang w:eastAsia="en-US"/>
              </w:rPr>
              <w:t>-3</w:t>
            </w:r>
            <w:r>
              <w:rPr>
                <w:sz w:val="16"/>
                <w:szCs w:val="16"/>
                <w:lang w:eastAsia="en-US"/>
              </w:rPr>
              <w:t>0</w:t>
            </w:r>
            <w:r w:rsidRPr="00861820">
              <w:rPr>
                <w:sz w:val="16"/>
                <w:szCs w:val="16"/>
                <w:lang w:eastAsia="en-US"/>
              </w:rPr>
              <w:t>.0</w:t>
            </w:r>
            <w:r>
              <w:rPr>
                <w:sz w:val="16"/>
                <w:szCs w:val="16"/>
                <w:lang w:eastAsia="en-US"/>
              </w:rPr>
              <w:t>9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86182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601C" w:rsidRPr="00861820" w:rsidRDefault="0030601C" w:rsidP="00937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Č.</w:t>
            </w:r>
            <w:r>
              <w:rPr>
                <w:sz w:val="20"/>
                <w:szCs w:val="20"/>
                <w:lang w:eastAsia="en-US"/>
              </w:rPr>
              <w:t xml:space="preserve"> 1 - 5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601C" w:rsidRDefault="0030601C" w:rsidP="0093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utorok -  1 DN</w:t>
            </w:r>
          </w:p>
          <w:p w:rsidR="0030601C" w:rsidRDefault="0030601C" w:rsidP="0093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streda - 1 DN</w:t>
            </w:r>
          </w:p>
          <w:p w:rsidR="0030601C" w:rsidRDefault="0030601C" w:rsidP="0093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piatok - 1 DN</w:t>
            </w:r>
          </w:p>
          <w:p w:rsidR="0030601C" w:rsidRDefault="0030601C" w:rsidP="0093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nedeľa - 2 DN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601C" w:rsidRDefault="0030601C" w:rsidP="0093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06.00-08.00 - 1 DN</w:t>
            </w:r>
          </w:p>
          <w:p w:rsidR="0030601C" w:rsidRDefault="0030601C" w:rsidP="0093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14.00-16.00 - 1 DN</w:t>
            </w:r>
          </w:p>
          <w:p w:rsidR="0030601C" w:rsidRDefault="0030601C" w:rsidP="0093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16.00-18.00 - 1 DN</w:t>
            </w:r>
          </w:p>
          <w:p w:rsidR="0030601C" w:rsidRDefault="0030601C" w:rsidP="00937E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18.00-20.00 - 2 DN</w:t>
            </w:r>
          </w:p>
          <w:p w:rsidR="0030601C" w:rsidRDefault="0030601C" w:rsidP="00937E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0601C" w:rsidRPr="00861820" w:rsidRDefault="0030601C" w:rsidP="00937E6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20"/>
                <w:szCs w:val="20"/>
                <w:lang w:eastAsia="en-US"/>
              </w:rPr>
              <w:t>Od 01.</w:t>
            </w:r>
            <w:r>
              <w:rPr>
                <w:sz w:val="20"/>
                <w:szCs w:val="20"/>
                <w:lang w:eastAsia="en-US"/>
              </w:rPr>
              <w:t>04.2019</w:t>
            </w:r>
            <w:r w:rsidRPr="00861820">
              <w:rPr>
                <w:sz w:val="20"/>
                <w:szCs w:val="20"/>
                <w:lang w:eastAsia="en-US"/>
              </w:rPr>
              <w:t xml:space="preserve"> do 3</w:t>
            </w:r>
            <w:r>
              <w:rPr>
                <w:sz w:val="20"/>
                <w:szCs w:val="20"/>
                <w:lang w:eastAsia="en-US"/>
              </w:rPr>
              <w:t>0</w:t>
            </w:r>
            <w:r w:rsidRPr="00861820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9.2019</w:t>
            </w:r>
          </w:p>
        </w:tc>
      </w:tr>
    </w:tbl>
    <w:p w:rsidR="003A0BA9" w:rsidRDefault="003A0BA9"/>
    <w:p w:rsidR="003A0BA9" w:rsidRDefault="003A0BA9"/>
    <w:p w:rsidR="003A0BA9" w:rsidRDefault="003A0BA9"/>
    <w:p w:rsidR="0030601C" w:rsidRDefault="0030601C"/>
    <w:p w:rsidR="0030601C" w:rsidRDefault="0030601C"/>
    <w:p w:rsidR="0030601C" w:rsidRDefault="0030601C"/>
    <w:p w:rsidR="0030601C" w:rsidRDefault="0030601C"/>
    <w:p w:rsidR="0030601C" w:rsidRDefault="0030601C"/>
    <w:p w:rsidR="003A0BA9" w:rsidRDefault="003A0BA9"/>
    <w:p w:rsidR="003A0BA9" w:rsidRDefault="003A0B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3118"/>
        <w:gridCol w:w="851"/>
        <w:gridCol w:w="1701"/>
        <w:gridCol w:w="2268"/>
        <w:gridCol w:w="1701"/>
      </w:tblGrid>
      <w:tr w:rsidR="00424909" w:rsidTr="007279C1"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09" w:rsidRDefault="00424909" w:rsidP="007279C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24909" w:rsidRDefault="00424909" w:rsidP="0090191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Okres </w:t>
            </w:r>
            <w:r w:rsidR="0090191C">
              <w:rPr>
                <w:b/>
                <w:lang w:eastAsia="en-US"/>
              </w:rPr>
              <w:t>Ilava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09" w:rsidRDefault="00424909" w:rsidP="007279C1">
            <w:pPr>
              <w:spacing w:line="276" w:lineRule="auto"/>
              <w:rPr>
                <w:b/>
                <w:lang w:eastAsia="en-US"/>
              </w:rPr>
            </w:pPr>
          </w:p>
          <w:p w:rsidR="00424909" w:rsidRDefault="00424909" w:rsidP="007279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Najväčší počet dopravných nehôd</w:t>
            </w:r>
          </w:p>
          <w:p w:rsidR="00424909" w:rsidRDefault="00424909" w:rsidP="007279C1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4909" w:rsidRDefault="00424909" w:rsidP="007279C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Označené dopravnými značkami</w:t>
            </w:r>
          </w:p>
        </w:tc>
      </w:tr>
      <w:tr w:rsidR="00424909" w:rsidTr="007279C1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4909" w:rsidRDefault="00424909" w:rsidP="007279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Cesta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4909" w:rsidRDefault="00424909" w:rsidP="007279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Popis úseku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4909" w:rsidRDefault="00424909" w:rsidP="007279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Dopravná nehodovosť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4909" w:rsidRDefault="00424909" w:rsidP="007279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Foto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24909" w:rsidRDefault="00424909" w:rsidP="007279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Deň v týždni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4909" w:rsidRDefault="00424909" w:rsidP="007279C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Časové rozmedzie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24909" w:rsidRDefault="00424909" w:rsidP="007279C1">
            <w:pPr>
              <w:rPr>
                <w:b/>
                <w:lang w:eastAsia="en-US"/>
              </w:rPr>
            </w:pPr>
          </w:p>
        </w:tc>
      </w:tr>
      <w:tr w:rsidR="00424909" w:rsidRPr="0053256D" w:rsidTr="007279C1">
        <w:trPr>
          <w:trHeight w:val="68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24909" w:rsidRPr="001D684F" w:rsidRDefault="00424909" w:rsidP="007279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D684F">
              <w:rPr>
                <w:sz w:val="20"/>
                <w:szCs w:val="20"/>
                <w:lang w:eastAsia="en-US"/>
              </w:rPr>
              <w:t>I/6</w:t>
            </w:r>
            <w:r w:rsidR="0090191C" w:rsidRPr="001D684F">
              <w:rPr>
                <w:sz w:val="20"/>
                <w:szCs w:val="20"/>
                <w:lang w:eastAsia="en-US"/>
              </w:rPr>
              <w:t>1</w:t>
            </w:r>
          </w:p>
          <w:p w:rsidR="00424909" w:rsidRPr="001D684F" w:rsidRDefault="00424909" w:rsidP="007279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D684F">
              <w:rPr>
                <w:sz w:val="20"/>
                <w:szCs w:val="20"/>
                <w:lang w:eastAsia="en-US"/>
              </w:rPr>
              <w:t>km 1</w:t>
            </w:r>
            <w:r w:rsidR="0090191C" w:rsidRPr="001D684F">
              <w:rPr>
                <w:sz w:val="20"/>
                <w:szCs w:val="20"/>
                <w:lang w:eastAsia="en-US"/>
              </w:rPr>
              <w:t>39</w:t>
            </w:r>
            <w:r w:rsidRPr="001D684F">
              <w:rPr>
                <w:sz w:val="20"/>
                <w:szCs w:val="20"/>
                <w:lang w:eastAsia="en-US"/>
              </w:rPr>
              <w:t>,</w:t>
            </w:r>
            <w:r w:rsidR="0090191C" w:rsidRPr="001D684F">
              <w:rPr>
                <w:sz w:val="20"/>
                <w:szCs w:val="20"/>
                <w:lang w:eastAsia="en-US"/>
              </w:rPr>
              <w:t>25</w:t>
            </w:r>
            <w:r w:rsidRPr="001D684F">
              <w:rPr>
                <w:sz w:val="20"/>
                <w:szCs w:val="20"/>
                <w:lang w:eastAsia="en-US"/>
              </w:rPr>
              <w:t>0-1</w:t>
            </w:r>
            <w:r w:rsidR="0090191C" w:rsidRPr="001D684F">
              <w:rPr>
                <w:sz w:val="20"/>
                <w:szCs w:val="20"/>
                <w:lang w:eastAsia="en-US"/>
              </w:rPr>
              <w:t>39</w:t>
            </w:r>
            <w:r w:rsidRPr="001D684F">
              <w:rPr>
                <w:sz w:val="20"/>
                <w:szCs w:val="20"/>
                <w:lang w:eastAsia="en-US"/>
              </w:rPr>
              <w:t>,</w:t>
            </w:r>
            <w:r w:rsidR="0090191C" w:rsidRPr="001D684F">
              <w:rPr>
                <w:sz w:val="20"/>
                <w:szCs w:val="20"/>
                <w:lang w:eastAsia="en-US"/>
              </w:rPr>
              <w:t>33</w:t>
            </w:r>
            <w:r w:rsidRPr="001D684F">
              <w:rPr>
                <w:sz w:val="20"/>
                <w:szCs w:val="20"/>
                <w:lang w:eastAsia="en-US"/>
              </w:rPr>
              <w:t>0</w:t>
            </w:r>
          </w:p>
          <w:p w:rsidR="00424909" w:rsidRPr="001D684F" w:rsidRDefault="00424909" w:rsidP="009019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D684F">
              <w:rPr>
                <w:sz w:val="20"/>
                <w:szCs w:val="20"/>
                <w:lang w:eastAsia="en-US"/>
              </w:rPr>
              <w:t xml:space="preserve">okres </w:t>
            </w:r>
            <w:r w:rsidR="0090191C" w:rsidRPr="001D684F">
              <w:rPr>
                <w:sz w:val="20"/>
                <w:szCs w:val="20"/>
                <w:lang w:eastAsia="en-US"/>
              </w:rPr>
              <w:t>Ilava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909" w:rsidRPr="001D684F" w:rsidRDefault="003A0BA9" w:rsidP="00DD2DFE">
            <w:pPr>
              <w:jc w:val="both"/>
              <w:rPr>
                <w:sz w:val="20"/>
                <w:szCs w:val="20"/>
                <w:lang w:eastAsia="en-US"/>
              </w:rPr>
            </w:pPr>
            <w:r w:rsidRPr="001D684F">
              <w:rPr>
                <w:color w:val="000000"/>
                <w:sz w:val="20"/>
                <w:szCs w:val="20"/>
              </w:rPr>
              <w:t xml:space="preserve">Nehodový úsek sa nachádza na ceste I/61 v intraviláne mesta Dubnica n/V. Jedná sa o prehľadný úsek komunikácie, ktorý začína na priechode pre chodcov za križovatkou s ul. Tajovského a Pionierska a končí na priechode pre chodcov za okružnou križovatkou.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0BA9" w:rsidRPr="00527F15" w:rsidRDefault="003A0BA9" w:rsidP="003A0BA9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dopravné nehody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3A0BA9" w:rsidRDefault="003A0BA9" w:rsidP="003A0BA9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3A0BA9" w:rsidRDefault="003A0BA9" w:rsidP="003A0BA9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usmrtená osoba</w:t>
            </w:r>
          </w:p>
          <w:p w:rsidR="003A0BA9" w:rsidRDefault="003A0BA9" w:rsidP="003A0BA9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 ťažko zranených osôb</w:t>
            </w:r>
          </w:p>
          <w:p w:rsidR="003A0BA9" w:rsidRDefault="003A0BA9" w:rsidP="003A0BA9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osob</w:t>
            </w:r>
            <w:r>
              <w:rPr>
                <w:color w:val="000000"/>
                <w:sz w:val="20"/>
                <w:szCs w:val="20"/>
                <w:lang w:eastAsia="en-US"/>
              </w:rPr>
              <w:t>y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zranen</w:t>
            </w:r>
            <w:r>
              <w:rPr>
                <w:color w:val="000000"/>
                <w:sz w:val="20"/>
                <w:szCs w:val="20"/>
                <w:lang w:eastAsia="en-US"/>
              </w:rPr>
              <w:t>é</w:t>
            </w:r>
            <w:r w:rsidRPr="00527F15">
              <w:rPr>
                <w:color w:val="000000"/>
                <w:sz w:val="20"/>
                <w:szCs w:val="20"/>
                <w:lang w:eastAsia="en-US"/>
              </w:rPr>
              <w:t xml:space="preserve"> ľahko</w:t>
            </w:r>
          </w:p>
          <w:p w:rsidR="003A0BA9" w:rsidRPr="00527F15" w:rsidRDefault="003A0BA9" w:rsidP="003A0BA9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3A0BA9" w:rsidRDefault="003A0BA9" w:rsidP="003A0BA9">
            <w:pPr>
              <w:rPr>
                <w:color w:val="000000"/>
                <w:sz w:val="20"/>
                <w:szCs w:val="20"/>
                <w:lang w:eastAsia="en-US"/>
              </w:rPr>
            </w:pPr>
            <w:r w:rsidRPr="00527F15">
              <w:rPr>
                <w:color w:val="000000"/>
                <w:sz w:val="20"/>
                <w:szCs w:val="20"/>
                <w:lang w:eastAsia="en-US"/>
              </w:rPr>
              <w:t>Príčiny DN</w:t>
            </w:r>
            <w:r>
              <w:rPr>
                <w:color w:val="000000"/>
                <w:sz w:val="20"/>
                <w:szCs w:val="20"/>
                <w:lang w:eastAsia="en-US"/>
              </w:rPr>
              <w:t>:</w:t>
            </w:r>
          </w:p>
          <w:p w:rsidR="003A0BA9" w:rsidRDefault="003A0BA9" w:rsidP="003A0BA9">
            <w:pPr>
              <w:pStyle w:val="Odsekzoznamu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porušenie povinnosti vodiča - 2 DN</w:t>
            </w:r>
          </w:p>
          <w:p w:rsidR="003A0BA9" w:rsidRDefault="003A0BA9" w:rsidP="003A0BA9">
            <w:pPr>
              <w:pStyle w:val="Odsekzoznamu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717CC8">
              <w:rPr>
                <w:color w:val="000000"/>
                <w:sz w:val="20"/>
                <w:szCs w:val="20"/>
              </w:rPr>
              <w:t xml:space="preserve">nesprávne </w:t>
            </w:r>
            <w:r>
              <w:rPr>
                <w:color w:val="000000"/>
                <w:sz w:val="20"/>
                <w:szCs w:val="20"/>
              </w:rPr>
              <w:t>odbočovanie - 1 DN</w:t>
            </w:r>
          </w:p>
          <w:p w:rsidR="003A0BA9" w:rsidRPr="00717CC8" w:rsidRDefault="003A0BA9" w:rsidP="003A0BA9">
            <w:pPr>
              <w:pStyle w:val="Odsekzoznamu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A0BA9">
              <w:rPr>
                <w:color w:val="000000"/>
                <w:sz w:val="20"/>
                <w:szCs w:val="20"/>
              </w:rPr>
              <w:t xml:space="preserve">porušenie osobitných ustanovení o </w:t>
            </w:r>
            <w:r>
              <w:rPr>
                <w:color w:val="000000"/>
                <w:sz w:val="20"/>
                <w:szCs w:val="20"/>
              </w:rPr>
              <w:t>chodcoch</w:t>
            </w:r>
            <w:r w:rsidRPr="00717CC8">
              <w:rPr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1</w:t>
            </w:r>
            <w:r w:rsidRPr="00717CC8">
              <w:rPr>
                <w:color w:val="000000"/>
                <w:sz w:val="20"/>
                <w:szCs w:val="20"/>
              </w:rPr>
              <w:t xml:space="preserve"> DN</w:t>
            </w:r>
          </w:p>
          <w:p w:rsidR="00424909" w:rsidRDefault="00424909" w:rsidP="007279C1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  <w:p w:rsidR="00424909" w:rsidRPr="00861820" w:rsidRDefault="00424909" w:rsidP="009019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61820">
              <w:rPr>
                <w:sz w:val="16"/>
                <w:szCs w:val="16"/>
                <w:lang w:eastAsia="en-US"/>
              </w:rPr>
              <w:t>(vyhodnocované obdobie 01.</w:t>
            </w:r>
            <w:r>
              <w:rPr>
                <w:sz w:val="16"/>
                <w:szCs w:val="16"/>
                <w:lang w:eastAsia="en-US"/>
              </w:rPr>
              <w:t>0</w:t>
            </w:r>
            <w:r w:rsidR="0090191C">
              <w:rPr>
                <w:sz w:val="16"/>
                <w:szCs w:val="16"/>
                <w:lang w:eastAsia="en-US"/>
              </w:rPr>
              <w:t>4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 w:rsidR="0090191C">
              <w:rPr>
                <w:sz w:val="16"/>
                <w:szCs w:val="16"/>
                <w:lang w:eastAsia="en-US"/>
              </w:rPr>
              <w:t>8</w:t>
            </w:r>
            <w:r w:rsidRPr="00861820">
              <w:rPr>
                <w:sz w:val="16"/>
                <w:szCs w:val="16"/>
                <w:lang w:eastAsia="en-US"/>
              </w:rPr>
              <w:t>-3</w:t>
            </w:r>
            <w:r w:rsidR="0090191C">
              <w:rPr>
                <w:sz w:val="16"/>
                <w:szCs w:val="16"/>
                <w:lang w:eastAsia="en-US"/>
              </w:rPr>
              <w:t>0</w:t>
            </w:r>
            <w:r w:rsidRPr="00861820">
              <w:rPr>
                <w:sz w:val="16"/>
                <w:szCs w:val="16"/>
                <w:lang w:eastAsia="en-US"/>
              </w:rPr>
              <w:t>.0</w:t>
            </w:r>
            <w:r w:rsidR="0090191C">
              <w:rPr>
                <w:sz w:val="16"/>
                <w:szCs w:val="16"/>
                <w:lang w:eastAsia="en-US"/>
              </w:rPr>
              <w:t>9</w:t>
            </w:r>
            <w:r w:rsidRPr="00861820">
              <w:rPr>
                <w:sz w:val="16"/>
                <w:szCs w:val="16"/>
                <w:lang w:eastAsia="en-US"/>
              </w:rPr>
              <w:t>.201</w:t>
            </w:r>
            <w:r>
              <w:rPr>
                <w:sz w:val="16"/>
                <w:szCs w:val="16"/>
                <w:lang w:eastAsia="en-US"/>
              </w:rPr>
              <w:t>8</w:t>
            </w:r>
            <w:r w:rsidRPr="0086182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24909" w:rsidRPr="001D684F" w:rsidRDefault="00424909" w:rsidP="009019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D684F">
              <w:rPr>
                <w:sz w:val="20"/>
                <w:szCs w:val="20"/>
                <w:lang w:eastAsia="en-US"/>
              </w:rPr>
              <w:t xml:space="preserve">Č. </w:t>
            </w:r>
            <w:r w:rsidR="005162F2" w:rsidRPr="001D684F">
              <w:rPr>
                <w:sz w:val="20"/>
                <w:szCs w:val="20"/>
                <w:lang w:eastAsia="en-US"/>
              </w:rPr>
              <w:t xml:space="preserve">1 </w:t>
            </w:r>
            <w:r w:rsidR="0090191C" w:rsidRPr="001D684F">
              <w:rPr>
                <w:sz w:val="20"/>
                <w:szCs w:val="20"/>
                <w:lang w:eastAsia="en-US"/>
              </w:rPr>
              <w:t>-</w:t>
            </w:r>
            <w:r w:rsidRPr="001D684F">
              <w:rPr>
                <w:sz w:val="20"/>
                <w:szCs w:val="20"/>
                <w:lang w:eastAsia="en-US"/>
              </w:rPr>
              <w:t xml:space="preserve"> </w:t>
            </w:r>
            <w:r w:rsidR="003A0BA9" w:rsidRPr="001D684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0BA9" w:rsidRPr="001D684F" w:rsidRDefault="003A0BA9" w:rsidP="003A0BA9">
            <w:pPr>
              <w:rPr>
                <w:color w:val="000000"/>
                <w:sz w:val="20"/>
                <w:szCs w:val="20"/>
              </w:rPr>
            </w:pPr>
            <w:r w:rsidRPr="001D684F">
              <w:rPr>
                <w:color w:val="000000"/>
                <w:sz w:val="20"/>
                <w:szCs w:val="20"/>
              </w:rPr>
              <w:t xml:space="preserve">pondelok </w:t>
            </w:r>
            <w:r w:rsidR="00117271" w:rsidRPr="001D684F">
              <w:rPr>
                <w:color w:val="000000"/>
                <w:sz w:val="20"/>
                <w:szCs w:val="20"/>
              </w:rPr>
              <w:t xml:space="preserve">- 1 </w:t>
            </w:r>
            <w:r w:rsidRPr="001D684F">
              <w:rPr>
                <w:color w:val="000000"/>
                <w:sz w:val="20"/>
                <w:szCs w:val="20"/>
              </w:rPr>
              <w:t>DN</w:t>
            </w:r>
          </w:p>
          <w:p w:rsidR="003A0BA9" w:rsidRPr="001D684F" w:rsidRDefault="003A0BA9" w:rsidP="003A0BA9">
            <w:pPr>
              <w:rPr>
                <w:color w:val="000000"/>
                <w:sz w:val="20"/>
                <w:szCs w:val="20"/>
              </w:rPr>
            </w:pPr>
            <w:r w:rsidRPr="001D684F">
              <w:rPr>
                <w:color w:val="000000"/>
                <w:sz w:val="20"/>
                <w:szCs w:val="20"/>
              </w:rPr>
              <w:t xml:space="preserve">utorok </w:t>
            </w:r>
            <w:r w:rsidR="00117271" w:rsidRPr="001D684F">
              <w:rPr>
                <w:color w:val="000000"/>
                <w:sz w:val="20"/>
                <w:szCs w:val="20"/>
              </w:rPr>
              <w:t>-</w:t>
            </w:r>
            <w:r w:rsidRPr="001D684F">
              <w:rPr>
                <w:color w:val="000000"/>
                <w:sz w:val="20"/>
                <w:szCs w:val="20"/>
              </w:rPr>
              <w:t xml:space="preserve"> 1</w:t>
            </w:r>
            <w:r w:rsidR="00117271" w:rsidRPr="001D684F">
              <w:rPr>
                <w:color w:val="000000"/>
                <w:sz w:val="20"/>
                <w:szCs w:val="20"/>
              </w:rPr>
              <w:t xml:space="preserve"> </w:t>
            </w:r>
            <w:r w:rsidRPr="001D684F">
              <w:rPr>
                <w:color w:val="000000"/>
                <w:sz w:val="20"/>
                <w:szCs w:val="20"/>
              </w:rPr>
              <w:t>DN</w:t>
            </w:r>
          </w:p>
          <w:p w:rsidR="003A0BA9" w:rsidRPr="001D684F" w:rsidRDefault="003A0BA9" w:rsidP="003A0BA9">
            <w:pPr>
              <w:rPr>
                <w:color w:val="000000"/>
                <w:sz w:val="20"/>
                <w:szCs w:val="20"/>
              </w:rPr>
            </w:pPr>
            <w:r w:rsidRPr="001D684F">
              <w:rPr>
                <w:color w:val="000000"/>
                <w:sz w:val="20"/>
                <w:szCs w:val="20"/>
              </w:rPr>
              <w:t xml:space="preserve">streda </w:t>
            </w:r>
            <w:r w:rsidR="00117271" w:rsidRPr="001D684F">
              <w:rPr>
                <w:color w:val="000000"/>
                <w:sz w:val="20"/>
                <w:szCs w:val="20"/>
              </w:rPr>
              <w:t>-</w:t>
            </w:r>
            <w:r w:rsidRPr="001D684F">
              <w:rPr>
                <w:color w:val="000000"/>
                <w:sz w:val="20"/>
                <w:szCs w:val="20"/>
              </w:rPr>
              <w:t xml:space="preserve"> 1</w:t>
            </w:r>
            <w:r w:rsidR="00117271" w:rsidRPr="001D684F">
              <w:rPr>
                <w:color w:val="000000"/>
                <w:sz w:val="20"/>
                <w:szCs w:val="20"/>
              </w:rPr>
              <w:t xml:space="preserve"> </w:t>
            </w:r>
            <w:r w:rsidRPr="001D684F">
              <w:rPr>
                <w:color w:val="000000"/>
                <w:sz w:val="20"/>
                <w:szCs w:val="20"/>
              </w:rPr>
              <w:t>DN</w:t>
            </w:r>
          </w:p>
          <w:p w:rsidR="003A0BA9" w:rsidRPr="001D684F" w:rsidRDefault="003A0BA9" w:rsidP="003A0BA9">
            <w:pPr>
              <w:rPr>
                <w:color w:val="000000"/>
                <w:sz w:val="20"/>
                <w:szCs w:val="20"/>
              </w:rPr>
            </w:pPr>
            <w:r w:rsidRPr="001D684F">
              <w:rPr>
                <w:color w:val="000000"/>
                <w:sz w:val="20"/>
                <w:szCs w:val="20"/>
              </w:rPr>
              <w:t xml:space="preserve">štvrtok </w:t>
            </w:r>
            <w:r w:rsidR="00117271" w:rsidRPr="001D684F">
              <w:rPr>
                <w:color w:val="000000"/>
                <w:sz w:val="20"/>
                <w:szCs w:val="20"/>
              </w:rPr>
              <w:t>-</w:t>
            </w:r>
            <w:r w:rsidRPr="001D684F">
              <w:rPr>
                <w:color w:val="000000"/>
                <w:sz w:val="20"/>
                <w:szCs w:val="20"/>
              </w:rPr>
              <w:t xml:space="preserve"> 1</w:t>
            </w:r>
            <w:r w:rsidR="00117271" w:rsidRPr="001D684F">
              <w:rPr>
                <w:color w:val="000000"/>
                <w:sz w:val="20"/>
                <w:szCs w:val="20"/>
              </w:rPr>
              <w:t xml:space="preserve"> </w:t>
            </w:r>
            <w:r w:rsidRPr="001D684F">
              <w:rPr>
                <w:color w:val="000000"/>
                <w:sz w:val="20"/>
                <w:szCs w:val="20"/>
              </w:rPr>
              <w:t>DN</w:t>
            </w:r>
          </w:p>
          <w:p w:rsidR="00424909" w:rsidRDefault="00424909" w:rsidP="007279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DC0E36" w:rsidRPr="001D684F" w:rsidRDefault="00DC0E36" w:rsidP="007279C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(Fotené v smere staničenia cesty resp. v smere jazdy na Ilavu)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0BA9" w:rsidRPr="001D684F" w:rsidRDefault="003A0BA9" w:rsidP="003A0BA9">
            <w:pPr>
              <w:rPr>
                <w:color w:val="000000"/>
                <w:sz w:val="20"/>
                <w:szCs w:val="20"/>
              </w:rPr>
            </w:pPr>
            <w:r w:rsidRPr="001D684F">
              <w:rPr>
                <w:color w:val="000000"/>
                <w:sz w:val="20"/>
                <w:szCs w:val="20"/>
              </w:rPr>
              <w:t>10.00-12.00 - 2 DN </w:t>
            </w:r>
          </w:p>
          <w:p w:rsidR="003A0BA9" w:rsidRPr="001D684F" w:rsidRDefault="003A0BA9" w:rsidP="003A0BA9">
            <w:pPr>
              <w:rPr>
                <w:color w:val="000000"/>
                <w:sz w:val="20"/>
                <w:szCs w:val="20"/>
              </w:rPr>
            </w:pPr>
            <w:r w:rsidRPr="001D684F">
              <w:rPr>
                <w:color w:val="000000"/>
                <w:sz w:val="20"/>
                <w:szCs w:val="20"/>
              </w:rPr>
              <w:t>12.00-14.00 - 1DN</w:t>
            </w:r>
          </w:p>
          <w:p w:rsidR="00424909" w:rsidRPr="001D684F" w:rsidRDefault="003A0BA9" w:rsidP="003A0BA9">
            <w:pPr>
              <w:rPr>
                <w:sz w:val="20"/>
                <w:szCs w:val="20"/>
                <w:lang w:eastAsia="en-US"/>
              </w:rPr>
            </w:pPr>
            <w:r w:rsidRPr="001D684F">
              <w:rPr>
                <w:color w:val="000000"/>
                <w:sz w:val="20"/>
                <w:szCs w:val="20"/>
              </w:rPr>
              <w:t>14.00 -16.00 - 1DN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24909" w:rsidRPr="001D684F" w:rsidRDefault="00424909" w:rsidP="0090191C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D684F">
              <w:rPr>
                <w:sz w:val="20"/>
                <w:szCs w:val="20"/>
                <w:lang w:eastAsia="en-US"/>
              </w:rPr>
              <w:t>Od 01.0</w:t>
            </w:r>
            <w:r w:rsidR="0090191C" w:rsidRPr="001D684F">
              <w:rPr>
                <w:sz w:val="20"/>
                <w:szCs w:val="20"/>
                <w:lang w:eastAsia="en-US"/>
              </w:rPr>
              <w:t>4</w:t>
            </w:r>
            <w:r w:rsidRPr="001D684F">
              <w:rPr>
                <w:sz w:val="20"/>
                <w:szCs w:val="20"/>
                <w:lang w:eastAsia="en-US"/>
              </w:rPr>
              <w:t>.201</w:t>
            </w:r>
            <w:r w:rsidR="0090191C" w:rsidRPr="001D684F">
              <w:rPr>
                <w:sz w:val="20"/>
                <w:szCs w:val="20"/>
                <w:lang w:eastAsia="en-US"/>
              </w:rPr>
              <w:t>9</w:t>
            </w:r>
            <w:r w:rsidRPr="001D684F">
              <w:rPr>
                <w:sz w:val="20"/>
                <w:szCs w:val="20"/>
                <w:lang w:eastAsia="en-US"/>
              </w:rPr>
              <w:t xml:space="preserve"> do 3</w:t>
            </w:r>
            <w:r w:rsidR="0090191C" w:rsidRPr="001D684F">
              <w:rPr>
                <w:sz w:val="20"/>
                <w:szCs w:val="20"/>
                <w:lang w:eastAsia="en-US"/>
              </w:rPr>
              <w:t>0</w:t>
            </w:r>
            <w:r w:rsidRPr="001D684F">
              <w:rPr>
                <w:sz w:val="20"/>
                <w:szCs w:val="20"/>
                <w:lang w:eastAsia="en-US"/>
              </w:rPr>
              <w:t>.0</w:t>
            </w:r>
            <w:r w:rsidR="0090191C" w:rsidRPr="001D684F">
              <w:rPr>
                <w:sz w:val="20"/>
                <w:szCs w:val="20"/>
                <w:lang w:eastAsia="en-US"/>
              </w:rPr>
              <w:t>9</w:t>
            </w:r>
            <w:r w:rsidRPr="001D684F">
              <w:rPr>
                <w:sz w:val="20"/>
                <w:szCs w:val="20"/>
                <w:lang w:eastAsia="en-US"/>
              </w:rPr>
              <w:t>.2019</w:t>
            </w:r>
          </w:p>
        </w:tc>
      </w:tr>
    </w:tbl>
    <w:p w:rsidR="00424909" w:rsidRDefault="00424909" w:rsidP="00424909"/>
    <w:sectPr w:rsidR="00424909" w:rsidSect="00BC49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3C" w:rsidRDefault="00DA2B3C" w:rsidP="00BC2DF3">
      <w:r>
        <w:separator/>
      </w:r>
    </w:p>
  </w:endnote>
  <w:endnote w:type="continuationSeparator" w:id="0">
    <w:p w:rsidR="00DA2B3C" w:rsidRDefault="00DA2B3C" w:rsidP="00B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3C" w:rsidRDefault="00DA2B3C" w:rsidP="00BC2DF3">
      <w:r>
        <w:separator/>
      </w:r>
    </w:p>
  </w:footnote>
  <w:footnote w:type="continuationSeparator" w:id="0">
    <w:p w:rsidR="00DA2B3C" w:rsidRDefault="00DA2B3C" w:rsidP="00BC2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B2F05"/>
    <w:multiLevelType w:val="hybridMultilevel"/>
    <w:tmpl w:val="EC6A37E8"/>
    <w:lvl w:ilvl="0" w:tplc="0DE2D7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E5"/>
    <w:rsid w:val="000211A5"/>
    <w:rsid w:val="00036B2D"/>
    <w:rsid w:val="000455C5"/>
    <w:rsid w:val="00047654"/>
    <w:rsid w:val="00050D75"/>
    <w:rsid w:val="00055211"/>
    <w:rsid w:val="00074287"/>
    <w:rsid w:val="000A2360"/>
    <w:rsid w:val="000A3ED0"/>
    <w:rsid w:val="000B049F"/>
    <w:rsid w:val="000B5E30"/>
    <w:rsid w:val="000D4C33"/>
    <w:rsid w:val="000F4F61"/>
    <w:rsid w:val="001043BA"/>
    <w:rsid w:val="0010507F"/>
    <w:rsid w:val="0011577A"/>
    <w:rsid w:val="00117271"/>
    <w:rsid w:val="00121B36"/>
    <w:rsid w:val="00130978"/>
    <w:rsid w:val="0013186C"/>
    <w:rsid w:val="0015413F"/>
    <w:rsid w:val="001618E1"/>
    <w:rsid w:val="001638C2"/>
    <w:rsid w:val="00190E80"/>
    <w:rsid w:val="00194D49"/>
    <w:rsid w:val="00196CB5"/>
    <w:rsid w:val="001A2ADE"/>
    <w:rsid w:val="001C4ADA"/>
    <w:rsid w:val="001D41AE"/>
    <w:rsid w:val="001D684F"/>
    <w:rsid w:val="001E0F78"/>
    <w:rsid w:val="001E5C94"/>
    <w:rsid w:val="001F1A8F"/>
    <w:rsid w:val="001F3F4D"/>
    <w:rsid w:val="002023B9"/>
    <w:rsid w:val="00213C62"/>
    <w:rsid w:val="002334E4"/>
    <w:rsid w:val="002631AE"/>
    <w:rsid w:val="00267D1A"/>
    <w:rsid w:val="0027235A"/>
    <w:rsid w:val="002864BF"/>
    <w:rsid w:val="002A4EBC"/>
    <w:rsid w:val="002A5472"/>
    <w:rsid w:val="002A6E7E"/>
    <w:rsid w:val="002E2D27"/>
    <w:rsid w:val="002E7FCD"/>
    <w:rsid w:val="00304D5D"/>
    <w:rsid w:val="0030601C"/>
    <w:rsid w:val="003130D7"/>
    <w:rsid w:val="003156DB"/>
    <w:rsid w:val="003247BE"/>
    <w:rsid w:val="00332901"/>
    <w:rsid w:val="003542A6"/>
    <w:rsid w:val="003572DB"/>
    <w:rsid w:val="00360789"/>
    <w:rsid w:val="00380207"/>
    <w:rsid w:val="00392DDB"/>
    <w:rsid w:val="003A0BA9"/>
    <w:rsid w:val="003C6618"/>
    <w:rsid w:val="003D03DE"/>
    <w:rsid w:val="003E1BAA"/>
    <w:rsid w:val="003E51A6"/>
    <w:rsid w:val="004171B1"/>
    <w:rsid w:val="0042132C"/>
    <w:rsid w:val="00424787"/>
    <w:rsid w:val="00424909"/>
    <w:rsid w:val="004475E4"/>
    <w:rsid w:val="00462DB8"/>
    <w:rsid w:val="00462ED7"/>
    <w:rsid w:val="00473939"/>
    <w:rsid w:val="00474B47"/>
    <w:rsid w:val="00476815"/>
    <w:rsid w:val="00477DD0"/>
    <w:rsid w:val="00480817"/>
    <w:rsid w:val="00483133"/>
    <w:rsid w:val="00486869"/>
    <w:rsid w:val="004C3914"/>
    <w:rsid w:val="004D311A"/>
    <w:rsid w:val="004F22A1"/>
    <w:rsid w:val="004F76C6"/>
    <w:rsid w:val="005160B6"/>
    <w:rsid w:val="005162F2"/>
    <w:rsid w:val="005212AB"/>
    <w:rsid w:val="0053256D"/>
    <w:rsid w:val="005327B9"/>
    <w:rsid w:val="00535EF9"/>
    <w:rsid w:val="00536D81"/>
    <w:rsid w:val="00546995"/>
    <w:rsid w:val="00555899"/>
    <w:rsid w:val="00582F5C"/>
    <w:rsid w:val="005847F0"/>
    <w:rsid w:val="005A3A3D"/>
    <w:rsid w:val="005B624F"/>
    <w:rsid w:val="005D5834"/>
    <w:rsid w:val="005D7956"/>
    <w:rsid w:val="005E3FC5"/>
    <w:rsid w:val="005E5C24"/>
    <w:rsid w:val="006052DD"/>
    <w:rsid w:val="00643A2F"/>
    <w:rsid w:val="00644AC9"/>
    <w:rsid w:val="00676B09"/>
    <w:rsid w:val="00677F1F"/>
    <w:rsid w:val="0068638F"/>
    <w:rsid w:val="00693B6B"/>
    <w:rsid w:val="0069511E"/>
    <w:rsid w:val="0069640D"/>
    <w:rsid w:val="006C16C6"/>
    <w:rsid w:val="006D1D53"/>
    <w:rsid w:val="006D2F8F"/>
    <w:rsid w:val="006E1ACB"/>
    <w:rsid w:val="006E239A"/>
    <w:rsid w:val="006E33AA"/>
    <w:rsid w:val="006E348E"/>
    <w:rsid w:val="0071276A"/>
    <w:rsid w:val="0071618E"/>
    <w:rsid w:val="00721123"/>
    <w:rsid w:val="0072670A"/>
    <w:rsid w:val="00727786"/>
    <w:rsid w:val="00731581"/>
    <w:rsid w:val="0073200E"/>
    <w:rsid w:val="00745654"/>
    <w:rsid w:val="00795EE4"/>
    <w:rsid w:val="007B6ED6"/>
    <w:rsid w:val="007C1F50"/>
    <w:rsid w:val="007E1339"/>
    <w:rsid w:val="007E5C0D"/>
    <w:rsid w:val="007E7B43"/>
    <w:rsid w:val="007F2423"/>
    <w:rsid w:val="007F6E17"/>
    <w:rsid w:val="00825064"/>
    <w:rsid w:val="0082716A"/>
    <w:rsid w:val="00841407"/>
    <w:rsid w:val="00867424"/>
    <w:rsid w:val="0087131A"/>
    <w:rsid w:val="00874916"/>
    <w:rsid w:val="00880DCC"/>
    <w:rsid w:val="00884D3C"/>
    <w:rsid w:val="008A071A"/>
    <w:rsid w:val="008D424B"/>
    <w:rsid w:val="008D5598"/>
    <w:rsid w:val="008E3FD0"/>
    <w:rsid w:val="008E6C3B"/>
    <w:rsid w:val="0090191C"/>
    <w:rsid w:val="00904982"/>
    <w:rsid w:val="00915477"/>
    <w:rsid w:val="00917848"/>
    <w:rsid w:val="00927B77"/>
    <w:rsid w:val="0094172E"/>
    <w:rsid w:val="00942610"/>
    <w:rsid w:val="00946EDB"/>
    <w:rsid w:val="00952BEB"/>
    <w:rsid w:val="009621B9"/>
    <w:rsid w:val="00962D48"/>
    <w:rsid w:val="00964630"/>
    <w:rsid w:val="00964CF7"/>
    <w:rsid w:val="00971EAD"/>
    <w:rsid w:val="00973E7A"/>
    <w:rsid w:val="009760DA"/>
    <w:rsid w:val="00982911"/>
    <w:rsid w:val="00984BF5"/>
    <w:rsid w:val="009917CF"/>
    <w:rsid w:val="009A0606"/>
    <w:rsid w:val="009B7620"/>
    <w:rsid w:val="009E1ACC"/>
    <w:rsid w:val="00A1407F"/>
    <w:rsid w:val="00A14330"/>
    <w:rsid w:val="00A2194A"/>
    <w:rsid w:val="00A3328E"/>
    <w:rsid w:val="00A35517"/>
    <w:rsid w:val="00A45C82"/>
    <w:rsid w:val="00A46835"/>
    <w:rsid w:val="00A57369"/>
    <w:rsid w:val="00AA0106"/>
    <w:rsid w:val="00AA1B8B"/>
    <w:rsid w:val="00AD4457"/>
    <w:rsid w:val="00AE2E62"/>
    <w:rsid w:val="00AF6D3C"/>
    <w:rsid w:val="00B14955"/>
    <w:rsid w:val="00B97E18"/>
    <w:rsid w:val="00BA1E25"/>
    <w:rsid w:val="00BA324A"/>
    <w:rsid w:val="00BA488D"/>
    <w:rsid w:val="00BB3E36"/>
    <w:rsid w:val="00BC2DF3"/>
    <w:rsid w:val="00BC49CE"/>
    <w:rsid w:val="00BD1849"/>
    <w:rsid w:val="00BD44A4"/>
    <w:rsid w:val="00BD6B51"/>
    <w:rsid w:val="00BE5505"/>
    <w:rsid w:val="00BF22DA"/>
    <w:rsid w:val="00BF3D15"/>
    <w:rsid w:val="00BF576F"/>
    <w:rsid w:val="00C34A17"/>
    <w:rsid w:val="00C34A4C"/>
    <w:rsid w:val="00C365E4"/>
    <w:rsid w:val="00C523F6"/>
    <w:rsid w:val="00C72839"/>
    <w:rsid w:val="00C72E49"/>
    <w:rsid w:val="00C86FFD"/>
    <w:rsid w:val="00C90CF3"/>
    <w:rsid w:val="00CA0BAA"/>
    <w:rsid w:val="00CC38A7"/>
    <w:rsid w:val="00CD3545"/>
    <w:rsid w:val="00CE067F"/>
    <w:rsid w:val="00CE1F6F"/>
    <w:rsid w:val="00CE6DED"/>
    <w:rsid w:val="00CF3E4F"/>
    <w:rsid w:val="00D15742"/>
    <w:rsid w:val="00D26470"/>
    <w:rsid w:val="00D34D57"/>
    <w:rsid w:val="00D4123A"/>
    <w:rsid w:val="00D45CE9"/>
    <w:rsid w:val="00D46F9F"/>
    <w:rsid w:val="00D61BAD"/>
    <w:rsid w:val="00D732C5"/>
    <w:rsid w:val="00D85494"/>
    <w:rsid w:val="00D9061C"/>
    <w:rsid w:val="00D93834"/>
    <w:rsid w:val="00DA00B1"/>
    <w:rsid w:val="00DA1E79"/>
    <w:rsid w:val="00DA2B3C"/>
    <w:rsid w:val="00DB737D"/>
    <w:rsid w:val="00DC0E36"/>
    <w:rsid w:val="00DC5B52"/>
    <w:rsid w:val="00DC5BBC"/>
    <w:rsid w:val="00DD2DFE"/>
    <w:rsid w:val="00DD5A19"/>
    <w:rsid w:val="00DE5387"/>
    <w:rsid w:val="00E107DE"/>
    <w:rsid w:val="00E11D3A"/>
    <w:rsid w:val="00E3098C"/>
    <w:rsid w:val="00E36888"/>
    <w:rsid w:val="00E45F02"/>
    <w:rsid w:val="00E6167B"/>
    <w:rsid w:val="00E67DB2"/>
    <w:rsid w:val="00E70A29"/>
    <w:rsid w:val="00E71D26"/>
    <w:rsid w:val="00E724B8"/>
    <w:rsid w:val="00E92DD2"/>
    <w:rsid w:val="00E94657"/>
    <w:rsid w:val="00EA238C"/>
    <w:rsid w:val="00EB7150"/>
    <w:rsid w:val="00EB72AB"/>
    <w:rsid w:val="00EB757C"/>
    <w:rsid w:val="00EC42B8"/>
    <w:rsid w:val="00EC4EF4"/>
    <w:rsid w:val="00EC68A5"/>
    <w:rsid w:val="00EE067C"/>
    <w:rsid w:val="00EF0CF6"/>
    <w:rsid w:val="00EF3C1E"/>
    <w:rsid w:val="00F11339"/>
    <w:rsid w:val="00F15C59"/>
    <w:rsid w:val="00F5124A"/>
    <w:rsid w:val="00F522CD"/>
    <w:rsid w:val="00F527FD"/>
    <w:rsid w:val="00F52D57"/>
    <w:rsid w:val="00F55A83"/>
    <w:rsid w:val="00F6030B"/>
    <w:rsid w:val="00F7679A"/>
    <w:rsid w:val="00F928FD"/>
    <w:rsid w:val="00F9583D"/>
    <w:rsid w:val="00FB1670"/>
    <w:rsid w:val="00FB6B54"/>
    <w:rsid w:val="00FC577A"/>
    <w:rsid w:val="00FE35E5"/>
    <w:rsid w:val="00FF3DB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949C3-C5B7-452D-BE66-09231D9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4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18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849"/>
    <w:rPr>
      <w:rFonts w:ascii="Tahoma" w:eastAsia="Times New Roman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2E7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2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C2DF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2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CFD6-4C50-4792-8303-167C6AA7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Sladecek</dc:creator>
  <cp:lastModifiedBy>Roman Macák</cp:lastModifiedBy>
  <cp:revision>2</cp:revision>
  <cp:lastPrinted>2017-10-24T07:58:00Z</cp:lastPrinted>
  <dcterms:created xsi:type="dcterms:W3CDTF">2018-11-05T13:12:00Z</dcterms:created>
  <dcterms:modified xsi:type="dcterms:W3CDTF">2018-11-05T13:12:00Z</dcterms:modified>
</cp:coreProperties>
</file>