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95" w:rsidRPr="002B25DF" w:rsidRDefault="00065795" w:rsidP="00065795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B25DF">
        <w:rPr>
          <w:rFonts w:ascii="Times New Roman" w:hAnsi="Times New Roman" w:cs="Times New Roman"/>
          <w:b/>
          <w:sz w:val="28"/>
        </w:rPr>
        <w:t>Názov žiadateľa</w:t>
      </w:r>
    </w:p>
    <w:p w:rsidR="00065795" w:rsidRPr="002B25DF" w:rsidRDefault="00065795" w:rsidP="00065795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2B25DF">
        <w:rPr>
          <w:rFonts w:ascii="Times New Roman" w:hAnsi="Times New Roman" w:cs="Times New Roman"/>
          <w:sz w:val="24"/>
        </w:rPr>
        <w:t xml:space="preserve">Sídlo </w:t>
      </w:r>
      <w:r w:rsidR="00FD3F7C">
        <w:rPr>
          <w:rFonts w:ascii="Times New Roman" w:hAnsi="Times New Roman" w:cs="Times New Roman"/>
          <w:sz w:val="24"/>
        </w:rPr>
        <w:t xml:space="preserve"> a kontaktné údaje </w:t>
      </w:r>
      <w:r w:rsidRPr="002B25DF">
        <w:rPr>
          <w:rFonts w:ascii="Times New Roman" w:hAnsi="Times New Roman" w:cs="Times New Roman"/>
          <w:sz w:val="24"/>
        </w:rPr>
        <w:t>žiadateľa</w:t>
      </w:r>
    </w:p>
    <w:p w:rsidR="002B25DF" w:rsidRDefault="002B25DF" w:rsidP="002B25DF">
      <w:pPr>
        <w:pStyle w:val="Bezriadkovania"/>
        <w:spacing w:line="276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2B25DF" w:rsidRDefault="002B25DF" w:rsidP="002B25DF">
      <w:pPr>
        <w:pStyle w:val="Bezriadkovania"/>
        <w:spacing w:line="276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2B25DF" w:rsidRDefault="002B25DF" w:rsidP="002B25DF">
      <w:pPr>
        <w:pStyle w:val="Bezriadkovania"/>
        <w:spacing w:line="276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FD3F7C" w:rsidRDefault="00FD3F7C" w:rsidP="002B25DF">
      <w:pPr>
        <w:pStyle w:val="Bezriadkovania"/>
        <w:spacing w:line="276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2B25DF" w:rsidRDefault="00B628B4" w:rsidP="00C90B71">
      <w:pPr>
        <w:pStyle w:val="Bezriadkovania"/>
        <w:spacing w:line="276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 investícií, regionálneho rozvoja a informatizácie</w:t>
      </w:r>
      <w:r w:rsidR="002B25DF">
        <w:rPr>
          <w:rFonts w:ascii="Times New Roman" w:hAnsi="Times New Roman"/>
          <w:sz w:val="24"/>
          <w:szCs w:val="24"/>
        </w:rPr>
        <w:t xml:space="preserve"> SR</w:t>
      </w:r>
    </w:p>
    <w:p w:rsidR="002B25DF" w:rsidRDefault="00C90B71" w:rsidP="00C90B71">
      <w:pPr>
        <w:pStyle w:val="Bezriadkovania"/>
        <w:spacing w:line="276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 podpory</w:t>
      </w:r>
      <w:r w:rsidR="002B25DF">
        <w:rPr>
          <w:rFonts w:ascii="Times New Roman" w:hAnsi="Times New Roman"/>
          <w:sz w:val="24"/>
          <w:szCs w:val="24"/>
        </w:rPr>
        <w:t xml:space="preserve"> regionálneho rozvoja</w:t>
      </w:r>
    </w:p>
    <w:p w:rsidR="002B25DF" w:rsidRDefault="0095585E" w:rsidP="00C90B71">
      <w:pPr>
        <w:pStyle w:val="Bezriadkovania"/>
        <w:spacing w:line="276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Pribinova 25</w:t>
      </w:r>
    </w:p>
    <w:p w:rsidR="002B25DF" w:rsidRDefault="002B25DF" w:rsidP="00C90B71">
      <w:pPr>
        <w:pStyle w:val="Bezriadkovania"/>
        <w:spacing w:line="276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</w:t>
      </w:r>
      <w:r w:rsidR="00C90B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0</w:t>
      </w:r>
      <w:r w:rsidR="0095585E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Bratislava</w:t>
      </w:r>
    </w:p>
    <w:p w:rsidR="00065795" w:rsidRPr="00FD3F7C" w:rsidRDefault="00065795" w:rsidP="00065795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F7C" w:rsidRPr="00FD3F7C" w:rsidRDefault="00FD3F7C" w:rsidP="00065795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F7C" w:rsidRPr="00FD3F7C" w:rsidRDefault="00FD3F7C" w:rsidP="00065795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5DF" w:rsidRPr="002B25DF" w:rsidRDefault="002B25DF" w:rsidP="002B25D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5DF">
        <w:rPr>
          <w:rFonts w:ascii="Times New Roman" w:hAnsi="Times New Roman" w:cs="Times New Roman"/>
          <w:b/>
          <w:sz w:val="24"/>
          <w:szCs w:val="24"/>
        </w:rPr>
        <w:t>Vec</w:t>
      </w:r>
    </w:p>
    <w:p w:rsidR="002B25DF" w:rsidRDefault="002B25DF" w:rsidP="002B25D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5DF">
        <w:rPr>
          <w:rFonts w:ascii="Times New Roman" w:hAnsi="Times New Roman" w:cs="Times New Roman"/>
          <w:b/>
          <w:sz w:val="24"/>
          <w:szCs w:val="24"/>
        </w:rPr>
        <w:t>Čestné vyhlásenie žiadateľa o regionálny príspevok</w:t>
      </w:r>
    </w:p>
    <w:p w:rsidR="002B25DF" w:rsidRDefault="002B25DF" w:rsidP="002B25D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5DF" w:rsidRDefault="002B25DF" w:rsidP="002B25D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5DF" w:rsidRDefault="002B25DF" w:rsidP="002B25D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DF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A5441">
        <w:rPr>
          <w:rFonts w:ascii="Times New Roman" w:hAnsi="Times New Roman" w:cs="Times New Roman"/>
          <w:sz w:val="24"/>
          <w:szCs w:val="24"/>
        </w:rPr>
        <w:t>(titul, meno, priezvisko) narodený: (</w:t>
      </w:r>
      <w:proofErr w:type="spellStart"/>
      <w:r w:rsidR="00CA5441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CA5441">
        <w:rPr>
          <w:rFonts w:ascii="Times New Roman" w:hAnsi="Times New Roman" w:cs="Times New Roman"/>
          <w:sz w:val="24"/>
          <w:szCs w:val="24"/>
        </w:rPr>
        <w:t xml:space="preserve">. mm. </w:t>
      </w:r>
      <w:proofErr w:type="spellStart"/>
      <w:r w:rsidR="00CA5441">
        <w:rPr>
          <w:rFonts w:ascii="Times New Roman" w:hAnsi="Times New Roman" w:cs="Times New Roman"/>
          <w:sz w:val="24"/>
          <w:szCs w:val="24"/>
        </w:rPr>
        <w:t>rrrr</w:t>
      </w:r>
      <w:proofErr w:type="spellEnd"/>
      <w:r w:rsidR="00CA5441">
        <w:rPr>
          <w:rFonts w:ascii="Times New Roman" w:hAnsi="Times New Roman" w:cs="Times New Roman"/>
          <w:sz w:val="24"/>
          <w:szCs w:val="24"/>
        </w:rPr>
        <w:t xml:space="preserve">), ako štatutárny orgán žiadateľa o regionálny príspevok </w:t>
      </w:r>
      <w:r w:rsidR="00FD3F7C">
        <w:rPr>
          <w:rFonts w:ascii="Times New Roman" w:hAnsi="Times New Roman" w:cs="Times New Roman"/>
          <w:sz w:val="24"/>
          <w:szCs w:val="24"/>
        </w:rPr>
        <w:t>(názov</w:t>
      </w:r>
      <w:r w:rsidR="00CA5441">
        <w:rPr>
          <w:rFonts w:ascii="Times New Roman" w:hAnsi="Times New Roman" w:cs="Times New Roman"/>
          <w:sz w:val="24"/>
          <w:szCs w:val="24"/>
        </w:rPr>
        <w:t xml:space="preserve"> </w:t>
      </w:r>
      <w:r w:rsidR="00FD3F7C">
        <w:rPr>
          <w:rFonts w:ascii="Times New Roman" w:hAnsi="Times New Roman" w:cs="Times New Roman"/>
          <w:sz w:val="24"/>
          <w:szCs w:val="24"/>
        </w:rPr>
        <w:t>a </w:t>
      </w:r>
      <w:r w:rsidR="00CA5441">
        <w:rPr>
          <w:rFonts w:ascii="Times New Roman" w:hAnsi="Times New Roman" w:cs="Times New Roman"/>
          <w:sz w:val="24"/>
          <w:szCs w:val="24"/>
        </w:rPr>
        <w:t>sídlo</w:t>
      </w:r>
      <w:r w:rsidR="00FD3F7C">
        <w:rPr>
          <w:rFonts w:ascii="Times New Roman" w:hAnsi="Times New Roman" w:cs="Times New Roman"/>
          <w:sz w:val="24"/>
          <w:szCs w:val="24"/>
        </w:rPr>
        <w:t xml:space="preserve"> žiadateľa</w:t>
      </w:r>
      <w:r w:rsidR="00CA5441">
        <w:rPr>
          <w:rFonts w:ascii="Times New Roman" w:hAnsi="Times New Roman" w:cs="Times New Roman"/>
          <w:sz w:val="24"/>
          <w:szCs w:val="24"/>
        </w:rPr>
        <w:t>) IČO: xxx xx xxx, týmto čestne vyhlasujem, že</w:t>
      </w:r>
      <w:r w:rsidR="009F7DA8">
        <w:rPr>
          <w:rFonts w:ascii="Times New Roman" w:hAnsi="Times New Roman" w:cs="Times New Roman"/>
          <w:sz w:val="24"/>
          <w:szCs w:val="24"/>
        </w:rPr>
        <w:t>:</w:t>
      </w:r>
    </w:p>
    <w:p w:rsidR="00CA5441" w:rsidRDefault="00CA5441" w:rsidP="002B25D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441" w:rsidRDefault="009F7DA8" w:rsidP="00CA5441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žiadateľ o regionálny príspevok </w:t>
      </w:r>
      <w:r w:rsidR="00CA5441">
        <w:rPr>
          <w:rFonts w:ascii="Times New Roman" w:hAnsi="Times New Roman" w:cs="Times New Roman"/>
          <w:sz w:val="24"/>
          <w:szCs w:val="24"/>
        </w:rPr>
        <w:t>má</w:t>
      </w:r>
      <w:r w:rsidR="00CA5441" w:rsidRPr="00CA5441">
        <w:rPr>
          <w:rFonts w:ascii="Times New Roman" w:hAnsi="Times New Roman" w:cs="Times New Roman"/>
          <w:sz w:val="24"/>
          <w:szCs w:val="24"/>
        </w:rPr>
        <w:t xml:space="preserve"> vysporiadané finančné vzťahy so štátnym rozpočtom</w:t>
      </w:r>
      <w:r w:rsidR="00CA5441">
        <w:rPr>
          <w:rFonts w:ascii="Times New Roman" w:hAnsi="Times New Roman" w:cs="Times New Roman"/>
          <w:sz w:val="24"/>
          <w:szCs w:val="24"/>
        </w:rPr>
        <w:t>,</w:t>
      </w:r>
    </w:p>
    <w:p w:rsidR="009F7DA8" w:rsidRDefault="009F7DA8" w:rsidP="00CA5441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voči žiadateľovi o regionálny príspevok nie je vedený výkon rozhodnutia,</w:t>
      </w:r>
    </w:p>
    <w:p w:rsidR="00CA5441" w:rsidRDefault="009F7DA8" w:rsidP="00CA5441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 o regionálny príspevok</w:t>
      </w:r>
      <w:r w:rsidRPr="00CA5441">
        <w:rPr>
          <w:rFonts w:ascii="Times New Roman" w:hAnsi="Times New Roman" w:cs="Times New Roman"/>
          <w:sz w:val="24"/>
          <w:szCs w:val="24"/>
        </w:rPr>
        <w:t xml:space="preserve"> </w:t>
      </w:r>
      <w:r w:rsidR="00CA5441" w:rsidRPr="00CA5441">
        <w:rPr>
          <w:rFonts w:ascii="Times New Roman" w:hAnsi="Times New Roman" w:cs="Times New Roman"/>
          <w:sz w:val="24"/>
          <w:szCs w:val="24"/>
        </w:rPr>
        <w:t>nemá právoplatne uložený trest zákazu prijímať dotácie alebo subvencie</w:t>
      </w:r>
      <w:r w:rsidR="00CA5441">
        <w:rPr>
          <w:rFonts w:ascii="Times New Roman" w:hAnsi="Times New Roman" w:cs="Times New Roman"/>
          <w:sz w:val="24"/>
          <w:szCs w:val="24"/>
        </w:rPr>
        <w:t>,</w:t>
      </w:r>
    </w:p>
    <w:p w:rsidR="00490E30" w:rsidRDefault="009F7DA8" w:rsidP="00CA5441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 o regionálny príspevok</w:t>
      </w:r>
      <w:r w:rsidRPr="00CA5441">
        <w:rPr>
          <w:rFonts w:ascii="Times New Roman" w:hAnsi="Times New Roman" w:cs="Times New Roman"/>
          <w:sz w:val="24"/>
          <w:szCs w:val="24"/>
        </w:rPr>
        <w:t xml:space="preserve"> </w:t>
      </w:r>
      <w:r w:rsidR="00CA5441" w:rsidRPr="00CA5441">
        <w:rPr>
          <w:rFonts w:ascii="Times New Roman" w:hAnsi="Times New Roman" w:cs="Times New Roman"/>
          <w:sz w:val="24"/>
          <w:szCs w:val="24"/>
        </w:rPr>
        <w:t>nemá právoplatne uložený trest zákazu prijímať pomoc a podporu poskytovanú z</w:t>
      </w:r>
      <w:r w:rsidR="00FD3F7C">
        <w:rPr>
          <w:rFonts w:ascii="Times New Roman" w:hAnsi="Times New Roman" w:cs="Times New Roman"/>
          <w:sz w:val="24"/>
          <w:szCs w:val="24"/>
        </w:rPr>
        <w:t> </w:t>
      </w:r>
      <w:r w:rsidR="00CA5441" w:rsidRPr="00CA5441">
        <w:rPr>
          <w:rFonts w:ascii="Times New Roman" w:hAnsi="Times New Roman" w:cs="Times New Roman"/>
          <w:sz w:val="24"/>
          <w:szCs w:val="24"/>
        </w:rPr>
        <w:t>fondov</w:t>
      </w:r>
      <w:r w:rsidR="00FD3F7C">
        <w:rPr>
          <w:rFonts w:ascii="Times New Roman" w:hAnsi="Times New Roman" w:cs="Times New Roman"/>
          <w:sz w:val="24"/>
          <w:szCs w:val="24"/>
        </w:rPr>
        <w:t xml:space="preserve"> </w:t>
      </w:r>
      <w:r w:rsidR="00CA5441" w:rsidRPr="00CA5441">
        <w:rPr>
          <w:rFonts w:ascii="Times New Roman" w:hAnsi="Times New Roman" w:cs="Times New Roman"/>
          <w:sz w:val="24"/>
          <w:szCs w:val="24"/>
        </w:rPr>
        <w:t>Európskej únie</w:t>
      </w:r>
      <w:r w:rsidR="00490E30">
        <w:rPr>
          <w:rFonts w:ascii="Times New Roman" w:hAnsi="Times New Roman" w:cs="Times New Roman"/>
          <w:sz w:val="24"/>
          <w:szCs w:val="24"/>
        </w:rPr>
        <w:t>,</w:t>
      </w:r>
    </w:p>
    <w:p w:rsidR="00CA5441" w:rsidRDefault="00490E30" w:rsidP="00CA5441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 je / nie je* registrovaným platiteľom dane z pridanej hodnoty pre aktivity, ktoré sú predmetom projektu</w:t>
      </w:r>
      <w:r w:rsidR="00CA5441">
        <w:rPr>
          <w:rFonts w:ascii="Times New Roman" w:hAnsi="Times New Roman" w:cs="Times New Roman"/>
          <w:sz w:val="24"/>
          <w:szCs w:val="24"/>
        </w:rPr>
        <w:t>.</w:t>
      </w:r>
    </w:p>
    <w:p w:rsidR="00FD3F7C" w:rsidRDefault="00FD3F7C" w:rsidP="00FD3F7C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F7C" w:rsidRDefault="00FD3F7C" w:rsidP="00FD3F7C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F7C" w:rsidRDefault="00FD3F7C" w:rsidP="00FD3F7C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F7C" w:rsidRDefault="00FD3F7C" w:rsidP="00FD3F7C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F7C" w:rsidRDefault="00FD3F7C" w:rsidP="00FD3F7C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..............., dňa ...............</w:t>
      </w:r>
    </w:p>
    <w:p w:rsidR="00FD3F7C" w:rsidRDefault="00FD3F7C" w:rsidP="00FD3F7C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F7C" w:rsidRDefault="00FD3F7C" w:rsidP="00FD3F7C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F7C" w:rsidRDefault="00FD3F7C" w:rsidP="00FD3F7C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F7C" w:rsidRDefault="00FD3F7C" w:rsidP="00FD3F7C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F7C" w:rsidRPr="00FD3F7C" w:rsidRDefault="00FD3F7C" w:rsidP="00FD3F7C">
      <w:pPr>
        <w:pStyle w:val="Bezriadkovania"/>
        <w:tabs>
          <w:tab w:val="left" w:pos="6096"/>
        </w:tabs>
        <w:spacing w:line="276" w:lineRule="auto"/>
        <w:ind w:left="5954"/>
        <w:jc w:val="center"/>
        <w:rPr>
          <w:rFonts w:ascii="Times New Roman" w:hAnsi="Times New Roman"/>
          <w:sz w:val="24"/>
          <w:szCs w:val="24"/>
        </w:rPr>
      </w:pPr>
      <w:r w:rsidRPr="00FD3F7C">
        <w:rPr>
          <w:rFonts w:ascii="Times New Roman" w:hAnsi="Times New Roman"/>
          <w:sz w:val="24"/>
          <w:szCs w:val="24"/>
        </w:rPr>
        <w:t>.............................................</w:t>
      </w:r>
    </w:p>
    <w:p w:rsidR="00FD3F7C" w:rsidRPr="00FD3F7C" w:rsidRDefault="00FD3F7C" w:rsidP="00FD3F7C">
      <w:pPr>
        <w:pStyle w:val="Bezriadkovania"/>
        <w:tabs>
          <w:tab w:val="left" w:pos="5954"/>
        </w:tabs>
        <w:spacing w:line="276" w:lineRule="auto"/>
        <w:ind w:left="5954"/>
        <w:jc w:val="center"/>
        <w:rPr>
          <w:rFonts w:ascii="Times New Roman" w:hAnsi="Times New Roman"/>
          <w:sz w:val="24"/>
          <w:szCs w:val="24"/>
        </w:rPr>
      </w:pPr>
      <w:r w:rsidRPr="00FD3F7C">
        <w:rPr>
          <w:rFonts w:ascii="Times New Roman" w:hAnsi="Times New Roman"/>
          <w:sz w:val="24"/>
          <w:szCs w:val="24"/>
        </w:rPr>
        <w:t>Meno, priezvisko a funkcia</w:t>
      </w:r>
    </w:p>
    <w:p w:rsidR="00FD3F7C" w:rsidRPr="002B25DF" w:rsidRDefault="00FD3F7C" w:rsidP="00490E30">
      <w:pPr>
        <w:pStyle w:val="Bezriadkovania"/>
        <w:tabs>
          <w:tab w:val="left" w:pos="6096"/>
        </w:tabs>
        <w:spacing w:line="276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FD3F7C">
        <w:rPr>
          <w:rFonts w:ascii="Times New Roman" w:hAnsi="Times New Roman"/>
          <w:sz w:val="24"/>
          <w:szCs w:val="24"/>
        </w:rPr>
        <w:t xml:space="preserve">štatutárneho orgánu </w:t>
      </w:r>
      <w:r>
        <w:rPr>
          <w:rFonts w:ascii="Times New Roman" w:hAnsi="Times New Roman"/>
          <w:sz w:val="24"/>
          <w:szCs w:val="24"/>
        </w:rPr>
        <w:t>žiadateľa</w:t>
      </w:r>
    </w:p>
    <w:sectPr w:rsidR="00FD3F7C" w:rsidRPr="002B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7B6E"/>
    <w:multiLevelType w:val="hybridMultilevel"/>
    <w:tmpl w:val="E1C83398"/>
    <w:lvl w:ilvl="0" w:tplc="0DE206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79"/>
    <w:rsid w:val="00027900"/>
    <w:rsid w:val="00065795"/>
    <w:rsid w:val="00066179"/>
    <w:rsid w:val="002B25DF"/>
    <w:rsid w:val="00490E30"/>
    <w:rsid w:val="0095585E"/>
    <w:rsid w:val="009F7DA8"/>
    <w:rsid w:val="00B628B4"/>
    <w:rsid w:val="00C90B71"/>
    <w:rsid w:val="00CA5441"/>
    <w:rsid w:val="00EA0181"/>
    <w:rsid w:val="00FD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ABAA"/>
  <w15:chartTrackingRefBased/>
  <w15:docId w15:val="{B4F3D166-7CC8-4F46-B69A-A98A319C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65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 Michal</dc:creator>
  <cp:keywords/>
  <dc:description/>
  <cp:lastModifiedBy>Kolačkovská, Narcisa</cp:lastModifiedBy>
  <cp:revision>2</cp:revision>
  <dcterms:created xsi:type="dcterms:W3CDTF">2022-08-08T13:44:00Z</dcterms:created>
  <dcterms:modified xsi:type="dcterms:W3CDTF">2022-08-08T13:44:00Z</dcterms:modified>
</cp:coreProperties>
</file>