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B0" w:rsidRPr="005440FC" w:rsidRDefault="001727B0" w:rsidP="001727B0">
      <w:pPr>
        <w:pStyle w:val="Nadpis1"/>
        <w:spacing w:after="240"/>
        <w:ind w:firstLine="6"/>
        <w:jc w:val="right"/>
        <w:rPr>
          <w:caps w:val="0"/>
          <w:sz w:val="22"/>
        </w:rPr>
      </w:pPr>
      <w:r w:rsidRPr="001727B0">
        <w:rPr>
          <w:caps w:val="0"/>
          <w:color w:val="D9D9D9" w:themeColor="background1" w:themeShade="D9"/>
          <w:sz w:val="24"/>
        </w:rPr>
        <w:t>V/621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9"/>
        <w:gridCol w:w="1254"/>
        <w:gridCol w:w="847"/>
        <w:gridCol w:w="4202"/>
      </w:tblGrid>
      <w:tr w:rsidR="001727B0" w:rsidRPr="009C662A" w:rsidTr="002B2E7D">
        <w:tc>
          <w:tcPr>
            <w:tcW w:w="2802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 w:rsidRPr="009C662A">
              <w:rPr>
                <w:rFonts w:eastAsia="Calibri"/>
                <w:sz w:val="24"/>
                <w:szCs w:val="22"/>
                <w:lang w:eastAsia="en-US"/>
              </w:rPr>
              <w:t>Volebný okrsok číslo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 w:rsidRPr="009C662A">
              <w:rPr>
                <w:rFonts w:eastAsia="Calibri"/>
                <w:sz w:val="24"/>
                <w:szCs w:val="22"/>
                <w:lang w:eastAsia="en-US"/>
              </w:rPr>
              <w:t>v obci</w:t>
            </w:r>
          </w:p>
        </w:tc>
        <w:tc>
          <w:tcPr>
            <w:tcW w:w="4284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727B0" w:rsidRPr="00796B70" w:rsidTr="002B2E7D">
        <w:tc>
          <w:tcPr>
            <w:tcW w:w="2802" w:type="dxa"/>
          </w:tcPr>
          <w:p w:rsidR="001727B0" w:rsidRPr="00796B70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 w:rsidRPr="00796B70">
              <w:rPr>
                <w:rFonts w:eastAsia="Calibri"/>
                <w:sz w:val="24"/>
                <w:szCs w:val="24"/>
                <w:lang w:eastAsia="en-US"/>
              </w:rPr>
              <w:t>sídlo volebného okrsku</w:t>
            </w:r>
          </w:p>
        </w:tc>
        <w:tc>
          <w:tcPr>
            <w:tcW w:w="6410" w:type="dxa"/>
            <w:gridSpan w:val="3"/>
            <w:tcBorders>
              <w:bottom w:val="dotted" w:sz="4" w:space="0" w:color="auto"/>
            </w:tcBorders>
          </w:tcPr>
          <w:p w:rsidR="001727B0" w:rsidRPr="00796B70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727B0" w:rsidRPr="003C4291" w:rsidRDefault="001727B0" w:rsidP="001727B0">
      <w:pPr>
        <w:spacing w:before="60"/>
        <w:rPr>
          <w:sz w:val="24"/>
        </w:rPr>
      </w:pPr>
      <w:r w:rsidRPr="00796B70">
        <w:rPr>
          <w:sz w:val="24"/>
        </w:rPr>
        <w:t xml:space="preserve">v referende </w:t>
      </w:r>
      <w:r w:rsidRPr="003C4291">
        <w:rPr>
          <w:sz w:val="24"/>
        </w:rPr>
        <w:t>dňa 4. 7. 2026.</w:t>
      </w:r>
      <w:bookmarkStart w:id="0" w:name="_GoBack"/>
      <w:bookmarkEnd w:id="0"/>
    </w:p>
    <w:p w:rsidR="001727B0" w:rsidRPr="009C662A" w:rsidRDefault="001727B0" w:rsidP="001727B0">
      <w:pPr>
        <w:spacing w:before="400"/>
        <w:jc w:val="center"/>
        <w:rPr>
          <w:b/>
          <w:sz w:val="32"/>
          <w:szCs w:val="32"/>
        </w:rPr>
      </w:pPr>
      <w:r w:rsidRPr="009C662A">
        <w:rPr>
          <w:b/>
          <w:sz w:val="32"/>
          <w:szCs w:val="32"/>
        </w:rPr>
        <w:t>Oznámenie</w:t>
      </w:r>
    </w:p>
    <w:p w:rsidR="001727B0" w:rsidRPr="009C662A" w:rsidRDefault="001727B0" w:rsidP="001727B0">
      <w:pPr>
        <w:spacing w:before="120"/>
        <w:jc w:val="center"/>
        <w:rPr>
          <w:sz w:val="24"/>
          <w:szCs w:val="24"/>
        </w:rPr>
      </w:pPr>
      <w:r w:rsidRPr="009C662A">
        <w:rPr>
          <w:sz w:val="24"/>
          <w:szCs w:val="24"/>
        </w:rPr>
        <w:t>o podozrení zo spáchania priestupku podľa</w:t>
      </w:r>
    </w:p>
    <w:p w:rsidR="001727B0" w:rsidRPr="009C662A" w:rsidRDefault="001727B0" w:rsidP="001727B0">
      <w:pPr>
        <w:spacing w:before="20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8DD0" wp14:editId="5F9144D8">
                <wp:simplePos x="0" y="0"/>
                <wp:positionH relativeFrom="column">
                  <wp:posOffset>989330</wp:posOffset>
                </wp:positionH>
                <wp:positionV relativeFrom="paragraph">
                  <wp:posOffset>27305</wp:posOffset>
                </wp:positionV>
                <wp:extent cx="252095" cy="252095"/>
                <wp:effectExtent l="0" t="0" r="14605" b="14605"/>
                <wp:wrapSquare wrapText="bothSides"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9A58" id="Obdĺžnik 2" o:spid="_x0000_s1026" style="position:absolute;margin-left:77.9pt;margin-top:2.1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0rgQIAAP0EAAAOAAAAZHJzL2Uyb0RvYy54bWysVMFuEzEQvSPxD5bvdJNVA3TVTRW1KkKK&#10;aKUW9Tzx2lmrXo+xnWzCp3HgBP/F2LtpQ+GE2IM19oyf/Z7f7PnFrjNsK33QaGs+PZlwJq3ARtt1&#10;zT/fX795z1mIYBswaGXN9zLwi/nrV+e9q2SJLZpGekYgNlS9q3kbo6uKIohWdhBO0ElLSYW+g0hT&#10;vy4aDz2hd6YoJ5O3RY++cR6FDIFWr4Ykn2d8paSIN0oFGZmpOd0t5tHncZXGYn4O1dqDa7UYrwH/&#10;cIsOtKVDn6CuIALbeP0HVKeFx4AqngjsClRKC5k5EJvp5AWbuxaczFxInOCeZAr/D1Z82t56ppua&#10;l5xZ6OiJblbNj28/v1v9yMqkT+9CRWV37tYnhsEtUTwGShS/ZdIkjDU75btUS/zYLou9fxJb7iIT&#10;tFjOysnZjDNBqTFOmFAdNjsf4geJHUtBzT29ZZYYtssQh9JDSTrL4rU2htahMpb1NT+blQkeyFXK&#10;QKSwc8Qz2DVnYNZkVxF9RgxodJN2Z377cGk82wI5hozWYH9PV+bMQIiUIB75Gza20MihdJZWk1zE&#10;IGSIITyGTte9gtAOO/Kp4w5j09EyG3Zk96xnilbY7OmhPA4ODk5ca0Jb0qVuwZNlydzUhvGGBmWQ&#10;6OMYcdai//q39VRPTqIsZz21AGnzZQNeEtePljx2Nj09TT2TJ6ezdyVN/HFmdZyxm+4SSbMpNbwT&#10;OUz10RxC5bF7oG5dpFMpBVbQ2cMrjJPLOLQm9buQi0Uuoz5xEJf2zokEnnRKOt7vHsC70RuRXugT&#10;HtoFqhcWGWrTTouLTUSls3+edR29TD2WH238H6QmPp7nque/1vwXAAAA//8DAFBLAwQUAAYACAAA&#10;ACEAnAYZzN4AAAAIAQAADwAAAGRycy9kb3ducmV2LnhtbEyPMU/DMBCFdyT+g3VIbNQGalRCnApV&#10;wIDE0IYBNie+xqH2OYrdNvDrcScYP73Te9+Vy8k7dsAx9oEUXM8EMKQ2mJ46Be/189UCWEyajHaB&#10;UME3RlhW52elLkw40hoPm9SxXEKx0ApsSkPBeWwteh1nYUDK2TaMXqeMY8fNqI+53Dt+I8Qd97qn&#10;vGD1gCuL7W6z9wrE2NSrt+2Lq5ufxefH69dO1vZJqcuL6fEBWMIp/R3DST+rQ5WdmrAnE5nLLGVW&#10;Twrmt8BO+b2UwJrMcwG8Kvn/B6pfAAAA//8DAFBLAQItABQABgAIAAAAIQC2gziS/gAAAOEBAAAT&#10;AAAAAAAAAAAAAAAAAAAAAABbQ29udGVudF9UeXBlc10ueG1sUEsBAi0AFAAGAAgAAAAhADj9If/W&#10;AAAAlAEAAAsAAAAAAAAAAAAAAAAALwEAAF9yZWxzLy5yZWxzUEsBAi0AFAAGAAgAAAAhADx9fSuB&#10;AgAA/QQAAA4AAAAAAAAAAAAAAAAALgIAAGRycy9lMm9Eb2MueG1sUEsBAi0AFAAGAAgAAAAhAJwG&#10;GczeAAAACAEAAA8AAAAAAAAAAAAAAAAA2wQAAGRycy9kb3ducmV2LnhtbFBLBQYAAAAABAAEAPMA&#10;AADmBQAAAAA=&#10;" filled="f">
                <v:path arrowok="t"/>
                <w10:wrap type="square"/>
              </v:rect>
            </w:pict>
          </mc:Fallback>
        </mc:AlternateContent>
      </w:r>
      <w:r w:rsidRPr="009C662A">
        <w:rPr>
          <w:sz w:val="24"/>
          <w:szCs w:val="24"/>
        </w:rPr>
        <w:t>§ 40 písm. a)         zákona č. 180/2014 Z. z. o podmienkach výkonu volebného práva a o zmene a doplnení niektorých zákonov</w:t>
      </w:r>
      <w:r>
        <w:rPr>
          <w:sz w:val="24"/>
          <w:szCs w:val="24"/>
        </w:rPr>
        <w:t xml:space="preserve"> v znení neskorších predpisov</w:t>
      </w:r>
      <w:r w:rsidRPr="009C662A">
        <w:rPr>
          <w:sz w:val="24"/>
          <w:szCs w:val="24"/>
        </w:rPr>
        <w:t>.</w:t>
      </w:r>
    </w:p>
    <w:p w:rsidR="001727B0" w:rsidRPr="009C662A" w:rsidRDefault="001727B0" w:rsidP="001727B0">
      <w:pPr>
        <w:spacing w:before="20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AFC0A" wp14:editId="37740937">
                <wp:simplePos x="0" y="0"/>
                <wp:positionH relativeFrom="column">
                  <wp:posOffset>989330</wp:posOffset>
                </wp:positionH>
                <wp:positionV relativeFrom="paragraph">
                  <wp:posOffset>33020</wp:posOffset>
                </wp:positionV>
                <wp:extent cx="251460" cy="251460"/>
                <wp:effectExtent l="0" t="0" r="15240" b="15240"/>
                <wp:wrapSquare wrapText="bothSides"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1E32F" id="Obdĺžnik 4" o:spid="_x0000_s1026" style="position:absolute;margin-left:77.9pt;margin-top:2.6pt;width:19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pvgQIAAP0EAAAOAAAAZHJzL2Uyb0RvYy54bWysVMFu2zAMvQ/YPwi6r06CpFuNOkXQosOA&#10;oC3QDj0zshQblURNUuJkn7bDTtt/jZKdNut2GuaDQIrUk/j46POLndFsK31o0VZ8fDLiTFqBdWvX&#10;Ff/8cP3uA2chgq1Bo5UV38vAL+Zv35x3rpQTbFDX0jMCsaHsXMWbGF1ZFEE00kA4QSctBRV6A5Fc&#10;vy5qDx2hG11MRqPTokNfO49ChkC7V32QzzO+UlLEW6WCjExXnN4W8+rzukprMT+Hcu3BNa0YngH/&#10;8AoDraVLn6GuIALb+PYPKNMKjwFVPBFoClSqFTLXQNWMR6+quW/AyVwLkRPcM03h/8GKm+2dZ21d&#10;8SlnFgy16HZV//j287ttn9g08dO5UFLavbvzqcLgliieAgWK3yLJCUPOTnmTcqk+tstk75/JlrvI&#10;BG1OZuPpKbVEUGiwEyaUh8POh/hRomHJqLinXmaKYbsMsU89pKS7LF63WtM+lNqyruJns8mM4IFU&#10;pTREMo2jOoNdcwZ6TXIV0WfEgLqt0+lc3z5cas+2QIohodXYPdCTOdMQIgWojvz1BxuoZZ86S7uJ&#10;LqogZIjePIZOz72C0PQn8q3DCW3T1TILdqjuhc9krbDeU6M89goOTly3hLakR92BJ8kSkzSG8ZYW&#10;pZHKx8HirEH/9W/7KZ+URFHOOhoB4ubLBrykWj9Z0tjZeDpNM5Od6ez9hBx/HFkdR+zGXCJxNqaB&#10;dyKbKT/qg6k8mkea1kW6lUJgBd3dd2FwLmM/mjTvQi4WOY3mxEFc2nsnEnjiKfH4sHsE7wZtROrQ&#10;DR7GBcpXEulz00mLi01E1Wb9vPA6aJlmLDdt+B+kIT72c9bLX2v+CwAA//8DAFBLAwQUAAYACAAA&#10;ACEA0sO0vt4AAAAIAQAADwAAAGRycy9kb3ducmV2LnhtbEyPMU/DMBSEdyT+g/WQ2KhDFaMQ4lSo&#10;AgYkBhoG2Jz4NQ61n6PYbQO/Hncq4+lOd99Vq9lZdsApDJ4k3C4yYEid1wP1Ej6a55sCWIiKtLKe&#10;UMIPBljVlxeVKrU/0jseNrFnqYRCqSSYGMeS89AZdCos/IiUvK2fnIpJTj3Xkzqmcmf5MsvuuFMD&#10;pQWjRlwb7HabvZOQTW2zftu+2Kb9Lb4+X793ojFPUl5fzY8PwCLO8RyGE35ChzoxtX5POjCbtBAJ&#10;PUoQS2An/17kwFoJeV4Aryv+/0D9BwAA//8DAFBLAQItABQABgAIAAAAIQC2gziS/gAAAOEBAAAT&#10;AAAAAAAAAAAAAAAAAAAAAABbQ29udGVudF9UeXBlc10ueG1sUEsBAi0AFAAGAAgAAAAhADj9If/W&#10;AAAAlAEAAAsAAAAAAAAAAAAAAAAALwEAAF9yZWxzLy5yZWxzUEsBAi0AFAAGAAgAAAAhAMBrOm+B&#10;AgAA/QQAAA4AAAAAAAAAAAAAAAAALgIAAGRycy9lMm9Eb2MueG1sUEsBAi0AFAAGAAgAAAAhANLD&#10;tL7eAAAACAEAAA8AAAAAAAAAAAAAAAAA2wQAAGRycy9kb3ducmV2LnhtbFBLBQYAAAAABAAEAPMA&#10;AADmBQAAAAA=&#10;" filled="f">
                <v:path arrowok="t"/>
                <w10:wrap type="square"/>
              </v:rect>
            </w:pict>
          </mc:Fallback>
        </mc:AlternateContent>
      </w:r>
      <w:r w:rsidRPr="009C662A">
        <w:rPr>
          <w:sz w:val="24"/>
          <w:szCs w:val="24"/>
        </w:rPr>
        <w:t>§ 40 písm. b)         zákona č. 180/2014 Z. z. o podmienkach výkonu volebného práva a o zmene a doplnení niektorých zákonov</w:t>
      </w:r>
      <w:r>
        <w:rPr>
          <w:sz w:val="24"/>
          <w:szCs w:val="24"/>
        </w:rPr>
        <w:t xml:space="preserve"> v znení neskorších predpisov</w:t>
      </w:r>
      <w:r w:rsidRPr="009C662A">
        <w:rPr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0"/>
        <w:gridCol w:w="3461"/>
        <w:gridCol w:w="583"/>
        <w:gridCol w:w="2258"/>
      </w:tblGrid>
      <w:tr w:rsidR="001727B0" w:rsidRPr="009C662A" w:rsidTr="002B2E7D">
        <w:tc>
          <w:tcPr>
            <w:tcW w:w="2802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 w:rsidRPr="009C662A">
              <w:rPr>
                <w:rFonts w:eastAsia="Calibri"/>
                <w:sz w:val="24"/>
                <w:szCs w:val="22"/>
                <w:lang w:eastAsia="en-US"/>
              </w:rPr>
              <w:t>Meno, priezvisko</w:t>
            </w:r>
          </w:p>
        </w:tc>
        <w:tc>
          <w:tcPr>
            <w:tcW w:w="3527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proofErr w:type="spellStart"/>
            <w:r w:rsidRPr="009C662A">
              <w:rPr>
                <w:rFonts w:eastAsia="Calibri"/>
                <w:sz w:val="24"/>
                <w:szCs w:val="22"/>
                <w:lang w:eastAsia="en-US"/>
              </w:rPr>
              <w:t>nar</w:t>
            </w:r>
            <w:proofErr w:type="spellEnd"/>
            <w:r w:rsidRPr="009C662A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300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727B0" w:rsidRPr="009C662A" w:rsidTr="002B2E7D">
        <w:tc>
          <w:tcPr>
            <w:tcW w:w="2802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 w:rsidRPr="009C662A">
              <w:rPr>
                <w:rFonts w:eastAsia="Calibri"/>
                <w:sz w:val="24"/>
                <w:szCs w:val="22"/>
                <w:lang w:eastAsia="en-US"/>
              </w:rPr>
              <w:t>adresa trvalého pobytu</w:t>
            </w:r>
          </w:p>
        </w:tc>
        <w:tc>
          <w:tcPr>
            <w:tcW w:w="6410" w:type="dxa"/>
            <w:gridSpan w:val="3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727B0" w:rsidRPr="009C662A" w:rsidRDefault="001727B0" w:rsidP="001727B0">
      <w:pPr>
        <w:spacing w:before="60"/>
        <w:jc w:val="both"/>
        <w:rPr>
          <w:sz w:val="24"/>
          <w:szCs w:val="24"/>
        </w:rPr>
      </w:pPr>
      <w:r w:rsidRPr="009C662A">
        <w:rPr>
          <w:i/>
          <w:sz w:val="22"/>
          <w:szCs w:val="24"/>
        </w:rPr>
        <w:t>Uvedie okrsková volebná komisia podľa zoznamu voličov alebo na základe zistenia polície.</w:t>
      </w:r>
    </w:p>
    <w:p w:rsidR="001727B0" w:rsidRPr="009C662A" w:rsidRDefault="001727B0" w:rsidP="001727B0">
      <w:pPr>
        <w:jc w:val="both"/>
        <w:rPr>
          <w:sz w:val="24"/>
          <w:szCs w:val="24"/>
        </w:rPr>
      </w:pPr>
    </w:p>
    <w:p w:rsidR="001727B0" w:rsidRPr="009C662A" w:rsidRDefault="001727B0" w:rsidP="001727B0">
      <w:pPr>
        <w:jc w:val="both"/>
        <w:rPr>
          <w:sz w:val="24"/>
          <w:szCs w:val="24"/>
        </w:rPr>
      </w:pPr>
      <w:r w:rsidRPr="009C662A">
        <w:rPr>
          <w:sz w:val="24"/>
          <w:szCs w:val="24"/>
        </w:rPr>
        <w:t>Miesto, čas a popis  skutku nasvedčujúceho spáchanie priestupku: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727B0" w:rsidRPr="009C662A" w:rsidTr="002B2E7D">
        <w:tc>
          <w:tcPr>
            <w:tcW w:w="9212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:rsidR="001727B0" w:rsidRPr="009C662A" w:rsidRDefault="001727B0" w:rsidP="001727B0">
      <w:pPr>
        <w:tabs>
          <w:tab w:val="left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Prítomní členovia komisie:</w:t>
      </w:r>
      <w:r>
        <w:rPr>
          <w:sz w:val="24"/>
          <w:szCs w:val="24"/>
        </w:rPr>
        <w:tab/>
        <w:t>K</w:t>
      </w:r>
      <w:r w:rsidRPr="009C662A">
        <w:rPr>
          <w:sz w:val="24"/>
          <w:szCs w:val="24"/>
        </w:rPr>
        <w:t>ontaktná adresa prítomných členov komisie</w:t>
      </w:r>
      <w:r>
        <w:rPr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6"/>
        <w:gridCol w:w="561"/>
        <w:gridCol w:w="4635"/>
      </w:tblGrid>
      <w:tr w:rsidR="001727B0" w:rsidRPr="009C662A" w:rsidTr="002B2E7D">
        <w:tc>
          <w:tcPr>
            <w:tcW w:w="3936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:rsidR="001727B0" w:rsidRPr="009C662A" w:rsidRDefault="001727B0" w:rsidP="001727B0">
      <w:pPr>
        <w:spacing w:before="240"/>
        <w:jc w:val="both"/>
        <w:rPr>
          <w:sz w:val="24"/>
          <w:szCs w:val="24"/>
        </w:rPr>
      </w:pPr>
      <w:r w:rsidRPr="009C662A">
        <w:rPr>
          <w:sz w:val="24"/>
          <w:szCs w:val="24"/>
        </w:rPr>
        <w:t>Údaje o iných osobách prítomných vo volebnej miestnosti v čase spáchania priestupku: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727B0" w:rsidRPr="009C662A" w:rsidTr="002B2E7D">
        <w:trPr>
          <w:trHeight w:val="258"/>
        </w:trPr>
        <w:tc>
          <w:tcPr>
            <w:tcW w:w="9212" w:type="dxa"/>
            <w:tcBorders>
              <w:top w:val="nil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rPr>
          <w:trHeight w:val="258"/>
        </w:trPr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rPr>
          <w:trHeight w:val="258"/>
        </w:trPr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rPr>
          <w:trHeight w:val="258"/>
        </w:trPr>
        <w:tc>
          <w:tcPr>
            <w:tcW w:w="9212" w:type="dxa"/>
            <w:tcBorders>
              <w:top w:val="dotted" w:sz="4" w:space="0" w:color="auto"/>
              <w:bottom w:val="nil"/>
            </w:tcBorders>
          </w:tcPr>
          <w:p w:rsidR="001727B0" w:rsidRPr="009C662A" w:rsidRDefault="001727B0" w:rsidP="002B2E7D">
            <w:pPr>
              <w:rPr>
                <w:rFonts w:eastAsia="Calibri"/>
                <w:szCs w:val="24"/>
                <w:lang w:eastAsia="en-US"/>
              </w:rPr>
            </w:pPr>
            <w:r w:rsidRPr="009C662A">
              <w:rPr>
                <w:rFonts w:eastAsia="Calibri"/>
                <w:sz w:val="18"/>
                <w:szCs w:val="24"/>
                <w:lang w:eastAsia="en-US"/>
              </w:rPr>
              <w:t xml:space="preserve">Meno, priezvisko, adresa trvalého pobytu </w:t>
            </w:r>
          </w:p>
        </w:tc>
      </w:tr>
    </w:tbl>
    <w:p w:rsidR="001727B0" w:rsidRPr="009C662A" w:rsidRDefault="001727B0" w:rsidP="001727B0">
      <w:pPr>
        <w:spacing w:before="120"/>
        <w:jc w:val="both"/>
        <w:rPr>
          <w:sz w:val="24"/>
          <w:szCs w:val="24"/>
        </w:rPr>
      </w:pPr>
      <w:r w:rsidRPr="009C662A">
        <w:rPr>
          <w:sz w:val="24"/>
          <w:szCs w:val="24"/>
        </w:rPr>
        <w:t>Zapísal:</w:t>
      </w:r>
    </w:p>
    <w:p w:rsidR="001727B0" w:rsidRPr="009C662A" w:rsidRDefault="001727B0" w:rsidP="001727B0">
      <w:pPr>
        <w:spacing w:before="120"/>
        <w:jc w:val="both"/>
        <w:rPr>
          <w:sz w:val="24"/>
          <w:szCs w:val="24"/>
        </w:rPr>
      </w:pPr>
      <w:r w:rsidRPr="009C662A">
        <w:rPr>
          <w:sz w:val="24"/>
          <w:szCs w:val="24"/>
        </w:rPr>
        <w:t>Predseda okrskovej volebnej komisie: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"/>
        <w:gridCol w:w="3492"/>
        <w:gridCol w:w="563"/>
        <w:gridCol w:w="2026"/>
        <w:gridCol w:w="336"/>
        <w:gridCol w:w="1808"/>
        <w:gridCol w:w="454"/>
      </w:tblGrid>
      <w:tr w:rsidR="001727B0" w:rsidRPr="009C662A" w:rsidTr="002B2E7D">
        <w:tc>
          <w:tcPr>
            <w:tcW w:w="3948" w:type="dxa"/>
            <w:gridSpan w:val="2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63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1" w:type="dxa"/>
            <w:gridSpan w:val="4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1727B0" w:rsidRPr="009C662A" w:rsidTr="002B2E7D">
        <w:tc>
          <w:tcPr>
            <w:tcW w:w="3948" w:type="dxa"/>
            <w:gridSpan w:val="2"/>
            <w:tcBorders>
              <w:top w:val="dotted" w:sz="4" w:space="0" w:color="auto"/>
            </w:tcBorders>
          </w:tcPr>
          <w:p w:rsidR="001727B0" w:rsidRPr="009C662A" w:rsidRDefault="001727B0" w:rsidP="002B2E7D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9C662A">
              <w:rPr>
                <w:rFonts w:eastAsia="Calibri"/>
                <w:sz w:val="18"/>
                <w:szCs w:val="24"/>
                <w:lang w:eastAsia="en-US"/>
              </w:rPr>
              <w:t>meno, priezvisko</w:t>
            </w:r>
          </w:p>
        </w:tc>
        <w:tc>
          <w:tcPr>
            <w:tcW w:w="563" w:type="dxa"/>
          </w:tcPr>
          <w:p w:rsidR="001727B0" w:rsidRPr="009C662A" w:rsidRDefault="001727B0" w:rsidP="002B2E7D">
            <w:pPr>
              <w:spacing w:before="60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4701" w:type="dxa"/>
            <w:gridSpan w:val="4"/>
          </w:tcPr>
          <w:p w:rsidR="001727B0" w:rsidRPr="009C662A" w:rsidRDefault="001727B0" w:rsidP="002B2E7D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9C662A">
              <w:rPr>
                <w:rFonts w:eastAsia="Calibri"/>
                <w:sz w:val="18"/>
                <w:szCs w:val="24"/>
                <w:lang w:eastAsia="en-US"/>
              </w:rPr>
              <w:t>podpis</w:t>
            </w:r>
          </w:p>
        </w:tc>
      </w:tr>
      <w:tr w:rsidR="001727B0" w:rsidRPr="009C662A" w:rsidTr="002B2E7D">
        <w:tc>
          <w:tcPr>
            <w:tcW w:w="392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 w:rsidRPr="009C662A">
              <w:rPr>
                <w:rFonts w:eastAsia="Calibri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3556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 w:rsidRPr="009C662A">
              <w:rPr>
                <w:rFonts w:eastAsia="Calibri"/>
                <w:sz w:val="24"/>
                <w:szCs w:val="24"/>
                <w:lang w:eastAsia="en-US"/>
              </w:rPr>
              <w:t>dňa</w:t>
            </w:r>
          </w:p>
        </w:tc>
        <w:tc>
          <w:tcPr>
            <w:tcW w:w="2065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 w:rsidRPr="009C662A">
              <w:rPr>
                <w:rFonts w:eastAsia="Calibri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</w:tcPr>
          <w:p w:rsidR="001727B0" w:rsidRPr="009C662A" w:rsidRDefault="001727B0" w:rsidP="002B2E7D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 w:rsidRPr="009C662A">
              <w:rPr>
                <w:rFonts w:eastAsia="Calibri"/>
                <w:sz w:val="24"/>
                <w:szCs w:val="24"/>
                <w:lang w:eastAsia="en-US"/>
              </w:rPr>
              <w:t>h</w:t>
            </w:r>
          </w:p>
        </w:tc>
      </w:tr>
    </w:tbl>
    <w:p w:rsidR="001727B0" w:rsidRPr="009C662A" w:rsidRDefault="001727B0" w:rsidP="001727B0">
      <w:pPr>
        <w:jc w:val="both"/>
        <w:rPr>
          <w:sz w:val="24"/>
          <w:szCs w:val="24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B0"/>
    <w:rsid w:val="001727B0"/>
    <w:rsid w:val="00361D89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ACB3-04AA-471A-962B-8FE4FC5B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7B0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7B0"/>
    <w:pPr>
      <w:keepNext/>
      <w:jc w:val="center"/>
      <w:outlineLvl w:val="0"/>
    </w:pPr>
    <w:rPr>
      <w:b/>
      <w:caps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7B0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MVSR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Koreň</dc:creator>
  <cp:keywords/>
  <dc:description/>
  <cp:lastModifiedBy>Marián Koreň</cp:lastModifiedBy>
  <cp:revision>1</cp:revision>
  <dcterms:created xsi:type="dcterms:W3CDTF">2026-04-21T09:08:00Z</dcterms:created>
  <dcterms:modified xsi:type="dcterms:W3CDTF">2026-04-21T09:09:00Z</dcterms:modified>
</cp:coreProperties>
</file>