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859A" w14:textId="77777777"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14:paraId="6EBE6226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18C839BA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14:paraId="4F99A6FE" w14:textId="77777777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45B5A07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55AE347F" w14:textId="77777777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4A8400E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415AE7EF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1720DD0E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62CD31A8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14:paraId="74F6F67C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32949D4E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5780A373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7D0B54A1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14:paraId="36BAAD3C" w14:textId="77777777"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8A1DC11" w14:textId="77777777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0A639042" w14:textId="77777777"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14:paraId="3E910B92" w14:textId="77777777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64843278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09A21051" w14:textId="77777777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D75C20B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14:paraId="4AA2CB19" w14:textId="77777777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2958B19E" w14:textId="5EB03D54"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</w:t>
            </w:r>
            <w:bookmarkStart w:id="0" w:name="_GoBack"/>
            <w:r w:rsidRPr="001F1F36">
              <w:rPr>
                <w:sz w:val="24"/>
                <w:szCs w:val="24"/>
                <w:lang w:eastAsia="en-US"/>
              </w:rPr>
              <w:t>roku 20</w:t>
            </w:r>
            <w:r w:rsidR="00237B2E" w:rsidRPr="001F1F36">
              <w:rPr>
                <w:sz w:val="24"/>
                <w:szCs w:val="24"/>
                <w:lang w:eastAsia="en-US"/>
              </w:rPr>
              <w:t>22</w:t>
            </w:r>
            <w:r w:rsidRPr="001F1F36">
              <w:rPr>
                <w:sz w:val="24"/>
                <w:szCs w:val="24"/>
                <w:lang w:eastAsia="en-US"/>
              </w:rPr>
              <w:t xml:space="preserve">, </w:t>
            </w:r>
            <w:r w:rsidRPr="001F1F36">
              <w:rPr>
                <w:sz w:val="24"/>
                <w:szCs w:val="22"/>
                <w:lang w:eastAsia="en-US"/>
              </w:rPr>
              <w:t>podpísaná</w:t>
            </w:r>
            <w:r w:rsidRPr="003573CF">
              <w:rPr>
                <w:sz w:val="24"/>
                <w:szCs w:val="22"/>
                <w:lang w:eastAsia="en-US"/>
              </w:rPr>
              <w:t xml:space="preserve"> </w:t>
            </w:r>
            <w:bookmarkEnd w:id="0"/>
            <w:r w:rsidRPr="003573CF">
              <w:rPr>
                <w:sz w:val="24"/>
                <w:szCs w:val="22"/>
                <w:lang w:eastAsia="en-US"/>
              </w:rPr>
              <w:t>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6256499C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56D200CA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2352C31C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913D00E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217C7B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7B15AE4" w14:textId="77777777"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8BF5B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81CCF5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175339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8497C34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2EA7E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6EB96DD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78F9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D267E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44A8ED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560F2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F90A84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B94ACD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B6C5E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04EF7A5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1E841D0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63193F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705540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7645D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62687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0FAD520E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07F614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C4206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1B3AE7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BAF679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25E41E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90B0687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0731A00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5D413B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404322A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00525F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8E2AC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A37A381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7064FC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82F139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0FEF6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B5F66C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F6DAE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2AC6FCC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3888DC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8B456D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97596C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F26547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8342F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1711F94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C49A0D4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FABB5F0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96F989F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93EDCD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AAC5B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D08EB4D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BD55FE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CC495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F25E86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C512C1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15D13D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3F7DBCF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A37B02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56DB76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D231369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5AC872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CA8FB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B871EF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567F0" w14:textId="77777777" w:rsidR="00747D68" w:rsidRDefault="00747D68">
      <w:r>
        <w:separator/>
      </w:r>
    </w:p>
  </w:endnote>
  <w:endnote w:type="continuationSeparator" w:id="0">
    <w:p w14:paraId="2AE0705A" w14:textId="77777777" w:rsidR="00747D68" w:rsidRDefault="0074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BF22D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664F77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2C95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9BB8E" w14:textId="77777777" w:rsidR="00747D68" w:rsidRDefault="00747D68">
      <w:r>
        <w:separator/>
      </w:r>
    </w:p>
  </w:footnote>
  <w:footnote w:type="continuationSeparator" w:id="0">
    <w:p w14:paraId="11E88011" w14:textId="77777777" w:rsidR="00747D68" w:rsidRDefault="00747D68">
      <w:r>
        <w:continuationSeparator/>
      </w:r>
    </w:p>
  </w:footnote>
  <w:footnote w:id="1">
    <w:p w14:paraId="6E0ECBC7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48AC965E" w14:textId="77777777"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14:paraId="20115E68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555F6F7B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944A843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1F36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37B2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437B1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D6E0-089E-4D99-AC75-2D428F73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uzivatel</cp:lastModifiedBy>
  <cp:revision>4</cp:revision>
  <cp:lastPrinted>2018-01-27T09:15:00Z</cp:lastPrinted>
  <dcterms:created xsi:type="dcterms:W3CDTF">2018-02-15T10:31:00Z</dcterms:created>
  <dcterms:modified xsi:type="dcterms:W3CDTF">2022-03-08T09:36:00Z</dcterms:modified>
</cp:coreProperties>
</file>