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F0A0E" w:rsidRPr="004F0A0E" w14:paraId="3372FD9A" w14:textId="77777777" w:rsidTr="001969B7">
        <w:tc>
          <w:tcPr>
            <w:tcW w:w="4077" w:type="dxa"/>
            <w:shd w:val="clear" w:color="auto" w:fill="auto"/>
          </w:tcPr>
          <w:p w14:paraId="726C6348" w14:textId="77777777" w:rsidR="001969B7" w:rsidRPr="004F0A0E" w:rsidRDefault="001969B7" w:rsidP="001969B7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>Miestna - Mestská</w:t>
            </w:r>
            <w:r w:rsidRPr="004F0A0E">
              <w:rPr>
                <w:rStyle w:val="Odkaznapoznmkupodiarou"/>
                <w:sz w:val="24"/>
              </w:rPr>
              <w:footnoteReference w:customMarkFollows="1" w:id="1"/>
              <w:t>1)</w:t>
            </w:r>
            <w:r w:rsidRPr="004F0A0E">
              <w:rPr>
                <w:b/>
                <w:sz w:val="24"/>
              </w:rPr>
              <w:t xml:space="preserve">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77777777" w:rsidR="001969B7" w:rsidRPr="004F0A0E" w:rsidRDefault="001969B7" w:rsidP="00D93ABD">
            <w:pPr>
              <w:jc w:val="center"/>
              <w:rPr>
                <w:sz w:val="22"/>
              </w:rPr>
            </w:pP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77777777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Pr="004F0A0E">
        <w:rPr>
          <w:sz w:val="26"/>
          <w:szCs w:val="26"/>
        </w:rPr>
        <w:t>obecného - mestského - miestneho</w:t>
      </w:r>
      <w:r w:rsidRPr="004F0A0E">
        <w:rPr>
          <w:b w:val="0"/>
          <w:sz w:val="22"/>
          <w:szCs w:val="26"/>
          <w:vertAlign w:val="superscript"/>
        </w:rPr>
        <w:t>1)</w:t>
      </w:r>
      <w:r w:rsidRPr="004F0A0E">
        <w:rPr>
          <w:sz w:val="26"/>
          <w:szCs w:val="26"/>
        </w:rPr>
        <w:t xml:space="preserve"> zastupiteľstva</w:t>
      </w:r>
      <w:r w:rsidRPr="00151415">
        <w:rPr>
          <w:sz w:val="26"/>
          <w:szCs w:val="26"/>
        </w:rPr>
        <w:br/>
        <w:t>a volieb starostu obce - primátora mesta - starostu mestskej časti</w:t>
      </w:r>
      <w:r w:rsidRPr="00A65BE8">
        <w:rPr>
          <w:b w:val="0"/>
          <w:sz w:val="22"/>
          <w:szCs w:val="26"/>
          <w:vertAlign w:val="superscript"/>
        </w:rPr>
        <w:t>1)</w:t>
      </w:r>
    </w:p>
    <w:p w14:paraId="41B7A1CB" w14:textId="77777777" w:rsidR="004F0A0E" w:rsidRPr="00C12683" w:rsidRDefault="004F0A0E" w:rsidP="004F0A0E">
      <w:pPr>
        <w:pStyle w:val="Zkladntext2"/>
        <w:spacing w:before="600" w:line="276" w:lineRule="auto"/>
        <w:ind w:firstLine="284"/>
      </w:pPr>
      <w:r>
        <w:t>Miestna  - Mestská</w:t>
      </w:r>
      <w:r w:rsidRPr="00D93ABD">
        <w:rPr>
          <w:sz w:val="22"/>
          <w:vertAlign w:val="superscript"/>
        </w:rPr>
        <w:t>1)</w:t>
      </w:r>
      <w:r>
        <w:t xml:space="preserve"> </w:t>
      </w:r>
      <w:r w:rsidRPr="00001454">
        <w:t xml:space="preserve">volebná komisia </w:t>
      </w:r>
      <w:r>
        <w:t xml:space="preserve">v </w:t>
      </w:r>
      <w:r w:rsidRPr="00001454">
        <w:t>..........</w:t>
      </w:r>
      <w:r>
        <w:t>...........................................</w:t>
      </w:r>
      <w:r w:rsidRPr="00001454">
        <w:t>.......</w:t>
      </w:r>
      <w:r>
        <w:t>.......</w:t>
      </w:r>
      <w:r w:rsidRPr="00001454">
        <w:t>..........</w:t>
      </w:r>
      <w:r>
        <w:t xml:space="preserve"> ,</w:t>
      </w:r>
      <w:r>
        <w:br/>
        <w:t>p</w:t>
      </w:r>
      <w:r w:rsidRPr="00001454">
        <w:t>odľa § 1</w:t>
      </w:r>
      <w:r>
        <w:t>90</w:t>
      </w:r>
      <w:r w:rsidRPr="00001454">
        <w:t xml:space="preserve"> zákona č. 180/2014 Z. z. o podmienkach výkonu volebného práva 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</w:t>
      </w:r>
      <w:r w:rsidRPr="00C12683">
        <w:t xml:space="preserve">predpisov  </w:t>
      </w:r>
      <w:r w:rsidRPr="00C12683">
        <w:rPr>
          <w:spacing w:val="50"/>
        </w:rPr>
        <w:t>uverejňuj</w:t>
      </w:r>
      <w:r w:rsidRPr="00C12683">
        <w:t>e  výsledky volieb poslancov obecného - mestského - miestneho</w:t>
      </w:r>
      <w:r w:rsidRPr="00C12683">
        <w:rPr>
          <w:sz w:val="22"/>
          <w:vertAlign w:val="superscript"/>
        </w:rPr>
        <w:t>1)</w:t>
      </w:r>
      <w:r w:rsidRPr="00C12683">
        <w:t xml:space="preserve"> zastupiteľstva a volieb starostu obce - primátora mesta - starostu mestskej časti</w:t>
      </w:r>
      <w:r w:rsidRPr="00C12683">
        <w:rPr>
          <w:sz w:val="22"/>
          <w:vertAlign w:val="superscript"/>
        </w:rPr>
        <w:t>1)</w:t>
      </w:r>
      <w:r w:rsidRPr="00C12683">
        <w:t xml:space="preserve">, ktoré sa konali </w:t>
      </w:r>
      <w:r w:rsidRPr="005F3595">
        <w:t>2</w:t>
      </w:r>
      <w:r>
        <w:t>9</w:t>
      </w:r>
      <w:r w:rsidRPr="005F3595">
        <w:t xml:space="preserve">. októbra </w:t>
      </w:r>
      <w:r>
        <w:t>2022</w:t>
      </w:r>
      <w:r w:rsidRPr="00C12683">
        <w:t>.</w:t>
      </w:r>
    </w:p>
    <w:p w14:paraId="3CC6AF67" w14:textId="0B829D75" w:rsidR="004F0A0E" w:rsidRPr="00C12683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Pr="00C12683">
        <w:rPr>
          <w:sz w:val="24"/>
          <w:szCs w:val="24"/>
        </w:rPr>
        <w:t xml:space="preserve">becného - </w:t>
      </w:r>
      <w:r>
        <w:rPr>
          <w:sz w:val="24"/>
          <w:szCs w:val="24"/>
        </w:rPr>
        <w:t>M</w:t>
      </w:r>
      <w:r w:rsidRPr="00C12683">
        <w:rPr>
          <w:sz w:val="24"/>
          <w:szCs w:val="24"/>
        </w:rPr>
        <w:t xml:space="preserve">estského - </w:t>
      </w:r>
      <w:r>
        <w:rPr>
          <w:sz w:val="24"/>
          <w:szCs w:val="24"/>
        </w:rPr>
        <w:t>M</w:t>
      </w:r>
      <w:r w:rsidRPr="00C12683">
        <w:rPr>
          <w:sz w:val="24"/>
          <w:szCs w:val="24"/>
        </w:rPr>
        <w:t>iestneho</w:t>
      </w:r>
      <w:r w:rsidRPr="00C12683">
        <w:rPr>
          <w:sz w:val="22"/>
          <w:vertAlign w:val="superscript"/>
        </w:rPr>
        <w:t>1)</w:t>
      </w:r>
      <w:r w:rsidRPr="00C12683">
        <w:rPr>
          <w:sz w:val="24"/>
          <w:szCs w:val="24"/>
        </w:rPr>
        <w:t xml:space="preserve"> </w:t>
      </w:r>
      <w:r w:rsidRPr="00C12683">
        <w:rPr>
          <w:sz w:val="24"/>
        </w:rPr>
        <w:t>zastupiteľstva v .................................................</w:t>
      </w:r>
      <w:bookmarkStart w:id="0" w:name="_GoBack"/>
      <w:bookmarkEnd w:id="0"/>
      <w:r w:rsidRPr="00C12683">
        <w:rPr>
          <w:sz w:val="24"/>
        </w:rPr>
        <w:br/>
        <w:t>boli zvolení:</w:t>
      </w:r>
    </w:p>
    <w:p w14:paraId="2D43E746" w14:textId="77777777" w:rsidR="004F0A0E" w:rsidRPr="00C12683" w:rsidRDefault="004F0A0E" w:rsidP="004F0A0E">
      <w:pPr>
        <w:spacing w:before="120"/>
        <w:ind w:left="567"/>
        <w:jc w:val="both"/>
        <w:rPr>
          <w:sz w:val="24"/>
        </w:rPr>
      </w:pPr>
      <w:r w:rsidRPr="00C12683">
        <w:rPr>
          <w:sz w:val="24"/>
        </w:rPr>
        <w:t>Meno, priezvisko, politická strana</w:t>
      </w:r>
      <w:r w:rsidRPr="00C12683">
        <w:rPr>
          <w:rStyle w:val="Odkaznapoznmkupodiarou"/>
          <w:sz w:val="22"/>
        </w:rPr>
        <w:footnoteReference w:customMarkFollows="1" w:id="2"/>
        <w:t>2)</w:t>
      </w:r>
    </w:p>
    <w:p w14:paraId="210C2EA4" w14:textId="77777777" w:rsidR="004F0A0E" w:rsidRDefault="004F0A0E" w:rsidP="004F0A0E">
      <w:pPr>
        <w:ind w:left="567"/>
        <w:jc w:val="both"/>
        <w:rPr>
          <w:sz w:val="24"/>
        </w:rPr>
      </w:pPr>
      <w:r>
        <w:rPr>
          <w:sz w:val="24"/>
        </w:rPr>
        <w:t>.</w:t>
      </w:r>
    </w:p>
    <w:p w14:paraId="6B66049F" w14:textId="77777777" w:rsidR="004F0A0E" w:rsidRDefault="004F0A0E" w:rsidP="004F0A0E">
      <w:pPr>
        <w:ind w:left="567"/>
        <w:jc w:val="both"/>
        <w:rPr>
          <w:sz w:val="24"/>
        </w:rPr>
      </w:pPr>
      <w:r>
        <w:rPr>
          <w:sz w:val="24"/>
        </w:rPr>
        <w:t>.</w:t>
      </w:r>
    </w:p>
    <w:p w14:paraId="43CC26B2" w14:textId="77777777" w:rsidR="004F0A0E" w:rsidRDefault="004F0A0E" w:rsidP="004F0A0E">
      <w:pPr>
        <w:ind w:left="567"/>
        <w:jc w:val="both"/>
        <w:rPr>
          <w:sz w:val="24"/>
        </w:rPr>
      </w:pPr>
      <w:r>
        <w:rPr>
          <w:sz w:val="24"/>
        </w:rPr>
        <w:t>.</w:t>
      </w:r>
    </w:p>
    <w:p w14:paraId="09F559E7" w14:textId="77777777" w:rsidR="004F0A0E" w:rsidRDefault="004F0A0E" w:rsidP="004F0A0E">
      <w:pPr>
        <w:ind w:left="567"/>
        <w:jc w:val="both"/>
        <w:rPr>
          <w:sz w:val="24"/>
        </w:rPr>
      </w:pPr>
      <w:r>
        <w:rPr>
          <w:sz w:val="24"/>
        </w:rPr>
        <w:t>.</w:t>
      </w:r>
    </w:p>
    <w:p w14:paraId="2486A13A" w14:textId="77777777" w:rsidR="004F0A0E" w:rsidRDefault="004F0A0E" w:rsidP="004F0A0E">
      <w:pPr>
        <w:ind w:left="567"/>
        <w:jc w:val="both"/>
        <w:rPr>
          <w:sz w:val="24"/>
        </w:rPr>
      </w:pPr>
      <w:r>
        <w:rPr>
          <w:sz w:val="24"/>
        </w:rPr>
        <w:t>.</w:t>
      </w:r>
    </w:p>
    <w:p w14:paraId="5BE3EB49" w14:textId="77777777" w:rsidR="004F0A0E" w:rsidRPr="009379F6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 xml:space="preserve">Za starostu obce - </w:t>
      </w:r>
      <w:r w:rsidRPr="009379F6">
        <w:rPr>
          <w:sz w:val="24"/>
        </w:rPr>
        <w:t>primátora mesta - starostu mestskej časti</w:t>
      </w:r>
      <w:r w:rsidRPr="009379F6">
        <w:rPr>
          <w:sz w:val="24"/>
          <w:szCs w:val="24"/>
          <w:vertAlign w:val="superscript"/>
        </w:rPr>
        <w:t>1)</w:t>
      </w:r>
      <w:r w:rsidRPr="009379F6">
        <w:rPr>
          <w:sz w:val="24"/>
        </w:rPr>
        <w:t xml:space="preserve"> ............................................</w:t>
      </w:r>
      <w:r w:rsidRPr="009379F6">
        <w:rPr>
          <w:sz w:val="24"/>
        </w:rPr>
        <w:br/>
        <w:t>bol zvolený:</w:t>
      </w:r>
    </w:p>
    <w:p w14:paraId="51C638B8" w14:textId="77777777" w:rsidR="004F0A0E" w:rsidRPr="009379F6" w:rsidRDefault="004F0A0E" w:rsidP="004F0A0E">
      <w:pPr>
        <w:spacing w:before="120" w:after="600"/>
        <w:ind w:left="567"/>
        <w:jc w:val="both"/>
        <w:rPr>
          <w:sz w:val="24"/>
        </w:rPr>
      </w:pPr>
      <w:r w:rsidRPr="009379F6">
        <w:rPr>
          <w:sz w:val="24"/>
        </w:rPr>
        <w:t>Meno, priezvisko, politická strana</w:t>
      </w:r>
      <w:r w:rsidRPr="009379F6">
        <w:rPr>
          <w:sz w:val="22"/>
          <w:vertAlign w:val="superscript"/>
        </w:rPr>
        <w:t>2)</w:t>
      </w:r>
    </w:p>
    <w:p w14:paraId="3C7AC595" w14:textId="77777777" w:rsidR="004F0A0E" w:rsidRPr="009379F6" w:rsidRDefault="004F0A0E" w:rsidP="004F0A0E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F0A0E" w:rsidRPr="009379F6" w14:paraId="660C8D73" w14:textId="77777777" w:rsidTr="001D6577">
        <w:tc>
          <w:tcPr>
            <w:tcW w:w="354" w:type="dxa"/>
            <w:vAlign w:val="bottom"/>
          </w:tcPr>
          <w:p w14:paraId="4CFABDB2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4A4C23F7" w14:textId="77777777" w:rsidR="004F0A0E" w:rsidRPr="009379F6" w:rsidRDefault="004F0A0E" w:rsidP="001D6577">
            <w:pPr>
              <w:jc w:val="both"/>
              <w:rPr>
                <w:sz w:val="24"/>
              </w:rPr>
            </w:pPr>
          </w:p>
        </w:tc>
      </w:tr>
      <w:tr w:rsidR="004F0A0E" w:rsidRPr="009379F6" w14:paraId="15F06BD7" w14:textId="77777777" w:rsidTr="001D6577">
        <w:tc>
          <w:tcPr>
            <w:tcW w:w="921" w:type="dxa"/>
            <w:gridSpan w:val="2"/>
            <w:vAlign w:val="bottom"/>
          </w:tcPr>
          <w:p w14:paraId="0A9B6300" w14:textId="77777777" w:rsidR="004F0A0E" w:rsidRPr="009379F6" w:rsidRDefault="004F0A0E" w:rsidP="001D6577">
            <w:pPr>
              <w:jc w:val="both"/>
              <w:rPr>
                <w:sz w:val="16"/>
              </w:rPr>
            </w:pPr>
          </w:p>
          <w:p w14:paraId="0631B1E6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3B826F31" w14:textId="77777777" w:rsidR="004F0A0E" w:rsidRPr="009379F6" w:rsidRDefault="004F0A0E" w:rsidP="001D6577">
            <w:pPr>
              <w:jc w:val="both"/>
              <w:rPr>
                <w:sz w:val="24"/>
              </w:rPr>
            </w:pPr>
          </w:p>
        </w:tc>
      </w:tr>
    </w:tbl>
    <w:p w14:paraId="4365E40F" w14:textId="77777777" w:rsidR="004F0A0E" w:rsidRPr="009379F6" w:rsidRDefault="004F0A0E" w:rsidP="004F0A0E">
      <w:pPr>
        <w:jc w:val="both"/>
        <w:rPr>
          <w:sz w:val="24"/>
        </w:rPr>
      </w:pPr>
    </w:p>
    <w:p w14:paraId="36EADBD5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14:paraId="6B003FAF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6E322CCC" w14:textId="31537C37" w:rsidR="00D44282" w:rsidRPr="00CB7810" w:rsidRDefault="00D44282" w:rsidP="004F0A0E">
      <w:pPr>
        <w:pStyle w:val="Nadpis7"/>
        <w:spacing w:before="600" w:line="360" w:lineRule="auto"/>
        <w:rPr>
          <w:sz w:val="22"/>
        </w:rPr>
      </w:pPr>
    </w:p>
    <w:sectPr w:rsidR="00D44282" w:rsidRPr="00CB7810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8267E" w14:textId="77777777" w:rsidR="00136923" w:rsidRDefault="00136923">
      <w:r>
        <w:separator/>
      </w:r>
    </w:p>
  </w:endnote>
  <w:endnote w:type="continuationSeparator" w:id="0">
    <w:p w14:paraId="3D9C92CA" w14:textId="77777777" w:rsidR="00136923" w:rsidRDefault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FAD58" w14:textId="77777777" w:rsidR="00136923" w:rsidRDefault="00136923">
      <w:r>
        <w:separator/>
      </w:r>
    </w:p>
  </w:footnote>
  <w:footnote w:type="continuationSeparator" w:id="0">
    <w:p w14:paraId="5780D7FC" w14:textId="77777777" w:rsidR="00136923" w:rsidRDefault="00136923">
      <w:r>
        <w:continuationSeparator/>
      </w:r>
    </w:p>
  </w:footnote>
  <w:footnote w:id="1">
    <w:p w14:paraId="36272CE1" w14:textId="2E995AEB" w:rsidR="002A3423" w:rsidRDefault="002A3423" w:rsidP="001969B7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03981D74" w14:textId="77777777" w:rsidR="004F0A0E" w:rsidRDefault="004F0A0E" w:rsidP="004F0A0E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14:paraId="7DAEAECC" w14:textId="77777777" w:rsidR="004F0A0E" w:rsidRPr="001F4D56" w:rsidRDefault="004F0A0E" w:rsidP="004F0A0E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uvedie vo vyhlásení.</w:t>
      </w:r>
      <w:r w:rsidRPr="001F4D56">
        <w:rPr>
          <w:color w:val="FF0000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F829-B1EC-4B34-9DAF-EF9B0CAA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Marian Koreň</cp:lastModifiedBy>
  <cp:revision>9</cp:revision>
  <cp:lastPrinted>2018-06-01T06:36:00Z</cp:lastPrinted>
  <dcterms:created xsi:type="dcterms:W3CDTF">2018-06-20T08:09:00Z</dcterms:created>
  <dcterms:modified xsi:type="dcterms:W3CDTF">2022-06-28T04:47:00Z</dcterms:modified>
</cp:coreProperties>
</file>